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022A" w14:textId="77777777" w:rsidR="00A56A5B" w:rsidRPr="0077054C" w:rsidRDefault="00F91748" w:rsidP="00A71BE9">
      <w:pPr>
        <w:tabs>
          <w:tab w:val="left" w:pos="4500"/>
        </w:tabs>
        <w:jc w:val="center"/>
        <w:outlineLvl w:val="0"/>
        <w:rPr>
          <w:b/>
          <w:sz w:val="22"/>
        </w:rPr>
      </w:pPr>
      <w:r w:rsidRPr="0077054C">
        <w:rPr>
          <w:b/>
          <w:sz w:val="22"/>
        </w:rPr>
        <w:t>Budget</w:t>
      </w:r>
      <w:r w:rsidR="00323261" w:rsidRPr="0077054C">
        <w:rPr>
          <w:b/>
          <w:sz w:val="22"/>
        </w:rPr>
        <w:t xml:space="preserve"> Council </w:t>
      </w:r>
      <w:r w:rsidR="00934E01">
        <w:rPr>
          <w:b/>
          <w:sz w:val="22"/>
        </w:rPr>
        <w:t>Minutes</w:t>
      </w:r>
    </w:p>
    <w:p w14:paraId="0E50C33A" w14:textId="1EC548C6" w:rsidR="00323261" w:rsidRDefault="004D23E8" w:rsidP="00A71BE9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Wednesday, February 28, 2018</w:t>
      </w:r>
    </w:p>
    <w:p w14:paraId="4B5E43DD" w14:textId="77777777" w:rsidR="000B3C4C" w:rsidRPr="0077054C" w:rsidRDefault="000B3C4C" w:rsidP="00A71BE9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3:30-5:00 p.m.</w:t>
      </w:r>
    </w:p>
    <w:p w14:paraId="7A5E4D2C" w14:textId="77777777" w:rsidR="00253E6A" w:rsidRPr="0077054C" w:rsidRDefault="00253E6A" w:rsidP="001D571F">
      <w:pPr>
        <w:jc w:val="center"/>
        <w:outlineLvl w:val="0"/>
        <w:rPr>
          <w:b/>
          <w:i/>
          <w:sz w:val="22"/>
        </w:rPr>
      </w:pPr>
    </w:p>
    <w:p w14:paraId="0EC393AA" w14:textId="77777777" w:rsidR="00497F8E" w:rsidRPr="0077054C" w:rsidRDefault="00934E01" w:rsidP="001D571F">
      <w:pPr>
        <w:jc w:val="center"/>
        <w:outlineLvl w:val="0"/>
        <w:rPr>
          <w:b/>
          <w:i/>
          <w:sz w:val="22"/>
        </w:rPr>
      </w:pPr>
      <w:r>
        <w:rPr>
          <w:b/>
          <w:i/>
          <w:sz w:val="22"/>
        </w:rPr>
        <w:t xml:space="preserve">President’s Conference Room, Montana </w:t>
      </w:r>
      <w:r w:rsidR="001052FE">
        <w:rPr>
          <w:b/>
          <w:i/>
          <w:sz w:val="22"/>
        </w:rPr>
        <w:t>Hall</w:t>
      </w:r>
    </w:p>
    <w:p w14:paraId="00048BD9" w14:textId="77777777" w:rsidR="008C32F2" w:rsidRPr="0077054C" w:rsidRDefault="008C32F2" w:rsidP="001D571F">
      <w:pPr>
        <w:jc w:val="center"/>
        <w:outlineLvl w:val="0"/>
        <w:rPr>
          <w:b/>
          <w:sz w:val="22"/>
        </w:rPr>
      </w:pPr>
    </w:p>
    <w:p w14:paraId="4975A1F4" w14:textId="77777777" w:rsidR="00323261" w:rsidRPr="0077054C" w:rsidRDefault="00323261" w:rsidP="001D4531">
      <w:pPr>
        <w:rPr>
          <w:b/>
          <w:sz w:val="22"/>
        </w:rPr>
      </w:pPr>
    </w:p>
    <w:p w14:paraId="40D2E83B" w14:textId="77777777" w:rsidR="000B5C09" w:rsidRPr="0077054C" w:rsidRDefault="000B5C09" w:rsidP="000B5C09">
      <w:pPr>
        <w:pBdr>
          <w:bottom w:val="single" w:sz="12" w:space="1" w:color="auto"/>
        </w:pBdr>
        <w:rPr>
          <w:sz w:val="20"/>
        </w:rPr>
        <w:sectPr w:rsidR="000B5C09" w:rsidRPr="0077054C" w:rsidSect="000B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4320"/>
      </w:tblGrid>
      <w:tr w:rsidR="008C32F2" w:rsidRPr="00775409" w14:paraId="40F42651" w14:textId="77777777" w:rsidTr="00775409">
        <w:trPr>
          <w:trHeight w:val="335"/>
        </w:trPr>
        <w:tc>
          <w:tcPr>
            <w:tcW w:w="2700" w:type="dxa"/>
          </w:tcPr>
          <w:p w14:paraId="7623F7EC" w14:textId="77777777" w:rsidR="008C32F2" w:rsidRPr="00775409" w:rsidRDefault="00806481" w:rsidP="000B5C09">
            <w:pPr>
              <w:rPr>
                <w:rFonts w:cstheme="minorHAnsi"/>
                <w:sz w:val="20"/>
              </w:rPr>
            </w:pPr>
            <w:r w:rsidRPr="00775409">
              <w:rPr>
                <w:rFonts w:cstheme="minorHAnsi"/>
                <w:sz w:val="20"/>
              </w:rPr>
              <w:t>Terry Leist</w:t>
            </w:r>
          </w:p>
        </w:tc>
        <w:tc>
          <w:tcPr>
            <w:tcW w:w="2700" w:type="dxa"/>
          </w:tcPr>
          <w:p w14:paraId="5CEB066E" w14:textId="77777777" w:rsidR="008C32F2" w:rsidRPr="00775409" w:rsidRDefault="00AF35A3" w:rsidP="00BD2D5B">
            <w:pPr>
              <w:rPr>
                <w:rFonts w:cstheme="minorHAnsi"/>
                <w:sz w:val="20"/>
              </w:rPr>
            </w:pPr>
            <w:r w:rsidRPr="00775409">
              <w:rPr>
                <w:rFonts w:cstheme="minorHAnsi"/>
                <w:sz w:val="20"/>
              </w:rPr>
              <w:t>Christina Fastnow</w:t>
            </w:r>
          </w:p>
        </w:tc>
        <w:tc>
          <w:tcPr>
            <w:tcW w:w="4320" w:type="dxa"/>
          </w:tcPr>
          <w:p w14:paraId="3F6280CE" w14:textId="1DBA74AE" w:rsidR="008C32F2" w:rsidRPr="00775409" w:rsidRDefault="004D23E8" w:rsidP="000B5C0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Nicol Rae</w:t>
            </w:r>
          </w:p>
        </w:tc>
      </w:tr>
      <w:tr w:rsidR="00EC2D23" w:rsidRPr="00775409" w14:paraId="36B61188" w14:textId="77777777" w:rsidTr="00775409">
        <w:trPr>
          <w:trHeight w:val="326"/>
        </w:trPr>
        <w:tc>
          <w:tcPr>
            <w:tcW w:w="2700" w:type="dxa"/>
          </w:tcPr>
          <w:p w14:paraId="716ED634" w14:textId="0522DC00" w:rsidR="00EC2D23" w:rsidRPr="00775409" w:rsidRDefault="00EC2D23" w:rsidP="007509AD">
            <w:pPr>
              <w:rPr>
                <w:rFonts w:cstheme="minorHAnsi"/>
                <w:sz w:val="20"/>
              </w:rPr>
            </w:pPr>
          </w:p>
        </w:tc>
        <w:tc>
          <w:tcPr>
            <w:tcW w:w="2700" w:type="dxa"/>
          </w:tcPr>
          <w:p w14:paraId="441C6E7E" w14:textId="3026F36B" w:rsidR="00EC2D23" w:rsidRPr="00775409" w:rsidRDefault="00EC2D23" w:rsidP="00EC2D23">
            <w:pPr>
              <w:rPr>
                <w:rFonts w:cstheme="minorHAnsi"/>
                <w:sz w:val="20"/>
              </w:rPr>
            </w:pPr>
          </w:p>
        </w:tc>
        <w:tc>
          <w:tcPr>
            <w:tcW w:w="4320" w:type="dxa"/>
          </w:tcPr>
          <w:p w14:paraId="78A4D603" w14:textId="77777777" w:rsidR="004D23E8" w:rsidRPr="00F6142A" w:rsidRDefault="004D23E8" w:rsidP="004D23E8">
            <w:pPr>
              <w:ind w:left="720" w:hanging="720"/>
              <w:rPr>
                <w:rFonts w:cstheme="minorHAnsi"/>
                <w:i/>
                <w:sz w:val="20"/>
              </w:rPr>
            </w:pPr>
            <w:r w:rsidRPr="00F6142A">
              <w:rPr>
                <w:rFonts w:cstheme="minorHAnsi"/>
                <w:i/>
                <w:sz w:val="20"/>
              </w:rPr>
              <w:t>In Attendance:</w:t>
            </w:r>
          </w:p>
          <w:p w14:paraId="66B32EBE" w14:textId="23CCE559" w:rsidR="004D23E8" w:rsidRPr="00F6142A" w:rsidRDefault="004D23E8" w:rsidP="004D23E8">
            <w:pPr>
              <w:ind w:left="162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Jen Joyce (on behalf of Chris Kearns), </w:t>
            </w:r>
            <w:r w:rsidRPr="00F6142A">
              <w:rPr>
                <w:rFonts w:cstheme="minorHAnsi"/>
                <w:i/>
                <w:sz w:val="20"/>
              </w:rPr>
              <w:t>Kathy Attebury, Megan Lasso, Lisa Hespen</w:t>
            </w:r>
            <w:r>
              <w:rPr>
                <w:rFonts w:cstheme="minorHAnsi"/>
                <w:i/>
                <w:sz w:val="20"/>
              </w:rPr>
              <w:t>, Kathy Marcinko, Karlene Hoo, Melisenda Edwards</w:t>
            </w:r>
          </w:p>
          <w:p w14:paraId="11C7BD4E" w14:textId="151B0776" w:rsidR="00EC2D23" w:rsidRPr="00775409" w:rsidRDefault="00EC2D23" w:rsidP="00806481">
            <w:pPr>
              <w:rPr>
                <w:rFonts w:cstheme="minorHAnsi"/>
                <w:sz w:val="20"/>
              </w:rPr>
            </w:pPr>
          </w:p>
        </w:tc>
      </w:tr>
      <w:tr w:rsidR="00E721B2" w:rsidRPr="00775409" w14:paraId="2DB18BC3" w14:textId="77777777" w:rsidTr="00775409">
        <w:trPr>
          <w:trHeight w:val="326"/>
        </w:trPr>
        <w:tc>
          <w:tcPr>
            <w:tcW w:w="2700" w:type="dxa"/>
          </w:tcPr>
          <w:p w14:paraId="01CB7117" w14:textId="61551926" w:rsidR="00E721B2" w:rsidRPr="00775409" w:rsidRDefault="00E721B2" w:rsidP="007509AD">
            <w:pPr>
              <w:rPr>
                <w:rFonts w:cstheme="minorHAnsi"/>
                <w:sz w:val="20"/>
              </w:rPr>
            </w:pPr>
          </w:p>
        </w:tc>
        <w:tc>
          <w:tcPr>
            <w:tcW w:w="2700" w:type="dxa"/>
          </w:tcPr>
          <w:p w14:paraId="74BE3B4C" w14:textId="18B2B95F" w:rsidR="00E721B2" w:rsidRPr="00775409" w:rsidRDefault="00E721B2" w:rsidP="00E721B2">
            <w:pPr>
              <w:rPr>
                <w:rFonts w:cstheme="minorHAnsi"/>
                <w:sz w:val="20"/>
              </w:rPr>
            </w:pPr>
          </w:p>
        </w:tc>
        <w:tc>
          <w:tcPr>
            <w:tcW w:w="4320" w:type="dxa"/>
          </w:tcPr>
          <w:p w14:paraId="40F5B871" w14:textId="11858383" w:rsidR="00806481" w:rsidRPr="00775409" w:rsidRDefault="00806481" w:rsidP="00A14C1C">
            <w:pPr>
              <w:rPr>
                <w:rFonts w:cstheme="minorHAnsi"/>
                <w:sz w:val="20"/>
              </w:rPr>
            </w:pPr>
          </w:p>
        </w:tc>
      </w:tr>
      <w:tr w:rsidR="005D3612" w:rsidRPr="00F6142A" w14:paraId="267D52F5" w14:textId="77777777" w:rsidTr="00775409">
        <w:trPr>
          <w:trHeight w:val="80"/>
        </w:trPr>
        <w:tc>
          <w:tcPr>
            <w:tcW w:w="2700" w:type="dxa"/>
          </w:tcPr>
          <w:p w14:paraId="0F4B80F9" w14:textId="54EE2337" w:rsidR="005D3612" w:rsidRPr="00F6142A" w:rsidRDefault="005D3612" w:rsidP="005D3612">
            <w:pPr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14:paraId="5E9F8EB9" w14:textId="02F3C888" w:rsidR="005D3612" w:rsidRPr="00F6142A" w:rsidRDefault="005D3612" w:rsidP="005D3612">
            <w:pPr>
              <w:ind w:left="720" w:hanging="720"/>
              <w:rPr>
                <w:rFonts w:cstheme="minorHAnsi"/>
                <w:sz w:val="20"/>
              </w:rPr>
            </w:pPr>
          </w:p>
        </w:tc>
        <w:tc>
          <w:tcPr>
            <w:tcW w:w="4320" w:type="dxa"/>
          </w:tcPr>
          <w:p w14:paraId="1B47A478" w14:textId="77777777" w:rsidR="00775409" w:rsidRPr="00F6142A" w:rsidRDefault="00775409" w:rsidP="004D23E8">
            <w:pPr>
              <w:ind w:left="162"/>
              <w:rPr>
                <w:rFonts w:cstheme="minorHAnsi"/>
                <w:sz w:val="20"/>
              </w:rPr>
            </w:pPr>
          </w:p>
        </w:tc>
      </w:tr>
    </w:tbl>
    <w:p w14:paraId="30E43FCC" w14:textId="77777777" w:rsidR="008C32F2" w:rsidRPr="00F6142A" w:rsidRDefault="008C32F2" w:rsidP="00F36243">
      <w:pPr>
        <w:pBdr>
          <w:bottom w:val="single" w:sz="12" w:space="31" w:color="auto"/>
        </w:pBdr>
        <w:ind w:left="720" w:hanging="720"/>
        <w:rPr>
          <w:rFonts w:ascii="Goudy Old Style" w:hAnsi="Goudy Old Style" w:cstheme="minorHAnsi"/>
          <w:sz w:val="22"/>
        </w:rPr>
        <w:sectPr w:rsidR="008C32F2" w:rsidRPr="00F6142A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14:paraId="3F7030D4" w14:textId="77777777" w:rsidR="000E220D" w:rsidRPr="00F6142A" w:rsidRDefault="009B41F8" w:rsidP="00F36243">
      <w:pPr>
        <w:numPr>
          <w:ilvl w:val="0"/>
          <w:numId w:val="3"/>
        </w:numPr>
        <w:tabs>
          <w:tab w:val="left" w:pos="1800"/>
        </w:tabs>
        <w:ind w:left="720"/>
        <w:rPr>
          <w:rFonts w:asciiTheme="minorHAnsi" w:hAnsiTheme="minorHAnsi" w:cstheme="minorHAnsi"/>
          <w:b/>
          <w:sz w:val="22"/>
        </w:rPr>
      </w:pPr>
      <w:r w:rsidRPr="00F6142A">
        <w:rPr>
          <w:rFonts w:asciiTheme="minorHAnsi" w:hAnsiTheme="minorHAnsi" w:cstheme="minorHAnsi"/>
          <w:b/>
          <w:sz w:val="22"/>
        </w:rPr>
        <w:t>Call to Order</w:t>
      </w:r>
    </w:p>
    <w:p w14:paraId="4E0E05F0" w14:textId="77777777" w:rsidR="00C23DCB" w:rsidRPr="00F6142A" w:rsidRDefault="00C23DCB" w:rsidP="00F36243">
      <w:pPr>
        <w:tabs>
          <w:tab w:val="left" w:pos="450"/>
          <w:tab w:val="left" w:pos="900"/>
          <w:tab w:val="left" w:pos="1800"/>
        </w:tabs>
        <w:ind w:left="720" w:hanging="720"/>
        <w:rPr>
          <w:rFonts w:asciiTheme="minorHAnsi" w:hAnsiTheme="minorHAnsi" w:cstheme="minorHAnsi"/>
          <w:sz w:val="22"/>
        </w:rPr>
      </w:pPr>
      <w:r w:rsidRPr="00F6142A">
        <w:rPr>
          <w:rFonts w:asciiTheme="minorHAnsi" w:hAnsiTheme="minorHAnsi" w:cstheme="minorHAnsi"/>
          <w:sz w:val="22"/>
        </w:rPr>
        <w:t xml:space="preserve">      </w:t>
      </w:r>
    </w:p>
    <w:p w14:paraId="0B06A8A0" w14:textId="77777777" w:rsidR="00C81698" w:rsidRPr="00F6142A" w:rsidRDefault="00F361FD" w:rsidP="00F36243">
      <w:pPr>
        <w:tabs>
          <w:tab w:val="left" w:pos="450"/>
          <w:tab w:val="left" w:pos="900"/>
          <w:tab w:val="left" w:pos="1800"/>
        </w:tabs>
        <w:ind w:left="720" w:hanging="720"/>
        <w:rPr>
          <w:rFonts w:asciiTheme="minorHAnsi" w:hAnsiTheme="minorHAnsi" w:cstheme="minorHAnsi"/>
          <w:sz w:val="22"/>
        </w:rPr>
      </w:pPr>
      <w:r w:rsidRPr="00F6142A">
        <w:rPr>
          <w:rFonts w:asciiTheme="minorHAnsi" w:hAnsiTheme="minorHAnsi" w:cstheme="minorHAnsi"/>
          <w:sz w:val="22"/>
        </w:rPr>
        <w:t>The meeting was called to order by Vice President Terry Leist.</w:t>
      </w:r>
    </w:p>
    <w:p w14:paraId="197FACD6" w14:textId="77777777" w:rsidR="00F36243" w:rsidRPr="00F6142A" w:rsidRDefault="00F36243" w:rsidP="00F36243">
      <w:pPr>
        <w:tabs>
          <w:tab w:val="left" w:pos="450"/>
          <w:tab w:val="left" w:pos="900"/>
          <w:tab w:val="left" w:pos="1800"/>
        </w:tabs>
        <w:rPr>
          <w:rFonts w:asciiTheme="minorHAnsi" w:hAnsiTheme="minorHAnsi" w:cstheme="minorHAnsi"/>
          <w:sz w:val="22"/>
        </w:rPr>
      </w:pPr>
    </w:p>
    <w:p w14:paraId="521655BF" w14:textId="77777777" w:rsidR="004E20D7" w:rsidRPr="00F6142A" w:rsidRDefault="00197E97" w:rsidP="00F36243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b/>
          <w:sz w:val="22"/>
        </w:rPr>
      </w:pPr>
      <w:r w:rsidRPr="00F6142A">
        <w:rPr>
          <w:rFonts w:asciiTheme="minorHAnsi" w:hAnsiTheme="minorHAnsi" w:cstheme="minorHAnsi"/>
          <w:b/>
          <w:sz w:val="22"/>
        </w:rPr>
        <w:t xml:space="preserve">Approval of </w:t>
      </w:r>
      <w:r w:rsidR="00B77FCA" w:rsidRPr="00F6142A">
        <w:rPr>
          <w:rFonts w:asciiTheme="minorHAnsi" w:hAnsiTheme="minorHAnsi" w:cstheme="minorHAnsi"/>
          <w:b/>
          <w:sz w:val="22"/>
        </w:rPr>
        <w:t>Minutes</w:t>
      </w:r>
      <w:r w:rsidR="004E20D7" w:rsidRPr="00F6142A">
        <w:rPr>
          <w:rFonts w:asciiTheme="minorHAnsi" w:hAnsiTheme="minorHAnsi" w:cstheme="minorHAnsi"/>
          <w:b/>
          <w:sz w:val="22"/>
        </w:rPr>
        <w:t xml:space="preserve"> </w:t>
      </w:r>
    </w:p>
    <w:p w14:paraId="3DE46F95" w14:textId="77777777" w:rsidR="00F36243" w:rsidRPr="00F6142A" w:rsidRDefault="00F36243" w:rsidP="00F36243">
      <w:pPr>
        <w:tabs>
          <w:tab w:val="left" w:pos="450"/>
          <w:tab w:val="left" w:pos="900"/>
          <w:tab w:val="left" w:pos="1800"/>
        </w:tabs>
        <w:ind w:left="720" w:hanging="720"/>
        <w:rPr>
          <w:rFonts w:asciiTheme="minorHAnsi" w:hAnsiTheme="minorHAnsi" w:cstheme="minorHAnsi"/>
          <w:sz w:val="22"/>
        </w:rPr>
      </w:pPr>
    </w:p>
    <w:p w14:paraId="7F996FE1" w14:textId="7348F19E" w:rsidR="00C81698" w:rsidRPr="00F6142A" w:rsidRDefault="004D23E8" w:rsidP="00F36243">
      <w:pPr>
        <w:tabs>
          <w:tab w:val="left" w:pos="450"/>
          <w:tab w:val="left" w:pos="900"/>
          <w:tab w:val="left" w:pos="1800"/>
        </w:tabs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Due to a lack of quorum, the approval of the January 23, 2018 Minutes was tabled.  </w:t>
      </w:r>
    </w:p>
    <w:p w14:paraId="3C661941" w14:textId="77777777" w:rsidR="00CB7BC5" w:rsidRPr="00F6142A" w:rsidRDefault="00CB7BC5" w:rsidP="00F36243">
      <w:pPr>
        <w:tabs>
          <w:tab w:val="left" w:pos="450"/>
          <w:tab w:val="left" w:pos="900"/>
          <w:tab w:val="left" w:pos="1800"/>
        </w:tabs>
        <w:ind w:left="720" w:hanging="720"/>
        <w:rPr>
          <w:rFonts w:asciiTheme="minorHAnsi" w:hAnsiTheme="minorHAnsi" w:cstheme="minorHAnsi"/>
          <w:b/>
          <w:sz w:val="22"/>
        </w:rPr>
      </w:pPr>
    </w:p>
    <w:p w14:paraId="7F0AA534" w14:textId="58AAB478" w:rsidR="00057CA6" w:rsidRDefault="009B41F8" w:rsidP="00057CA6">
      <w:pPr>
        <w:numPr>
          <w:ilvl w:val="0"/>
          <w:numId w:val="3"/>
        </w:numPr>
        <w:ind w:left="720"/>
        <w:rPr>
          <w:rFonts w:asciiTheme="minorHAnsi" w:hAnsiTheme="minorHAnsi" w:cstheme="minorHAnsi"/>
          <w:b/>
          <w:sz w:val="22"/>
        </w:rPr>
      </w:pPr>
      <w:r w:rsidRPr="00F6142A">
        <w:rPr>
          <w:rFonts w:asciiTheme="minorHAnsi" w:hAnsiTheme="minorHAnsi" w:cstheme="minorHAnsi"/>
          <w:b/>
          <w:sz w:val="22"/>
        </w:rPr>
        <w:t>Information/Announcements</w:t>
      </w:r>
      <w:r w:rsidR="00FB1F4C" w:rsidRPr="00F6142A">
        <w:rPr>
          <w:rFonts w:asciiTheme="minorHAnsi" w:hAnsiTheme="minorHAnsi" w:cstheme="minorHAnsi"/>
          <w:b/>
          <w:sz w:val="22"/>
        </w:rPr>
        <w:t>/Updates</w:t>
      </w:r>
    </w:p>
    <w:p w14:paraId="27DA32B1" w14:textId="2DD18388" w:rsidR="00057CA6" w:rsidRDefault="00057CA6" w:rsidP="00057CA6">
      <w:pPr>
        <w:rPr>
          <w:rFonts w:asciiTheme="minorHAnsi" w:hAnsiTheme="minorHAnsi" w:cstheme="minorHAnsi"/>
          <w:sz w:val="22"/>
        </w:rPr>
      </w:pPr>
      <w:r w:rsidRPr="00057CA6">
        <w:rPr>
          <w:rFonts w:asciiTheme="minorHAnsi" w:hAnsiTheme="minorHAnsi" w:cstheme="minorHAnsi"/>
          <w:sz w:val="22"/>
        </w:rPr>
        <w:t>-</w:t>
      </w:r>
      <w:r w:rsidR="004D23E8">
        <w:rPr>
          <w:rFonts w:asciiTheme="minorHAnsi" w:hAnsiTheme="minorHAnsi" w:cstheme="minorHAnsi"/>
          <w:sz w:val="22"/>
        </w:rPr>
        <w:t>Graduate School:  FY13 SIP Assessment</w:t>
      </w:r>
      <w:r w:rsidR="00FB0D05">
        <w:rPr>
          <w:rFonts w:asciiTheme="minorHAnsi" w:hAnsiTheme="minorHAnsi" w:cstheme="minorHAnsi"/>
          <w:sz w:val="22"/>
        </w:rPr>
        <w:t>:</w:t>
      </w:r>
    </w:p>
    <w:p w14:paraId="0DCF09B9" w14:textId="77777777" w:rsidR="004D23E8" w:rsidRDefault="004D23E8" w:rsidP="004D23E8">
      <w:pPr>
        <w:pStyle w:val="NormalWeb"/>
        <w:spacing w:before="0" w:beforeAutospacing="0" w:after="0" w:afterAutospacing="0"/>
        <w:ind w:firstLine="450"/>
        <w:rPr>
          <w:rFonts w:ascii="Calibri" w:hAnsi="Calibri" w:cs="Calibri"/>
          <w:sz w:val="21"/>
          <w:szCs w:val="21"/>
        </w:rPr>
      </w:pPr>
      <w:r w:rsidRPr="00892F8D">
        <w:rPr>
          <w:rFonts w:ascii="Calibri" w:hAnsi="Calibri" w:cs="Calibri"/>
          <w:sz w:val="21"/>
          <w:szCs w:val="21"/>
        </w:rPr>
        <w:t>The Graduate School presented their FY13 SIP Assessment to Budget Council</w:t>
      </w:r>
      <w:r>
        <w:rPr>
          <w:rFonts w:ascii="Calibri" w:hAnsi="Calibri" w:cs="Calibri"/>
          <w:sz w:val="21"/>
          <w:szCs w:val="21"/>
        </w:rPr>
        <w:t>.  Karlene Hoo from the</w:t>
      </w:r>
    </w:p>
    <w:p w14:paraId="2EB3E704" w14:textId="5706E5CB" w:rsidR="004D23E8" w:rsidRPr="00892F8D" w:rsidRDefault="004D23E8" w:rsidP="004D23E8">
      <w:pPr>
        <w:pStyle w:val="NormalWeb"/>
        <w:spacing w:before="0" w:beforeAutospacing="0" w:after="0" w:afterAutospacing="0"/>
        <w:ind w:firstLine="450"/>
        <w:rPr>
          <w:rFonts w:ascii="Calibri" w:hAnsi="Calibri" w:cs="Calibri"/>
          <w:sz w:val="21"/>
          <w:szCs w:val="21"/>
        </w:rPr>
      </w:pPr>
      <w:r w:rsidRPr="00892F8D">
        <w:rPr>
          <w:rFonts w:ascii="Calibri" w:hAnsi="Calibri" w:cs="Calibri"/>
          <w:sz w:val="21"/>
          <w:szCs w:val="21"/>
        </w:rPr>
        <w:t xml:space="preserve">Graduate School </w:t>
      </w:r>
      <w:r w:rsidR="00865B74">
        <w:rPr>
          <w:rFonts w:ascii="Calibri" w:hAnsi="Calibri" w:cs="Calibri"/>
          <w:sz w:val="21"/>
          <w:szCs w:val="21"/>
        </w:rPr>
        <w:t>presented</w:t>
      </w:r>
      <w:r w:rsidRPr="00892F8D">
        <w:rPr>
          <w:rFonts w:ascii="Calibri" w:hAnsi="Calibri" w:cs="Calibri"/>
          <w:sz w:val="21"/>
          <w:szCs w:val="21"/>
        </w:rPr>
        <w:t xml:space="preserve">.  </w:t>
      </w:r>
    </w:p>
    <w:p w14:paraId="46B26230" w14:textId="77777777" w:rsidR="004D23E8" w:rsidRPr="00892F8D" w:rsidRDefault="004D23E8" w:rsidP="004D23E8">
      <w:pPr>
        <w:pStyle w:val="NormalWeb"/>
        <w:spacing w:before="0" w:beforeAutospacing="0" w:after="0" w:afterAutospacing="0"/>
        <w:ind w:firstLine="450"/>
        <w:rPr>
          <w:rFonts w:ascii="Calibri" w:hAnsi="Calibri" w:cs="Calibri"/>
          <w:sz w:val="21"/>
          <w:szCs w:val="21"/>
        </w:rPr>
      </w:pPr>
    </w:p>
    <w:p w14:paraId="78A4F59B" w14:textId="0ACCF6BF" w:rsidR="004D23E8" w:rsidRPr="00892F8D" w:rsidRDefault="004D23E8" w:rsidP="00A23F98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sz w:val="21"/>
          <w:szCs w:val="21"/>
        </w:rPr>
      </w:pPr>
      <w:r w:rsidRPr="00892F8D">
        <w:rPr>
          <w:rFonts w:ascii="Calibri" w:hAnsi="Calibri" w:cs="Calibri"/>
          <w:sz w:val="21"/>
          <w:szCs w:val="21"/>
        </w:rPr>
        <w:t>Prior to 2014 there were 2 separate application systems</w:t>
      </w:r>
      <w:r w:rsidR="000A542F">
        <w:rPr>
          <w:rFonts w:ascii="Calibri" w:hAnsi="Calibri" w:cs="Calibri"/>
          <w:sz w:val="21"/>
          <w:szCs w:val="21"/>
        </w:rPr>
        <w:t xml:space="preserve"> for enrolling in the Graduate School</w:t>
      </w:r>
      <w:r w:rsidRPr="00892F8D">
        <w:rPr>
          <w:rFonts w:ascii="Calibri" w:hAnsi="Calibri" w:cs="Calibri"/>
          <w:sz w:val="21"/>
          <w:szCs w:val="21"/>
        </w:rPr>
        <w:t>. It was recognized that a mo</w:t>
      </w:r>
      <w:r w:rsidR="000A542F">
        <w:rPr>
          <w:rFonts w:ascii="Calibri" w:hAnsi="Calibri" w:cs="Calibri"/>
          <w:sz w:val="21"/>
          <w:szCs w:val="21"/>
        </w:rPr>
        <w:t xml:space="preserve">re </w:t>
      </w:r>
      <w:r w:rsidR="00C046FC" w:rsidRPr="00892F8D">
        <w:rPr>
          <w:rFonts w:ascii="Calibri" w:hAnsi="Calibri" w:cs="Calibri"/>
          <w:sz w:val="21"/>
          <w:szCs w:val="21"/>
        </w:rPr>
        <w:t xml:space="preserve">efficient, electronic, </w:t>
      </w:r>
      <w:r w:rsidR="00C046FC">
        <w:rPr>
          <w:rFonts w:ascii="Calibri" w:hAnsi="Calibri" w:cs="Calibri"/>
          <w:sz w:val="21"/>
          <w:szCs w:val="21"/>
        </w:rPr>
        <w:t xml:space="preserve">customizable, and secure </w:t>
      </w:r>
      <w:r w:rsidR="000A542F">
        <w:rPr>
          <w:rFonts w:ascii="Calibri" w:hAnsi="Calibri" w:cs="Calibri"/>
          <w:sz w:val="21"/>
          <w:szCs w:val="21"/>
        </w:rPr>
        <w:t xml:space="preserve">application process was needed.  The SIP investment </w:t>
      </w:r>
      <w:r w:rsidR="00A23F98">
        <w:rPr>
          <w:rFonts w:ascii="Calibri" w:hAnsi="Calibri" w:cs="Calibri"/>
          <w:sz w:val="21"/>
          <w:szCs w:val="21"/>
        </w:rPr>
        <w:t>is</w:t>
      </w:r>
      <w:r w:rsidR="000A542F">
        <w:rPr>
          <w:rFonts w:ascii="Calibri" w:hAnsi="Calibri" w:cs="Calibri"/>
          <w:sz w:val="21"/>
          <w:szCs w:val="21"/>
        </w:rPr>
        <w:t xml:space="preserve"> for software that </w:t>
      </w:r>
      <w:r w:rsidR="00A23F98">
        <w:rPr>
          <w:rFonts w:ascii="Calibri" w:hAnsi="Calibri" w:cs="Calibri"/>
          <w:sz w:val="21"/>
          <w:szCs w:val="21"/>
        </w:rPr>
        <w:t>meets this need</w:t>
      </w:r>
      <w:r w:rsidR="000A542F">
        <w:rPr>
          <w:rFonts w:ascii="Calibri" w:hAnsi="Calibri" w:cs="Calibri"/>
          <w:sz w:val="21"/>
          <w:szCs w:val="21"/>
        </w:rPr>
        <w:t xml:space="preserve">- </w:t>
      </w:r>
      <w:proofErr w:type="spellStart"/>
      <w:r w:rsidRPr="00892F8D">
        <w:rPr>
          <w:rFonts w:ascii="Calibri" w:hAnsi="Calibri" w:cs="Calibri"/>
          <w:sz w:val="21"/>
          <w:szCs w:val="21"/>
        </w:rPr>
        <w:t>CollegeNET</w:t>
      </w:r>
      <w:proofErr w:type="spellEnd"/>
      <w:r w:rsidRPr="00892F8D">
        <w:rPr>
          <w:rFonts w:ascii="Calibri" w:hAnsi="Calibri" w:cs="Calibri"/>
          <w:sz w:val="21"/>
          <w:szCs w:val="21"/>
        </w:rPr>
        <w:t xml:space="preserve">.  </w:t>
      </w:r>
      <w:r w:rsidR="00A23F98">
        <w:rPr>
          <w:rFonts w:ascii="Calibri" w:hAnsi="Calibri" w:cs="Calibri"/>
          <w:sz w:val="21"/>
          <w:szCs w:val="21"/>
        </w:rPr>
        <w:t>Due</w:t>
      </w:r>
      <w:r w:rsidR="0060571C">
        <w:rPr>
          <w:rFonts w:ascii="Calibri" w:hAnsi="Calibri" w:cs="Calibri"/>
          <w:sz w:val="21"/>
          <w:szCs w:val="21"/>
        </w:rPr>
        <w:t xml:space="preserve"> to the implementation of </w:t>
      </w:r>
      <w:proofErr w:type="spellStart"/>
      <w:r w:rsidR="0060571C">
        <w:rPr>
          <w:rFonts w:ascii="Calibri" w:hAnsi="Calibri" w:cs="Calibri"/>
          <w:sz w:val="21"/>
          <w:szCs w:val="21"/>
        </w:rPr>
        <w:t>CollegeNet</w:t>
      </w:r>
      <w:proofErr w:type="spellEnd"/>
      <w:r w:rsidR="0060571C">
        <w:rPr>
          <w:rFonts w:ascii="Calibri" w:hAnsi="Calibri" w:cs="Calibri"/>
          <w:sz w:val="21"/>
          <w:szCs w:val="21"/>
        </w:rPr>
        <w:t>, t</w:t>
      </w:r>
      <w:r w:rsidR="00D6707C">
        <w:rPr>
          <w:rFonts w:ascii="Calibri" w:hAnsi="Calibri" w:cs="Calibri"/>
          <w:sz w:val="21"/>
          <w:szCs w:val="21"/>
        </w:rPr>
        <w:t>here have</w:t>
      </w:r>
      <w:r w:rsidRPr="00892F8D">
        <w:rPr>
          <w:rFonts w:ascii="Calibri" w:hAnsi="Calibri" w:cs="Calibri"/>
          <w:sz w:val="21"/>
          <w:szCs w:val="21"/>
        </w:rPr>
        <w:t xml:space="preserve"> not been an</w:t>
      </w:r>
      <w:r w:rsidR="00D6707C">
        <w:rPr>
          <w:rFonts w:ascii="Calibri" w:hAnsi="Calibri" w:cs="Calibri"/>
          <w:sz w:val="21"/>
          <w:szCs w:val="21"/>
        </w:rPr>
        <w:t>y</w:t>
      </w:r>
      <w:r w:rsidRPr="00892F8D">
        <w:rPr>
          <w:rFonts w:ascii="Calibri" w:hAnsi="Calibri" w:cs="Calibri"/>
          <w:sz w:val="21"/>
          <w:szCs w:val="21"/>
        </w:rPr>
        <w:t xml:space="preserve"> indecisions or incomplete applications since the beginning of 2016.  </w:t>
      </w:r>
    </w:p>
    <w:p w14:paraId="6B6F361D" w14:textId="77777777" w:rsidR="004D23E8" w:rsidRPr="00892F8D" w:rsidRDefault="004D23E8" w:rsidP="004D23E8">
      <w:pPr>
        <w:pStyle w:val="NormalWeb"/>
        <w:spacing w:before="0" w:beforeAutospacing="0" w:after="0" w:afterAutospacing="0"/>
        <w:ind w:firstLine="450"/>
        <w:rPr>
          <w:rFonts w:ascii="Calibri" w:hAnsi="Calibri" w:cs="Calibri"/>
          <w:sz w:val="21"/>
          <w:szCs w:val="21"/>
        </w:rPr>
      </w:pPr>
      <w:r w:rsidRPr="00892F8D">
        <w:rPr>
          <w:rFonts w:ascii="Calibri" w:hAnsi="Calibri" w:cs="Calibri"/>
          <w:sz w:val="21"/>
          <w:szCs w:val="21"/>
        </w:rPr>
        <w:t> </w:t>
      </w:r>
    </w:p>
    <w:p w14:paraId="07A37853" w14:textId="547504EF" w:rsidR="004D23E8" w:rsidRPr="00892F8D" w:rsidRDefault="0040095F" w:rsidP="0040095F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f</w:t>
      </w:r>
      <w:r w:rsidRPr="00892F8D">
        <w:rPr>
          <w:rFonts w:ascii="Calibri" w:hAnsi="Calibri" w:cs="Calibri"/>
          <w:sz w:val="21"/>
          <w:szCs w:val="21"/>
        </w:rPr>
        <w:t xml:space="preserve">unding request is for $46,000/year.  </w:t>
      </w:r>
      <w:r w:rsidR="00A23F98" w:rsidRPr="00892F8D">
        <w:rPr>
          <w:rFonts w:ascii="Calibri" w:hAnsi="Calibri" w:cs="Calibri"/>
          <w:sz w:val="21"/>
          <w:szCs w:val="21"/>
        </w:rPr>
        <w:t xml:space="preserve">It was noted some of the application fee is returned to MSU and goes into the general fund.  </w:t>
      </w:r>
      <w:r w:rsidR="004D23E8" w:rsidRPr="00892F8D">
        <w:rPr>
          <w:rFonts w:ascii="Calibri" w:hAnsi="Calibri" w:cs="Calibri"/>
          <w:sz w:val="21"/>
          <w:szCs w:val="21"/>
        </w:rPr>
        <w:t xml:space="preserve">The justification for this tool is </w:t>
      </w:r>
      <w:r>
        <w:rPr>
          <w:rFonts w:ascii="Calibri" w:hAnsi="Calibri" w:cs="Calibri"/>
          <w:sz w:val="21"/>
          <w:szCs w:val="21"/>
        </w:rPr>
        <w:t>its ability to streamline</w:t>
      </w:r>
      <w:r w:rsidR="004D23E8" w:rsidRPr="00892F8D">
        <w:rPr>
          <w:rFonts w:ascii="Calibri" w:hAnsi="Calibri" w:cs="Calibri"/>
          <w:sz w:val="21"/>
          <w:szCs w:val="21"/>
        </w:rPr>
        <w:t xml:space="preserve"> the application process</w:t>
      </w:r>
      <w:r>
        <w:rPr>
          <w:rFonts w:ascii="Calibri" w:hAnsi="Calibri" w:cs="Calibri"/>
          <w:sz w:val="21"/>
          <w:szCs w:val="21"/>
        </w:rPr>
        <w:t xml:space="preserve"> as well as its ability to be</w:t>
      </w:r>
      <w:r w:rsidR="004D23E8" w:rsidRPr="00892F8D">
        <w:rPr>
          <w:rFonts w:ascii="Calibri" w:hAnsi="Calibri" w:cs="Calibri"/>
          <w:sz w:val="21"/>
          <w:szCs w:val="21"/>
        </w:rPr>
        <w:t xml:space="preserve"> customized </w:t>
      </w:r>
      <w:r w:rsidR="0060571C">
        <w:rPr>
          <w:rFonts w:ascii="Calibri" w:hAnsi="Calibri" w:cs="Calibri"/>
          <w:sz w:val="21"/>
          <w:szCs w:val="21"/>
        </w:rPr>
        <w:t>to</w:t>
      </w:r>
      <w:r w:rsidR="004D23E8" w:rsidRPr="00892F8D">
        <w:rPr>
          <w:rFonts w:ascii="Calibri" w:hAnsi="Calibri" w:cs="Calibri"/>
          <w:sz w:val="21"/>
          <w:szCs w:val="21"/>
        </w:rPr>
        <w:t xml:space="preserve"> each department.  The </w:t>
      </w:r>
      <w:r w:rsidR="0060571C">
        <w:rPr>
          <w:rFonts w:ascii="Calibri" w:hAnsi="Calibri" w:cs="Calibri"/>
          <w:sz w:val="21"/>
          <w:szCs w:val="21"/>
        </w:rPr>
        <w:t xml:space="preserve">current </w:t>
      </w:r>
      <w:r w:rsidR="004D23E8" w:rsidRPr="00892F8D">
        <w:rPr>
          <w:rFonts w:ascii="Calibri" w:hAnsi="Calibri" w:cs="Calibri"/>
          <w:sz w:val="21"/>
          <w:szCs w:val="21"/>
        </w:rPr>
        <w:t xml:space="preserve">Hobsons system does not </w:t>
      </w:r>
      <w:r w:rsidR="00A23F98">
        <w:rPr>
          <w:rFonts w:ascii="Calibri" w:hAnsi="Calibri" w:cs="Calibri"/>
          <w:sz w:val="21"/>
          <w:szCs w:val="21"/>
        </w:rPr>
        <w:t>include</w:t>
      </w:r>
      <w:r w:rsidR="00A23F98" w:rsidRPr="00892F8D">
        <w:rPr>
          <w:rFonts w:ascii="Calibri" w:hAnsi="Calibri" w:cs="Calibri"/>
          <w:sz w:val="21"/>
          <w:szCs w:val="21"/>
        </w:rPr>
        <w:t xml:space="preserve"> </w:t>
      </w:r>
      <w:r w:rsidR="004D23E8" w:rsidRPr="00892F8D">
        <w:rPr>
          <w:rFonts w:ascii="Calibri" w:hAnsi="Calibri" w:cs="Calibri"/>
          <w:sz w:val="21"/>
          <w:szCs w:val="21"/>
        </w:rPr>
        <w:t xml:space="preserve">the application process, only the inquiry.  The Graduate School will use Hobsons for inquiry purposes, but need </w:t>
      </w:r>
      <w:proofErr w:type="spellStart"/>
      <w:r w:rsidR="004D23E8" w:rsidRPr="00892F8D">
        <w:rPr>
          <w:rFonts w:ascii="Calibri" w:hAnsi="Calibri" w:cs="Calibri"/>
          <w:sz w:val="21"/>
          <w:szCs w:val="21"/>
        </w:rPr>
        <w:t>CollegeNET</w:t>
      </w:r>
      <w:proofErr w:type="spellEnd"/>
      <w:r w:rsidR="004D23E8" w:rsidRPr="00892F8D">
        <w:rPr>
          <w:rFonts w:ascii="Calibri" w:hAnsi="Calibri" w:cs="Calibri"/>
          <w:sz w:val="21"/>
          <w:szCs w:val="21"/>
        </w:rPr>
        <w:t xml:space="preserve"> for the application process.  </w:t>
      </w:r>
    </w:p>
    <w:p w14:paraId="254BC12D" w14:textId="77777777" w:rsidR="004D23E8" w:rsidRPr="00892F8D" w:rsidRDefault="004D23E8" w:rsidP="004D23E8">
      <w:pPr>
        <w:pStyle w:val="NormalWeb"/>
        <w:spacing w:before="0" w:beforeAutospacing="0" w:after="0" w:afterAutospacing="0"/>
        <w:ind w:firstLine="450"/>
        <w:rPr>
          <w:rFonts w:ascii="Calibri" w:hAnsi="Calibri" w:cs="Calibri"/>
          <w:sz w:val="22"/>
          <w:szCs w:val="22"/>
        </w:rPr>
      </w:pPr>
      <w:r w:rsidRPr="00892F8D">
        <w:rPr>
          <w:rFonts w:ascii="Calibri" w:hAnsi="Calibri" w:cs="Calibri"/>
          <w:sz w:val="22"/>
          <w:szCs w:val="22"/>
        </w:rPr>
        <w:t> </w:t>
      </w:r>
    </w:p>
    <w:p w14:paraId="72311A79" w14:textId="2C4386F6" w:rsidR="00423902" w:rsidRDefault="004D23E8" w:rsidP="00D8458B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sz w:val="21"/>
          <w:szCs w:val="21"/>
        </w:rPr>
      </w:pPr>
      <w:r w:rsidRPr="00892F8D">
        <w:rPr>
          <w:rFonts w:ascii="Calibri" w:hAnsi="Calibri" w:cs="Calibri"/>
          <w:sz w:val="21"/>
          <w:szCs w:val="21"/>
        </w:rPr>
        <w:t>Budget Council members</w:t>
      </w:r>
      <w:r w:rsidR="0060571C">
        <w:rPr>
          <w:rFonts w:ascii="Calibri" w:hAnsi="Calibri" w:cs="Calibri"/>
          <w:sz w:val="21"/>
          <w:szCs w:val="21"/>
        </w:rPr>
        <w:t xml:space="preserve"> observed</w:t>
      </w:r>
      <w:r w:rsidRPr="00892F8D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892F8D">
        <w:rPr>
          <w:rFonts w:ascii="Calibri" w:hAnsi="Calibri" w:cs="Calibri"/>
          <w:sz w:val="21"/>
          <w:szCs w:val="21"/>
        </w:rPr>
        <w:t>CollegeNET</w:t>
      </w:r>
      <w:proofErr w:type="spellEnd"/>
      <w:r w:rsidRPr="00892F8D">
        <w:rPr>
          <w:rFonts w:ascii="Calibri" w:hAnsi="Calibri" w:cs="Calibri"/>
          <w:sz w:val="21"/>
          <w:szCs w:val="21"/>
        </w:rPr>
        <w:t xml:space="preserve"> </w:t>
      </w:r>
      <w:r w:rsidR="00423902">
        <w:rPr>
          <w:rFonts w:ascii="Calibri" w:hAnsi="Calibri" w:cs="Calibri"/>
          <w:sz w:val="21"/>
          <w:szCs w:val="21"/>
        </w:rPr>
        <w:t>appears</w:t>
      </w:r>
      <w:r w:rsidR="00423902" w:rsidRPr="00892F8D">
        <w:rPr>
          <w:rFonts w:ascii="Calibri" w:hAnsi="Calibri" w:cs="Calibri"/>
          <w:sz w:val="21"/>
          <w:szCs w:val="21"/>
        </w:rPr>
        <w:t xml:space="preserve"> </w:t>
      </w:r>
      <w:r w:rsidR="00423902">
        <w:rPr>
          <w:rFonts w:ascii="Calibri" w:hAnsi="Calibri" w:cs="Calibri"/>
          <w:sz w:val="21"/>
          <w:szCs w:val="21"/>
        </w:rPr>
        <w:t>to be</w:t>
      </w:r>
      <w:r w:rsidRPr="00892F8D">
        <w:rPr>
          <w:rFonts w:ascii="Calibri" w:hAnsi="Calibri" w:cs="Calibri"/>
          <w:sz w:val="21"/>
          <w:szCs w:val="21"/>
        </w:rPr>
        <w:t xml:space="preserve"> </w:t>
      </w:r>
      <w:r w:rsidR="006A4E82" w:rsidRPr="00892F8D">
        <w:rPr>
          <w:rFonts w:ascii="Calibri" w:hAnsi="Calibri" w:cs="Calibri"/>
          <w:sz w:val="21"/>
          <w:szCs w:val="21"/>
        </w:rPr>
        <w:t>a valuable tool</w:t>
      </w:r>
      <w:r w:rsidRPr="00892F8D">
        <w:rPr>
          <w:rFonts w:ascii="Calibri" w:hAnsi="Calibri" w:cs="Calibri"/>
          <w:sz w:val="21"/>
          <w:szCs w:val="21"/>
        </w:rPr>
        <w:t>.  Without it, the Graduate School would have to go back to pap</w:t>
      </w:r>
      <w:r w:rsidR="00A23F98">
        <w:rPr>
          <w:rFonts w:ascii="Calibri" w:hAnsi="Calibri" w:cs="Calibri"/>
          <w:sz w:val="21"/>
          <w:szCs w:val="21"/>
        </w:rPr>
        <w:t>er or a less superior program</w:t>
      </w:r>
      <w:r w:rsidRPr="00892F8D">
        <w:rPr>
          <w:rFonts w:ascii="Calibri" w:hAnsi="Calibri" w:cs="Calibri"/>
          <w:sz w:val="21"/>
          <w:szCs w:val="21"/>
        </w:rPr>
        <w:t xml:space="preserve">.  The Graduate School </w:t>
      </w:r>
      <w:r w:rsidR="00E44A07">
        <w:rPr>
          <w:rFonts w:ascii="Calibri" w:hAnsi="Calibri" w:cs="Calibri"/>
          <w:sz w:val="21"/>
          <w:szCs w:val="21"/>
        </w:rPr>
        <w:t xml:space="preserve">did look at different systems during the initial process and </w:t>
      </w:r>
      <w:r w:rsidRPr="00892F8D">
        <w:rPr>
          <w:rFonts w:ascii="Calibri" w:hAnsi="Calibri" w:cs="Calibri"/>
          <w:sz w:val="21"/>
          <w:szCs w:val="21"/>
        </w:rPr>
        <w:t xml:space="preserve">believes they have the best system available to them.  </w:t>
      </w:r>
      <w:r w:rsidR="00D8458B">
        <w:rPr>
          <w:rFonts w:ascii="Calibri" w:hAnsi="Calibri" w:cs="Calibri"/>
          <w:sz w:val="21"/>
          <w:szCs w:val="21"/>
        </w:rPr>
        <w:t>Due to a lack of quorum, no action was taken.</w:t>
      </w:r>
    </w:p>
    <w:p w14:paraId="3A47F25C" w14:textId="77777777" w:rsidR="00423902" w:rsidRDefault="00423902" w:rsidP="004D23E8">
      <w:pPr>
        <w:ind w:left="450"/>
        <w:rPr>
          <w:rFonts w:asciiTheme="minorHAnsi" w:hAnsiTheme="minorHAnsi" w:cstheme="minorHAnsi"/>
          <w:sz w:val="22"/>
        </w:rPr>
      </w:pPr>
    </w:p>
    <w:p w14:paraId="41696A99" w14:textId="64CD6EDE" w:rsidR="00727E31" w:rsidRPr="00935E7D" w:rsidRDefault="00423902" w:rsidP="0042390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4D23E8">
        <w:rPr>
          <w:rFonts w:asciiTheme="minorHAnsi" w:hAnsiTheme="minorHAnsi" w:cstheme="minorHAnsi"/>
          <w:sz w:val="22"/>
        </w:rPr>
        <w:t>Investment/Reallocation Process Update:</w:t>
      </w:r>
      <w:r w:rsidR="00727E31" w:rsidRPr="00935E7D">
        <w:rPr>
          <w:rFonts w:asciiTheme="minorHAnsi" w:hAnsiTheme="minorHAnsi" w:cstheme="minorHAnsi"/>
          <w:sz w:val="22"/>
        </w:rPr>
        <w:t xml:space="preserve"> </w:t>
      </w:r>
    </w:p>
    <w:p w14:paraId="5CC691B5" w14:textId="3C5CEC7D" w:rsidR="00057CA6" w:rsidRDefault="000E6C96" w:rsidP="000E6C96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6D7C3C">
        <w:rPr>
          <w:rFonts w:asciiTheme="minorHAnsi" w:hAnsiTheme="minorHAnsi" w:cstheme="minorHAnsi"/>
          <w:sz w:val="22"/>
        </w:rPr>
        <w:t xml:space="preserve">he President, </w:t>
      </w:r>
      <w:r>
        <w:rPr>
          <w:rFonts w:asciiTheme="minorHAnsi" w:hAnsiTheme="minorHAnsi" w:cstheme="minorHAnsi"/>
          <w:sz w:val="22"/>
        </w:rPr>
        <w:t xml:space="preserve">Provost, Vice President of Administration &amp; Finance, Director of the Office of Planning &amp; Analysis, Budget Office, and Chair of Faculty Senate have already spent </w:t>
      </w:r>
      <w:r w:rsidR="006D7C3C">
        <w:rPr>
          <w:rFonts w:asciiTheme="minorHAnsi" w:hAnsiTheme="minorHAnsi" w:cstheme="minorHAnsi"/>
          <w:sz w:val="22"/>
        </w:rPr>
        <w:t xml:space="preserve">over </w:t>
      </w:r>
      <w:r>
        <w:rPr>
          <w:rFonts w:asciiTheme="minorHAnsi" w:hAnsiTheme="minorHAnsi" w:cstheme="minorHAnsi"/>
          <w:sz w:val="22"/>
        </w:rPr>
        <w:t>10-12 hours discussing the i</w:t>
      </w:r>
      <w:r w:rsidR="00584A0C">
        <w:rPr>
          <w:rFonts w:asciiTheme="minorHAnsi" w:hAnsiTheme="minorHAnsi" w:cstheme="minorHAnsi"/>
          <w:sz w:val="22"/>
        </w:rPr>
        <w:t xml:space="preserve">nvestment/reallocation process.  They </w:t>
      </w:r>
      <w:r>
        <w:rPr>
          <w:rFonts w:asciiTheme="minorHAnsi" w:hAnsiTheme="minorHAnsi" w:cstheme="minorHAnsi"/>
          <w:sz w:val="22"/>
        </w:rPr>
        <w:t xml:space="preserve">have </w:t>
      </w:r>
      <w:r w:rsidR="006D7C3C">
        <w:rPr>
          <w:rFonts w:asciiTheme="minorHAnsi" w:hAnsiTheme="minorHAnsi" w:cstheme="minorHAnsi"/>
          <w:sz w:val="22"/>
        </w:rPr>
        <w:t xml:space="preserve">reviewed </w:t>
      </w:r>
      <w:proofErr w:type="gramStart"/>
      <w:r w:rsidR="006D7C3C">
        <w:rPr>
          <w:rFonts w:asciiTheme="minorHAnsi" w:hAnsiTheme="minorHAnsi" w:cstheme="minorHAnsi"/>
          <w:sz w:val="22"/>
        </w:rPr>
        <w:t>all of</w:t>
      </w:r>
      <w:proofErr w:type="gramEnd"/>
      <w:r>
        <w:rPr>
          <w:rFonts w:asciiTheme="minorHAnsi" w:hAnsiTheme="minorHAnsi" w:cstheme="minorHAnsi"/>
          <w:sz w:val="22"/>
        </w:rPr>
        <w:t xml:space="preserve"> the proposals that were submitted</w:t>
      </w:r>
      <w:r w:rsidR="00584A0C">
        <w:rPr>
          <w:rFonts w:asciiTheme="minorHAnsi" w:hAnsiTheme="minorHAnsi" w:cstheme="minorHAnsi"/>
          <w:sz w:val="22"/>
        </w:rPr>
        <w:t xml:space="preserve"> (over 300)</w:t>
      </w:r>
      <w:r>
        <w:rPr>
          <w:rFonts w:asciiTheme="minorHAnsi" w:hAnsiTheme="minorHAnsi" w:cstheme="minorHAnsi"/>
          <w:sz w:val="22"/>
        </w:rPr>
        <w:t>, and h</w:t>
      </w:r>
      <w:r w:rsidR="00584A0C">
        <w:rPr>
          <w:rFonts w:asciiTheme="minorHAnsi" w:hAnsiTheme="minorHAnsi" w:cstheme="minorHAnsi"/>
          <w:sz w:val="22"/>
        </w:rPr>
        <w:t>ave reviewed and categorized them</w:t>
      </w:r>
      <w:r>
        <w:rPr>
          <w:rFonts w:asciiTheme="minorHAnsi" w:hAnsiTheme="minorHAnsi" w:cstheme="minorHAnsi"/>
          <w:sz w:val="22"/>
        </w:rPr>
        <w:t>.  Terry</w:t>
      </w:r>
      <w:r w:rsidR="006D7C3C">
        <w:rPr>
          <w:rFonts w:asciiTheme="minorHAnsi" w:hAnsiTheme="minorHAnsi" w:cstheme="minorHAnsi"/>
          <w:sz w:val="22"/>
        </w:rPr>
        <w:t xml:space="preserve"> Leist</w:t>
      </w:r>
      <w:r>
        <w:rPr>
          <w:rFonts w:asciiTheme="minorHAnsi" w:hAnsiTheme="minorHAnsi" w:cstheme="minorHAnsi"/>
          <w:sz w:val="22"/>
        </w:rPr>
        <w:t xml:space="preserve"> noted the </w:t>
      </w:r>
      <w:r w:rsidR="006D7C3C">
        <w:rPr>
          <w:rFonts w:asciiTheme="minorHAnsi" w:hAnsiTheme="minorHAnsi" w:cstheme="minorHAnsi"/>
          <w:sz w:val="22"/>
        </w:rPr>
        <w:t xml:space="preserve">investment/reallocation </w:t>
      </w:r>
      <w:r>
        <w:rPr>
          <w:rFonts w:asciiTheme="minorHAnsi" w:hAnsiTheme="minorHAnsi" w:cstheme="minorHAnsi"/>
          <w:sz w:val="22"/>
        </w:rPr>
        <w:t xml:space="preserve">process is progressing nicely.  </w:t>
      </w:r>
    </w:p>
    <w:p w14:paraId="7D7701CC" w14:textId="77777777" w:rsidR="000E6C96" w:rsidRPr="000E6C96" w:rsidRDefault="000E6C96" w:rsidP="000E6C96">
      <w:pPr>
        <w:ind w:left="720"/>
        <w:rPr>
          <w:rFonts w:asciiTheme="minorHAnsi" w:hAnsiTheme="minorHAnsi" w:cstheme="minorHAnsi"/>
          <w:sz w:val="22"/>
        </w:rPr>
      </w:pPr>
    </w:p>
    <w:p w14:paraId="45470203" w14:textId="48D0B116" w:rsidR="00057CA6" w:rsidRDefault="00057CA6" w:rsidP="00057CA6">
      <w:pPr>
        <w:numPr>
          <w:ilvl w:val="0"/>
          <w:numId w:val="3"/>
        </w:numPr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Current Business</w:t>
      </w:r>
    </w:p>
    <w:p w14:paraId="1B86E965" w14:textId="316075AA" w:rsidR="00FB0D05" w:rsidRDefault="00057CA6" w:rsidP="004D23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4D23E8">
        <w:rPr>
          <w:rFonts w:asciiTheme="minorHAnsi" w:hAnsiTheme="minorHAnsi" w:cstheme="minorHAnsi"/>
          <w:sz w:val="22"/>
        </w:rPr>
        <w:t>Budget Council Campus Reports:</w:t>
      </w:r>
    </w:p>
    <w:p w14:paraId="6E532AD2" w14:textId="5382F4CD" w:rsidR="00E57B51" w:rsidRDefault="006D7C3C" w:rsidP="00EA234F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0E6C96">
        <w:rPr>
          <w:rFonts w:asciiTheme="minorHAnsi" w:hAnsiTheme="minorHAnsi" w:cstheme="minorHAnsi"/>
          <w:sz w:val="22"/>
        </w:rPr>
        <w:t xml:space="preserve">Council of Councils </w:t>
      </w:r>
      <w:r>
        <w:rPr>
          <w:rFonts w:asciiTheme="minorHAnsi" w:hAnsiTheme="minorHAnsi" w:cstheme="minorHAnsi"/>
          <w:sz w:val="22"/>
        </w:rPr>
        <w:t xml:space="preserve">will meet </w:t>
      </w:r>
      <w:r w:rsidR="000E6C96">
        <w:rPr>
          <w:rFonts w:asciiTheme="minorHAnsi" w:hAnsiTheme="minorHAnsi" w:cstheme="minorHAnsi"/>
          <w:sz w:val="22"/>
        </w:rPr>
        <w:t>on April 11</w:t>
      </w:r>
      <w:r w:rsidR="000E6C96" w:rsidRPr="000E6C96">
        <w:rPr>
          <w:rFonts w:asciiTheme="minorHAnsi" w:hAnsiTheme="minorHAnsi" w:cstheme="minorHAnsi"/>
          <w:sz w:val="22"/>
          <w:vertAlign w:val="superscript"/>
        </w:rPr>
        <w:t>th</w:t>
      </w:r>
      <w:r w:rsidR="000E6C96">
        <w:rPr>
          <w:rFonts w:asciiTheme="minorHAnsi" w:hAnsiTheme="minorHAnsi" w:cstheme="minorHAnsi"/>
          <w:sz w:val="22"/>
        </w:rPr>
        <w:t xml:space="preserve"> and the Budget Council will need to provide </w:t>
      </w:r>
      <w:r w:rsidR="006A4E82">
        <w:rPr>
          <w:rFonts w:asciiTheme="minorHAnsi" w:hAnsiTheme="minorHAnsi" w:cstheme="minorHAnsi"/>
          <w:sz w:val="22"/>
        </w:rPr>
        <w:t>a</w:t>
      </w:r>
      <w:r w:rsidR="000E6C96">
        <w:rPr>
          <w:rFonts w:asciiTheme="minorHAnsi" w:hAnsiTheme="minorHAnsi" w:cstheme="minorHAnsi"/>
          <w:sz w:val="22"/>
        </w:rPr>
        <w:t xml:space="preserve"> synopsis of what they have been working on and/or accomplished. </w:t>
      </w:r>
      <w:r w:rsidR="00584A0C">
        <w:rPr>
          <w:rFonts w:asciiTheme="minorHAnsi" w:hAnsiTheme="minorHAnsi" w:cstheme="minorHAnsi"/>
          <w:sz w:val="22"/>
        </w:rPr>
        <w:t>A</w:t>
      </w:r>
      <w:r w:rsidR="00EA234F">
        <w:rPr>
          <w:rFonts w:asciiTheme="minorHAnsi" w:hAnsiTheme="minorHAnsi" w:cstheme="minorHAnsi"/>
          <w:sz w:val="22"/>
        </w:rPr>
        <w:t xml:space="preserve">ll MSU councils </w:t>
      </w:r>
      <w:r w:rsidR="00584A0C">
        <w:rPr>
          <w:rFonts w:asciiTheme="minorHAnsi" w:hAnsiTheme="minorHAnsi" w:cstheme="minorHAnsi"/>
          <w:sz w:val="22"/>
        </w:rPr>
        <w:t>have been invited to attend this meeting</w:t>
      </w:r>
      <w:r w:rsidR="00EA234F">
        <w:rPr>
          <w:rFonts w:asciiTheme="minorHAnsi" w:hAnsiTheme="minorHAnsi" w:cstheme="minorHAnsi"/>
          <w:sz w:val="22"/>
        </w:rPr>
        <w:t xml:space="preserve">. </w:t>
      </w:r>
      <w:r w:rsidR="000E6C96">
        <w:rPr>
          <w:rFonts w:asciiTheme="minorHAnsi" w:hAnsiTheme="minorHAnsi" w:cstheme="minorHAnsi"/>
          <w:sz w:val="22"/>
        </w:rPr>
        <w:t xml:space="preserve"> </w:t>
      </w:r>
      <w:r w:rsidR="00865B74">
        <w:rPr>
          <w:rFonts w:asciiTheme="minorHAnsi" w:hAnsiTheme="minorHAnsi" w:cstheme="minorHAnsi"/>
          <w:sz w:val="22"/>
        </w:rPr>
        <w:t xml:space="preserve">Members of </w:t>
      </w:r>
      <w:r>
        <w:rPr>
          <w:rFonts w:asciiTheme="minorHAnsi" w:hAnsiTheme="minorHAnsi" w:cstheme="minorHAnsi"/>
          <w:sz w:val="22"/>
        </w:rPr>
        <w:t xml:space="preserve">Budget Council </w:t>
      </w:r>
      <w:r w:rsidR="00865B74">
        <w:rPr>
          <w:rFonts w:asciiTheme="minorHAnsi" w:hAnsiTheme="minorHAnsi" w:cstheme="minorHAnsi"/>
          <w:sz w:val="22"/>
        </w:rPr>
        <w:t xml:space="preserve">expressed their desire </w:t>
      </w:r>
      <w:r w:rsidR="00584A0C">
        <w:rPr>
          <w:rFonts w:asciiTheme="minorHAnsi" w:hAnsiTheme="minorHAnsi" w:cstheme="minorHAnsi"/>
          <w:sz w:val="22"/>
        </w:rPr>
        <w:t>to</w:t>
      </w:r>
      <w:r w:rsidR="000E6C96">
        <w:rPr>
          <w:rFonts w:asciiTheme="minorHAnsi" w:hAnsiTheme="minorHAnsi" w:cstheme="minorHAnsi"/>
          <w:sz w:val="22"/>
        </w:rPr>
        <w:t xml:space="preserve"> ensure all </w:t>
      </w:r>
      <w:r w:rsidR="00584A0C">
        <w:rPr>
          <w:rFonts w:asciiTheme="minorHAnsi" w:hAnsiTheme="minorHAnsi" w:cstheme="minorHAnsi"/>
          <w:sz w:val="22"/>
        </w:rPr>
        <w:t xml:space="preserve">the </w:t>
      </w:r>
      <w:r w:rsidR="000E6C96">
        <w:rPr>
          <w:rFonts w:asciiTheme="minorHAnsi" w:hAnsiTheme="minorHAnsi" w:cstheme="minorHAnsi"/>
          <w:sz w:val="22"/>
        </w:rPr>
        <w:t>topics</w:t>
      </w:r>
      <w:r w:rsidR="00865B74">
        <w:rPr>
          <w:rFonts w:asciiTheme="minorHAnsi" w:hAnsiTheme="minorHAnsi" w:cstheme="minorHAnsi"/>
          <w:sz w:val="22"/>
        </w:rPr>
        <w:t xml:space="preserve"> and accomplishments</w:t>
      </w:r>
      <w:r w:rsidR="000E6C96">
        <w:rPr>
          <w:rFonts w:asciiTheme="minorHAnsi" w:hAnsiTheme="minorHAnsi" w:cstheme="minorHAnsi"/>
          <w:sz w:val="22"/>
        </w:rPr>
        <w:t xml:space="preserve"> that have been discussed </w:t>
      </w:r>
      <w:r w:rsidR="00865B74">
        <w:rPr>
          <w:rFonts w:asciiTheme="minorHAnsi" w:hAnsiTheme="minorHAnsi" w:cstheme="minorHAnsi"/>
          <w:sz w:val="22"/>
        </w:rPr>
        <w:t>at</w:t>
      </w:r>
      <w:r w:rsidR="000E6C96">
        <w:rPr>
          <w:rFonts w:asciiTheme="minorHAnsi" w:hAnsiTheme="minorHAnsi" w:cstheme="minorHAnsi"/>
          <w:sz w:val="22"/>
        </w:rPr>
        <w:t xml:space="preserve"> Budget Council are covered</w:t>
      </w:r>
      <w:r w:rsidR="00865B74">
        <w:rPr>
          <w:rFonts w:asciiTheme="minorHAnsi" w:hAnsiTheme="minorHAnsi" w:cstheme="minorHAnsi"/>
          <w:sz w:val="22"/>
        </w:rPr>
        <w:t xml:space="preserve"> at the Council of Councils</w:t>
      </w:r>
      <w:r w:rsidR="000E6C96">
        <w:rPr>
          <w:rFonts w:asciiTheme="minorHAnsi" w:hAnsiTheme="minorHAnsi" w:cstheme="minorHAnsi"/>
          <w:sz w:val="22"/>
        </w:rPr>
        <w:t xml:space="preserve">.  It was also </w:t>
      </w:r>
      <w:r w:rsidR="00865B74">
        <w:rPr>
          <w:rFonts w:asciiTheme="minorHAnsi" w:hAnsiTheme="minorHAnsi" w:cstheme="minorHAnsi"/>
          <w:sz w:val="22"/>
        </w:rPr>
        <w:t xml:space="preserve">recommended </w:t>
      </w:r>
      <w:r w:rsidR="000E6C96">
        <w:rPr>
          <w:rFonts w:asciiTheme="minorHAnsi" w:hAnsiTheme="minorHAnsi" w:cstheme="minorHAnsi"/>
          <w:sz w:val="22"/>
        </w:rPr>
        <w:t xml:space="preserve">the </w:t>
      </w:r>
      <w:r w:rsidR="00865B74">
        <w:rPr>
          <w:rFonts w:asciiTheme="minorHAnsi" w:hAnsiTheme="minorHAnsi" w:cstheme="minorHAnsi"/>
          <w:sz w:val="22"/>
        </w:rPr>
        <w:t xml:space="preserve">larger </w:t>
      </w:r>
      <w:r w:rsidR="000E6C96">
        <w:rPr>
          <w:rFonts w:asciiTheme="minorHAnsi" w:hAnsiTheme="minorHAnsi" w:cstheme="minorHAnsi"/>
          <w:sz w:val="22"/>
        </w:rPr>
        <w:t>innovations that have been implemented</w:t>
      </w:r>
      <w:r w:rsidR="00584A0C">
        <w:rPr>
          <w:rFonts w:asciiTheme="minorHAnsi" w:hAnsiTheme="minorHAnsi" w:cstheme="minorHAnsi"/>
          <w:sz w:val="22"/>
        </w:rPr>
        <w:t>,</w:t>
      </w:r>
      <w:r w:rsidR="000E6C96">
        <w:rPr>
          <w:rFonts w:asciiTheme="minorHAnsi" w:hAnsiTheme="minorHAnsi" w:cstheme="minorHAnsi"/>
          <w:sz w:val="22"/>
        </w:rPr>
        <w:t xml:space="preserve"> </w:t>
      </w:r>
      <w:r w:rsidR="00865B74">
        <w:rPr>
          <w:rFonts w:asciiTheme="minorHAnsi" w:hAnsiTheme="minorHAnsi" w:cstheme="minorHAnsi"/>
          <w:sz w:val="22"/>
        </w:rPr>
        <w:t>(i.e.</w:t>
      </w:r>
      <w:r w:rsidR="000E6C96">
        <w:rPr>
          <w:rFonts w:asciiTheme="minorHAnsi" w:hAnsiTheme="minorHAnsi" w:cstheme="minorHAnsi"/>
          <w:sz w:val="22"/>
        </w:rPr>
        <w:t xml:space="preserve"> reallocation project, new budget model,</w:t>
      </w:r>
      <w:r>
        <w:rPr>
          <w:rFonts w:asciiTheme="minorHAnsi" w:hAnsiTheme="minorHAnsi" w:cstheme="minorHAnsi"/>
          <w:sz w:val="22"/>
        </w:rPr>
        <w:t xml:space="preserve"> assessment, institutional costs,</w:t>
      </w:r>
      <w:r w:rsidR="000E6C96">
        <w:rPr>
          <w:rFonts w:asciiTheme="minorHAnsi" w:hAnsiTheme="minorHAnsi" w:cstheme="minorHAnsi"/>
          <w:sz w:val="22"/>
        </w:rPr>
        <w:t xml:space="preserve"> etc.</w:t>
      </w:r>
      <w:r w:rsidR="00865B74">
        <w:rPr>
          <w:rFonts w:asciiTheme="minorHAnsi" w:hAnsiTheme="minorHAnsi" w:cstheme="minorHAnsi"/>
          <w:sz w:val="22"/>
        </w:rPr>
        <w:t>) be included.</w:t>
      </w:r>
      <w:r w:rsidR="000E6C96">
        <w:rPr>
          <w:rFonts w:asciiTheme="minorHAnsi" w:hAnsiTheme="minorHAnsi" w:cstheme="minorHAnsi"/>
          <w:sz w:val="22"/>
        </w:rPr>
        <w:t xml:space="preserve">  It</w:t>
      </w:r>
      <w:r w:rsidR="00584A0C">
        <w:rPr>
          <w:rFonts w:asciiTheme="minorHAnsi" w:hAnsiTheme="minorHAnsi" w:cstheme="minorHAnsi"/>
          <w:sz w:val="22"/>
        </w:rPr>
        <w:t xml:space="preserve"> was noted that it</w:t>
      </w:r>
      <w:r w:rsidR="000E6C96">
        <w:rPr>
          <w:rFonts w:asciiTheme="minorHAnsi" w:hAnsiTheme="minorHAnsi" w:cstheme="minorHAnsi"/>
          <w:sz w:val="22"/>
        </w:rPr>
        <w:t xml:space="preserve"> has been a few years since a meeting such as this has occurred and it might be worth looking </w:t>
      </w:r>
      <w:r w:rsidR="00EA234F">
        <w:rPr>
          <w:rFonts w:asciiTheme="minorHAnsi" w:hAnsiTheme="minorHAnsi" w:cstheme="minorHAnsi"/>
          <w:sz w:val="22"/>
        </w:rPr>
        <w:t>back</w:t>
      </w:r>
      <w:r>
        <w:rPr>
          <w:rFonts w:asciiTheme="minorHAnsi" w:hAnsiTheme="minorHAnsi" w:cstheme="minorHAnsi"/>
          <w:sz w:val="22"/>
        </w:rPr>
        <w:t xml:space="preserve"> and using</w:t>
      </w:r>
      <w:r w:rsidR="002311B5">
        <w:rPr>
          <w:rFonts w:asciiTheme="minorHAnsi" w:hAnsiTheme="minorHAnsi" w:cstheme="minorHAnsi"/>
          <w:sz w:val="22"/>
        </w:rPr>
        <w:t xml:space="preserve"> this </w:t>
      </w:r>
      <w:r w:rsidR="00865B74">
        <w:rPr>
          <w:rFonts w:asciiTheme="minorHAnsi" w:hAnsiTheme="minorHAnsi" w:cstheme="minorHAnsi"/>
          <w:sz w:val="22"/>
        </w:rPr>
        <w:t xml:space="preserve">meeting </w:t>
      </w:r>
      <w:r w:rsidR="002311B5">
        <w:rPr>
          <w:rFonts w:asciiTheme="minorHAnsi" w:hAnsiTheme="minorHAnsi" w:cstheme="minorHAnsi"/>
          <w:sz w:val="22"/>
        </w:rPr>
        <w:t xml:space="preserve">as </w:t>
      </w:r>
      <w:r w:rsidR="00584A0C">
        <w:rPr>
          <w:rFonts w:asciiTheme="minorHAnsi" w:hAnsiTheme="minorHAnsi" w:cstheme="minorHAnsi"/>
          <w:sz w:val="22"/>
        </w:rPr>
        <w:t xml:space="preserve">an opportunity </w:t>
      </w:r>
      <w:r w:rsidR="00EA234F">
        <w:rPr>
          <w:rFonts w:asciiTheme="minorHAnsi" w:hAnsiTheme="minorHAnsi" w:cstheme="minorHAnsi"/>
          <w:sz w:val="22"/>
        </w:rPr>
        <w:t xml:space="preserve">to inform campus what Budget Council is doing and how.  </w:t>
      </w:r>
    </w:p>
    <w:p w14:paraId="1F98E1BF" w14:textId="77777777" w:rsidR="00DE06AA" w:rsidRPr="00057CA6" w:rsidRDefault="00DE06AA" w:rsidP="00057CA6">
      <w:pPr>
        <w:rPr>
          <w:rFonts w:asciiTheme="minorHAnsi" w:hAnsiTheme="minorHAnsi" w:cstheme="minorHAnsi"/>
          <w:sz w:val="22"/>
        </w:rPr>
      </w:pPr>
    </w:p>
    <w:p w14:paraId="76648F48" w14:textId="40F4F969" w:rsidR="006E64FD" w:rsidRPr="00F6142A" w:rsidRDefault="0062409C" w:rsidP="00F36243">
      <w:pPr>
        <w:tabs>
          <w:tab w:val="left" w:pos="450"/>
        </w:tabs>
        <w:rPr>
          <w:rFonts w:asciiTheme="minorHAnsi" w:hAnsiTheme="minorHAnsi" w:cstheme="minorHAnsi"/>
          <w:b/>
          <w:sz w:val="22"/>
        </w:rPr>
      </w:pPr>
      <w:r w:rsidRPr="00F6142A">
        <w:rPr>
          <w:rFonts w:asciiTheme="minorHAnsi" w:hAnsiTheme="minorHAnsi" w:cstheme="minorHAnsi"/>
          <w:sz w:val="22"/>
        </w:rPr>
        <w:t>T</w:t>
      </w:r>
      <w:r w:rsidR="00BE101E">
        <w:rPr>
          <w:rFonts w:asciiTheme="minorHAnsi" w:hAnsiTheme="minorHAnsi" w:cstheme="minorHAnsi"/>
          <w:sz w:val="22"/>
        </w:rPr>
        <w:t xml:space="preserve">he </w:t>
      </w:r>
      <w:r w:rsidR="004D23E8">
        <w:rPr>
          <w:rFonts w:asciiTheme="minorHAnsi" w:hAnsiTheme="minorHAnsi" w:cstheme="minorHAnsi"/>
          <w:sz w:val="22"/>
        </w:rPr>
        <w:t xml:space="preserve">next Budget Council meeting will be </w:t>
      </w:r>
      <w:r w:rsidR="004D23E8" w:rsidRPr="00DC162E">
        <w:rPr>
          <w:rFonts w:asciiTheme="minorHAnsi" w:hAnsiTheme="minorHAnsi" w:cstheme="minorHAnsi"/>
          <w:b/>
          <w:sz w:val="22"/>
        </w:rPr>
        <w:t xml:space="preserve">March 27, 2018 </w:t>
      </w:r>
      <w:r w:rsidR="004D23E8">
        <w:rPr>
          <w:rFonts w:asciiTheme="minorHAnsi" w:hAnsiTheme="minorHAnsi" w:cstheme="minorHAnsi"/>
          <w:sz w:val="22"/>
        </w:rPr>
        <w:t xml:space="preserve">from 3:30-5 p.m. in the PCR.  </w:t>
      </w:r>
    </w:p>
    <w:p w14:paraId="0AD9A16A" w14:textId="77777777" w:rsidR="00CB5D2E" w:rsidRPr="00F6142A" w:rsidRDefault="00CB5D2E" w:rsidP="00F36243">
      <w:pPr>
        <w:tabs>
          <w:tab w:val="left" w:pos="450"/>
        </w:tabs>
        <w:rPr>
          <w:rFonts w:asciiTheme="minorHAnsi" w:hAnsiTheme="minorHAnsi" w:cstheme="minorHAnsi"/>
          <w:b/>
          <w:sz w:val="22"/>
        </w:rPr>
      </w:pPr>
    </w:p>
    <w:p w14:paraId="5A12147B" w14:textId="77777777" w:rsidR="009C364B" w:rsidRPr="00F6142A" w:rsidRDefault="006E64FD" w:rsidP="00CB5D2E">
      <w:p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F6142A">
        <w:rPr>
          <w:rFonts w:asciiTheme="minorHAnsi" w:hAnsiTheme="minorHAnsi" w:cstheme="minorHAnsi"/>
          <w:sz w:val="22"/>
        </w:rPr>
        <w:t>Meeting was adjourned.</w:t>
      </w:r>
    </w:p>
    <w:p w14:paraId="02A89CA3" w14:textId="77777777" w:rsidR="009C364B" w:rsidRPr="009B4C47" w:rsidRDefault="009C364B" w:rsidP="00F36243">
      <w:pPr>
        <w:tabs>
          <w:tab w:val="left" w:pos="450"/>
          <w:tab w:val="left" w:pos="900"/>
          <w:tab w:val="left" w:pos="1800"/>
        </w:tabs>
      </w:pPr>
      <w:bookmarkStart w:id="0" w:name="_GoBack"/>
      <w:bookmarkEnd w:id="0"/>
    </w:p>
    <w:p w14:paraId="198DC68D" w14:textId="77777777" w:rsidR="00147A21" w:rsidRPr="009B4C47" w:rsidRDefault="00147A21" w:rsidP="00F36243">
      <w:pPr>
        <w:tabs>
          <w:tab w:val="left" w:pos="450"/>
          <w:tab w:val="left" w:pos="900"/>
          <w:tab w:val="left" w:pos="1800"/>
        </w:tabs>
      </w:pPr>
    </w:p>
    <w:sectPr w:rsidR="00147A21" w:rsidRPr="009B4C47" w:rsidSect="00F36243">
      <w:type w:val="continuous"/>
      <w:pgSz w:w="12240" w:h="15840"/>
      <w:pgMar w:top="907" w:right="99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E471" w14:textId="77777777" w:rsidR="00D04C25" w:rsidRDefault="00D04C25" w:rsidP="00D04C25">
      <w:r>
        <w:separator/>
      </w:r>
    </w:p>
  </w:endnote>
  <w:endnote w:type="continuationSeparator" w:id="0">
    <w:p w14:paraId="3E676E73" w14:textId="77777777" w:rsidR="00D04C25" w:rsidRDefault="00D04C25" w:rsidP="00D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55B8" w14:textId="77777777" w:rsidR="00D04C25" w:rsidRDefault="00D0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FC2E" w14:textId="77777777" w:rsidR="00D04C25" w:rsidRDefault="00D04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5AA8" w14:textId="77777777" w:rsidR="00D04C25" w:rsidRDefault="00D0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BE94" w14:textId="77777777" w:rsidR="00D04C25" w:rsidRDefault="00D04C25" w:rsidP="00D04C25">
      <w:r>
        <w:separator/>
      </w:r>
    </w:p>
  </w:footnote>
  <w:footnote w:type="continuationSeparator" w:id="0">
    <w:p w14:paraId="14C04AE1" w14:textId="77777777" w:rsidR="00D04C25" w:rsidRDefault="00D04C25" w:rsidP="00D0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02BA" w14:textId="77777777" w:rsidR="00D04C25" w:rsidRDefault="00D04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9E62" w14:textId="6D5E5FCA" w:rsidR="00D04C25" w:rsidRDefault="00D04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BADD" w14:textId="77777777" w:rsidR="00D04C25" w:rsidRDefault="00D0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4BF"/>
    <w:multiLevelType w:val="hybridMultilevel"/>
    <w:tmpl w:val="D346BC9C"/>
    <w:lvl w:ilvl="0" w:tplc="042A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BB6"/>
    <w:multiLevelType w:val="hybridMultilevel"/>
    <w:tmpl w:val="D01C4A4A"/>
    <w:lvl w:ilvl="0" w:tplc="93605094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814C59"/>
    <w:multiLevelType w:val="hybridMultilevel"/>
    <w:tmpl w:val="FC84026E"/>
    <w:lvl w:ilvl="0" w:tplc="B40A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4F3"/>
    <w:multiLevelType w:val="hybridMultilevel"/>
    <w:tmpl w:val="8B88793C"/>
    <w:lvl w:ilvl="0" w:tplc="42BEE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81901"/>
    <w:multiLevelType w:val="hybridMultilevel"/>
    <w:tmpl w:val="67CA3F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730DFEC">
      <w:numFmt w:val="bullet"/>
      <w:lvlText w:val="-"/>
      <w:lvlJc w:val="left"/>
      <w:pPr>
        <w:ind w:left="150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164035"/>
    <w:multiLevelType w:val="hybridMultilevel"/>
    <w:tmpl w:val="0CC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87E"/>
    <w:multiLevelType w:val="hybridMultilevel"/>
    <w:tmpl w:val="DC9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08F"/>
    <w:multiLevelType w:val="hybridMultilevel"/>
    <w:tmpl w:val="E1D6613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33A4703"/>
    <w:multiLevelType w:val="hybridMultilevel"/>
    <w:tmpl w:val="CE726B20"/>
    <w:lvl w:ilvl="0" w:tplc="9258A454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3DC2088"/>
    <w:multiLevelType w:val="hybridMultilevel"/>
    <w:tmpl w:val="06A4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16BD"/>
    <w:multiLevelType w:val="hybridMultilevel"/>
    <w:tmpl w:val="F95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2B"/>
    <w:multiLevelType w:val="hybridMultilevel"/>
    <w:tmpl w:val="A45AC2E6"/>
    <w:lvl w:ilvl="0" w:tplc="404E5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20447"/>
    <w:multiLevelType w:val="hybridMultilevel"/>
    <w:tmpl w:val="A9F6D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592B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2596506"/>
    <w:multiLevelType w:val="hybridMultilevel"/>
    <w:tmpl w:val="9DFA2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F67CA"/>
    <w:multiLevelType w:val="hybridMultilevel"/>
    <w:tmpl w:val="AE44FD54"/>
    <w:lvl w:ilvl="0" w:tplc="82A21DD4">
      <w:numFmt w:val="bullet"/>
      <w:lvlText w:val="-"/>
      <w:lvlJc w:val="left"/>
      <w:pPr>
        <w:ind w:left="16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438391D"/>
    <w:multiLevelType w:val="hybridMultilevel"/>
    <w:tmpl w:val="151C1F34"/>
    <w:lvl w:ilvl="0" w:tplc="F39C30B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D82530"/>
    <w:multiLevelType w:val="hybridMultilevel"/>
    <w:tmpl w:val="AF84DD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9486774"/>
    <w:multiLevelType w:val="hybridMultilevel"/>
    <w:tmpl w:val="B958FD86"/>
    <w:lvl w:ilvl="0" w:tplc="E03ABE5E">
      <w:numFmt w:val="bullet"/>
      <w:lvlText w:val="-"/>
      <w:lvlJc w:val="left"/>
      <w:pPr>
        <w:ind w:left="19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29A01905"/>
    <w:multiLevelType w:val="hybridMultilevel"/>
    <w:tmpl w:val="1256A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E00A6"/>
    <w:multiLevelType w:val="hybridMultilevel"/>
    <w:tmpl w:val="32DEF092"/>
    <w:lvl w:ilvl="0" w:tplc="4412E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F95136"/>
    <w:multiLevelType w:val="hybridMultilevel"/>
    <w:tmpl w:val="95C8AD0E"/>
    <w:lvl w:ilvl="0" w:tplc="A964CF9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6BD3D75"/>
    <w:multiLevelType w:val="hybridMultilevel"/>
    <w:tmpl w:val="0772DC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7156000"/>
    <w:multiLevelType w:val="hybridMultilevel"/>
    <w:tmpl w:val="1A92BC7A"/>
    <w:lvl w:ilvl="0" w:tplc="0EE0F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1C7BB7"/>
    <w:multiLevelType w:val="hybridMultilevel"/>
    <w:tmpl w:val="A3FC99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9646013"/>
    <w:multiLevelType w:val="hybridMultilevel"/>
    <w:tmpl w:val="2654C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673962"/>
    <w:multiLevelType w:val="hybridMultilevel"/>
    <w:tmpl w:val="86F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03DEF"/>
    <w:multiLevelType w:val="hybridMultilevel"/>
    <w:tmpl w:val="16B8ED9E"/>
    <w:lvl w:ilvl="0" w:tplc="70FC0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2723F51"/>
    <w:multiLevelType w:val="hybridMultilevel"/>
    <w:tmpl w:val="985A2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794D3F"/>
    <w:multiLevelType w:val="hybridMultilevel"/>
    <w:tmpl w:val="E70665E6"/>
    <w:lvl w:ilvl="0" w:tplc="14E27E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83037"/>
    <w:multiLevelType w:val="hybridMultilevel"/>
    <w:tmpl w:val="C12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97D8D"/>
    <w:multiLevelType w:val="hybridMultilevel"/>
    <w:tmpl w:val="DB6A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F44592"/>
    <w:multiLevelType w:val="hybridMultilevel"/>
    <w:tmpl w:val="0884184E"/>
    <w:lvl w:ilvl="0" w:tplc="5344C53C">
      <w:start w:val="3"/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F1C2213"/>
    <w:multiLevelType w:val="hybridMultilevel"/>
    <w:tmpl w:val="D820E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52054F79"/>
    <w:multiLevelType w:val="hybridMultilevel"/>
    <w:tmpl w:val="3E2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C4F7A"/>
    <w:multiLevelType w:val="hybridMultilevel"/>
    <w:tmpl w:val="95BCF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FB7769"/>
    <w:multiLevelType w:val="hybridMultilevel"/>
    <w:tmpl w:val="89088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DA2C8A"/>
    <w:multiLevelType w:val="hybridMultilevel"/>
    <w:tmpl w:val="7BD64602"/>
    <w:lvl w:ilvl="0" w:tplc="349813A8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838060A"/>
    <w:multiLevelType w:val="hybridMultilevel"/>
    <w:tmpl w:val="B2F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C1F03"/>
    <w:multiLevelType w:val="hybridMultilevel"/>
    <w:tmpl w:val="7CEE4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D3444"/>
    <w:multiLevelType w:val="hybridMultilevel"/>
    <w:tmpl w:val="A52E7EE4"/>
    <w:lvl w:ilvl="0" w:tplc="D97C2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E40600"/>
    <w:multiLevelType w:val="hybridMultilevel"/>
    <w:tmpl w:val="F2FE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43B45"/>
    <w:multiLevelType w:val="hybridMultilevel"/>
    <w:tmpl w:val="E1201702"/>
    <w:lvl w:ilvl="0" w:tplc="3FAE8064">
      <w:start w:val="17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B1E38"/>
    <w:multiLevelType w:val="hybridMultilevel"/>
    <w:tmpl w:val="F90CC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DDD0C97"/>
    <w:multiLevelType w:val="hybridMultilevel"/>
    <w:tmpl w:val="2C46EBE0"/>
    <w:lvl w:ilvl="0" w:tplc="9258A45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6" w15:restartNumberingAfterBreak="0">
    <w:nsid w:val="73DE4E6B"/>
    <w:multiLevelType w:val="hybridMultilevel"/>
    <w:tmpl w:val="671E5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75837D53"/>
    <w:multiLevelType w:val="hybridMultilevel"/>
    <w:tmpl w:val="BA46B27E"/>
    <w:lvl w:ilvl="0" w:tplc="A5E24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1"/>
  </w:num>
  <w:num w:numId="3">
    <w:abstractNumId w:val="34"/>
  </w:num>
  <w:num w:numId="4">
    <w:abstractNumId w:val="0"/>
  </w:num>
  <w:num w:numId="5">
    <w:abstractNumId w:val="20"/>
  </w:num>
  <w:num w:numId="6">
    <w:abstractNumId w:val="42"/>
  </w:num>
  <w:num w:numId="7">
    <w:abstractNumId w:val="3"/>
  </w:num>
  <w:num w:numId="8">
    <w:abstractNumId w:val="2"/>
  </w:num>
  <w:num w:numId="9">
    <w:abstractNumId w:val="23"/>
  </w:num>
  <w:num w:numId="10">
    <w:abstractNumId w:val="47"/>
  </w:num>
  <w:num w:numId="11">
    <w:abstractNumId w:val="41"/>
  </w:num>
  <w:num w:numId="12">
    <w:abstractNumId w:val="8"/>
  </w:num>
  <w:num w:numId="13">
    <w:abstractNumId w:val="45"/>
  </w:num>
  <w:num w:numId="14">
    <w:abstractNumId w:val="33"/>
  </w:num>
  <w:num w:numId="15">
    <w:abstractNumId w:val="25"/>
  </w:num>
  <w:num w:numId="16">
    <w:abstractNumId w:val="7"/>
  </w:num>
  <w:num w:numId="17">
    <w:abstractNumId w:val="35"/>
  </w:num>
  <w:num w:numId="18">
    <w:abstractNumId w:val="19"/>
  </w:num>
  <w:num w:numId="19">
    <w:abstractNumId w:val="15"/>
  </w:num>
  <w:num w:numId="20">
    <w:abstractNumId w:val="18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0"/>
  </w:num>
  <w:num w:numId="28">
    <w:abstractNumId w:val="21"/>
  </w:num>
  <w:num w:numId="29">
    <w:abstractNumId w:val="46"/>
  </w:num>
  <w:num w:numId="30">
    <w:abstractNumId w:val="22"/>
  </w:num>
  <w:num w:numId="31">
    <w:abstractNumId w:val="5"/>
  </w:num>
  <w:num w:numId="32">
    <w:abstractNumId w:val="26"/>
  </w:num>
  <w:num w:numId="33">
    <w:abstractNumId w:val="4"/>
  </w:num>
  <w:num w:numId="34">
    <w:abstractNumId w:val="36"/>
  </w:num>
  <w:num w:numId="35">
    <w:abstractNumId w:val="28"/>
  </w:num>
  <w:num w:numId="36">
    <w:abstractNumId w:val="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7"/>
  </w:num>
  <w:num w:numId="40">
    <w:abstractNumId w:val="37"/>
  </w:num>
  <w:num w:numId="41">
    <w:abstractNumId w:val="1"/>
  </w:num>
  <w:num w:numId="42">
    <w:abstractNumId w:val="16"/>
  </w:num>
  <w:num w:numId="43">
    <w:abstractNumId w:val="32"/>
  </w:num>
  <w:num w:numId="44">
    <w:abstractNumId w:val="38"/>
  </w:num>
  <w:num w:numId="45">
    <w:abstractNumId w:val="43"/>
  </w:num>
  <w:num w:numId="46">
    <w:abstractNumId w:val="13"/>
  </w:num>
  <w:num w:numId="47">
    <w:abstractNumId w:val="27"/>
  </w:num>
  <w:num w:numId="48">
    <w:abstractNumId w:val="2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5DE"/>
    <w:rsid w:val="00000FB5"/>
    <w:rsid w:val="0000230D"/>
    <w:rsid w:val="0000261F"/>
    <w:rsid w:val="00003443"/>
    <w:rsid w:val="00005924"/>
    <w:rsid w:val="000140A9"/>
    <w:rsid w:val="00021111"/>
    <w:rsid w:val="00021C17"/>
    <w:rsid w:val="00023C0F"/>
    <w:rsid w:val="0002434D"/>
    <w:rsid w:val="000263F6"/>
    <w:rsid w:val="00027B81"/>
    <w:rsid w:val="000325F4"/>
    <w:rsid w:val="000346E0"/>
    <w:rsid w:val="00035510"/>
    <w:rsid w:val="00040D2F"/>
    <w:rsid w:val="000423CF"/>
    <w:rsid w:val="00043C34"/>
    <w:rsid w:val="00052B08"/>
    <w:rsid w:val="000538E7"/>
    <w:rsid w:val="00057CA6"/>
    <w:rsid w:val="00060E05"/>
    <w:rsid w:val="00063609"/>
    <w:rsid w:val="00065459"/>
    <w:rsid w:val="00065603"/>
    <w:rsid w:val="00067720"/>
    <w:rsid w:val="00077528"/>
    <w:rsid w:val="00080AF4"/>
    <w:rsid w:val="00082609"/>
    <w:rsid w:val="000830CD"/>
    <w:rsid w:val="00086C39"/>
    <w:rsid w:val="00087C0B"/>
    <w:rsid w:val="0009087C"/>
    <w:rsid w:val="000924B1"/>
    <w:rsid w:val="00092CCD"/>
    <w:rsid w:val="000A1B6C"/>
    <w:rsid w:val="000A3459"/>
    <w:rsid w:val="000A542F"/>
    <w:rsid w:val="000B384E"/>
    <w:rsid w:val="000B3C4C"/>
    <w:rsid w:val="000B42C6"/>
    <w:rsid w:val="000B51E7"/>
    <w:rsid w:val="000B5982"/>
    <w:rsid w:val="000B5AC4"/>
    <w:rsid w:val="000B5C09"/>
    <w:rsid w:val="000B6B18"/>
    <w:rsid w:val="000D0906"/>
    <w:rsid w:val="000D7EB1"/>
    <w:rsid w:val="000E220D"/>
    <w:rsid w:val="000E34FF"/>
    <w:rsid w:val="000E6C96"/>
    <w:rsid w:val="000E7CD3"/>
    <w:rsid w:val="000F2CC9"/>
    <w:rsid w:val="000F478D"/>
    <w:rsid w:val="00102887"/>
    <w:rsid w:val="0010527B"/>
    <w:rsid w:val="001052FE"/>
    <w:rsid w:val="0010655C"/>
    <w:rsid w:val="001122FE"/>
    <w:rsid w:val="0011234C"/>
    <w:rsid w:val="001243A5"/>
    <w:rsid w:val="001304EA"/>
    <w:rsid w:val="00130553"/>
    <w:rsid w:val="001320E3"/>
    <w:rsid w:val="00141E1D"/>
    <w:rsid w:val="00141FC3"/>
    <w:rsid w:val="00147A21"/>
    <w:rsid w:val="001622C5"/>
    <w:rsid w:val="00162485"/>
    <w:rsid w:val="00171062"/>
    <w:rsid w:val="00186CCF"/>
    <w:rsid w:val="00197E97"/>
    <w:rsid w:val="001A5205"/>
    <w:rsid w:val="001B329E"/>
    <w:rsid w:val="001B7C4E"/>
    <w:rsid w:val="001D273C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495"/>
    <w:rsid w:val="00217701"/>
    <w:rsid w:val="002240FF"/>
    <w:rsid w:val="002249AF"/>
    <w:rsid w:val="002311B5"/>
    <w:rsid w:val="00233DCE"/>
    <w:rsid w:val="00234936"/>
    <w:rsid w:val="00235108"/>
    <w:rsid w:val="00237935"/>
    <w:rsid w:val="00246285"/>
    <w:rsid w:val="002502C8"/>
    <w:rsid w:val="00250D1A"/>
    <w:rsid w:val="00252186"/>
    <w:rsid w:val="00252953"/>
    <w:rsid w:val="00253E6A"/>
    <w:rsid w:val="00255F03"/>
    <w:rsid w:val="0025748A"/>
    <w:rsid w:val="00261367"/>
    <w:rsid w:val="00264374"/>
    <w:rsid w:val="00271A1F"/>
    <w:rsid w:val="00276A67"/>
    <w:rsid w:val="002772D2"/>
    <w:rsid w:val="0029659A"/>
    <w:rsid w:val="00296D31"/>
    <w:rsid w:val="00297B97"/>
    <w:rsid w:val="002A367A"/>
    <w:rsid w:val="002A4E83"/>
    <w:rsid w:val="002A5D4D"/>
    <w:rsid w:val="002B2EC4"/>
    <w:rsid w:val="002B45D0"/>
    <w:rsid w:val="002B51B3"/>
    <w:rsid w:val="002B70FB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5DEE"/>
    <w:rsid w:val="002F7AD0"/>
    <w:rsid w:val="00301D24"/>
    <w:rsid w:val="00311ED9"/>
    <w:rsid w:val="00314375"/>
    <w:rsid w:val="003167D2"/>
    <w:rsid w:val="003200CA"/>
    <w:rsid w:val="00320889"/>
    <w:rsid w:val="00323261"/>
    <w:rsid w:val="00324647"/>
    <w:rsid w:val="00327E14"/>
    <w:rsid w:val="00335697"/>
    <w:rsid w:val="00336E04"/>
    <w:rsid w:val="00336F04"/>
    <w:rsid w:val="003430F8"/>
    <w:rsid w:val="00344F6C"/>
    <w:rsid w:val="00346EFC"/>
    <w:rsid w:val="00356B0A"/>
    <w:rsid w:val="00357163"/>
    <w:rsid w:val="003575B1"/>
    <w:rsid w:val="00362CE1"/>
    <w:rsid w:val="0036463A"/>
    <w:rsid w:val="00366F2B"/>
    <w:rsid w:val="00367429"/>
    <w:rsid w:val="0037018D"/>
    <w:rsid w:val="00370216"/>
    <w:rsid w:val="00371659"/>
    <w:rsid w:val="00372A62"/>
    <w:rsid w:val="00380D9C"/>
    <w:rsid w:val="003918D7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D6CBB"/>
    <w:rsid w:val="003D7067"/>
    <w:rsid w:val="003E1CC8"/>
    <w:rsid w:val="003F0A79"/>
    <w:rsid w:val="0040095F"/>
    <w:rsid w:val="004138F5"/>
    <w:rsid w:val="00417930"/>
    <w:rsid w:val="00423902"/>
    <w:rsid w:val="00426C25"/>
    <w:rsid w:val="00427726"/>
    <w:rsid w:val="00432834"/>
    <w:rsid w:val="004348A2"/>
    <w:rsid w:val="0043783F"/>
    <w:rsid w:val="00440AA3"/>
    <w:rsid w:val="004440F1"/>
    <w:rsid w:val="00463314"/>
    <w:rsid w:val="00470B0A"/>
    <w:rsid w:val="004807E6"/>
    <w:rsid w:val="00482208"/>
    <w:rsid w:val="00493DE0"/>
    <w:rsid w:val="004970B0"/>
    <w:rsid w:val="00497F8E"/>
    <w:rsid w:val="004A0BAF"/>
    <w:rsid w:val="004A69A2"/>
    <w:rsid w:val="004B0291"/>
    <w:rsid w:val="004B278F"/>
    <w:rsid w:val="004B71E8"/>
    <w:rsid w:val="004C1FDC"/>
    <w:rsid w:val="004C3EA6"/>
    <w:rsid w:val="004D23E8"/>
    <w:rsid w:val="004D280F"/>
    <w:rsid w:val="004D4304"/>
    <w:rsid w:val="004D67D5"/>
    <w:rsid w:val="004E1DFF"/>
    <w:rsid w:val="004E20D7"/>
    <w:rsid w:val="004E3CC0"/>
    <w:rsid w:val="004E6922"/>
    <w:rsid w:val="004E7D1C"/>
    <w:rsid w:val="004F3037"/>
    <w:rsid w:val="00501169"/>
    <w:rsid w:val="00501A45"/>
    <w:rsid w:val="00507796"/>
    <w:rsid w:val="00511460"/>
    <w:rsid w:val="00514402"/>
    <w:rsid w:val="00516B52"/>
    <w:rsid w:val="005308DD"/>
    <w:rsid w:val="00531254"/>
    <w:rsid w:val="00531DB6"/>
    <w:rsid w:val="00544A29"/>
    <w:rsid w:val="005475DC"/>
    <w:rsid w:val="00550C9A"/>
    <w:rsid w:val="00550E34"/>
    <w:rsid w:val="0055159F"/>
    <w:rsid w:val="00560FC5"/>
    <w:rsid w:val="005645B2"/>
    <w:rsid w:val="00566B67"/>
    <w:rsid w:val="00573A63"/>
    <w:rsid w:val="00584A0C"/>
    <w:rsid w:val="0058692C"/>
    <w:rsid w:val="0058711B"/>
    <w:rsid w:val="00587BA9"/>
    <w:rsid w:val="0059010D"/>
    <w:rsid w:val="00592EE8"/>
    <w:rsid w:val="00595B1D"/>
    <w:rsid w:val="005A182F"/>
    <w:rsid w:val="005A1BE8"/>
    <w:rsid w:val="005A2D8B"/>
    <w:rsid w:val="005A60D5"/>
    <w:rsid w:val="005A6185"/>
    <w:rsid w:val="005B1E00"/>
    <w:rsid w:val="005B3A0B"/>
    <w:rsid w:val="005C0B0B"/>
    <w:rsid w:val="005C249D"/>
    <w:rsid w:val="005C4F39"/>
    <w:rsid w:val="005D25E6"/>
    <w:rsid w:val="005D3612"/>
    <w:rsid w:val="005E6A4D"/>
    <w:rsid w:val="005E7E11"/>
    <w:rsid w:val="005F2E1C"/>
    <w:rsid w:val="00600CFD"/>
    <w:rsid w:val="0060571C"/>
    <w:rsid w:val="00613316"/>
    <w:rsid w:val="00615D36"/>
    <w:rsid w:val="00623ABB"/>
    <w:rsid w:val="0062409C"/>
    <w:rsid w:val="006259CF"/>
    <w:rsid w:val="0063085F"/>
    <w:rsid w:val="00631267"/>
    <w:rsid w:val="006350A6"/>
    <w:rsid w:val="0064276A"/>
    <w:rsid w:val="00643081"/>
    <w:rsid w:val="00643D7B"/>
    <w:rsid w:val="00645266"/>
    <w:rsid w:val="00646135"/>
    <w:rsid w:val="00647556"/>
    <w:rsid w:val="0065318E"/>
    <w:rsid w:val="00653DFC"/>
    <w:rsid w:val="00655FCC"/>
    <w:rsid w:val="00660167"/>
    <w:rsid w:val="00664320"/>
    <w:rsid w:val="0066606D"/>
    <w:rsid w:val="00667C30"/>
    <w:rsid w:val="0067090F"/>
    <w:rsid w:val="00680FAE"/>
    <w:rsid w:val="00684F0E"/>
    <w:rsid w:val="00685914"/>
    <w:rsid w:val="00687663"/>
    <w:rsid w:val="00691644"/>
    <w:rsid w:val="006973F9"/>
    <w:rsid w:val="006A0003"/>
    <w:rsid w:val="006A4E82"/>
    <w:rsid w:val="006A61B4"/>
    <w:rsid w:val="006A7BC2"/>
    <w:rsid w:val="006B15EB"/>
    <w:rsid w:val="006B3D50"/>
    <w:rsid w:val="006B43F0"/>
    <w:rsid w:val="006C06CB"/>
    <w:rsid w:val="006C3275"/>
    <w:rsid w:val="006C7739"/>
    <w:rsid w:val="006D232C"/>
    <w:rsid w:val="006D514C"/>
    <w:rsid w:val="006D7C3C"/>
    <w:rsid w:val="006E64FD"/>
    <w:rsid w:val="006E6ECC"/>
    <w:rsid w:val="006E6FFD"/>
    <w:rsid w:val="006F68D0"/>
    <w:rsid w:val="007254C2"/>
    <w:rsid w:val="00727E31"/>
    <w:rsid w:val="007329D8"/>
    <w:rsid w:val="0073762E"/>
    <w:rsid w:val="007466C2"/>
    <w:rsid w:val="007509AD"/>
    <w:rsid w:val="00751164"/>
    <w:rsid w:val="00754E1B"/>
    <w:rsid w:val="0075574D"/>
    <w:rsid w:val="00763797"/>
    <w:rsid w:val="0077054C"/>
    <w:rsid w:val="007742A2"/>
    <w:rsid w:val="00775409"/>
    <w:rsid w:val="00782132"/>
    <w:rsid w:val="007874DE"/>
    <w:rsid w:val="0079009A"/>
    <w:rsid w:val="007920FE"/>
    <w:rsid w:val="0079226F"/>
    <w:rsid w:val="00794412"/>
    <w:rsid w:val="0079685C"/>
    <w:rsid w:val="007A4450"/>
    <w:rsid w:val="007B0458"/>
    <w:rsid w:val="007B63E5"/>
    <w:rsid w:val="007C04E2"/>
    <w:rsid w:val="007D0FD3"/>
    <w:rsid w:val="007D181F"/>
    <w:rsid w:val="007D511A"/>
    <w:rsid w:val="007D5A83"/>
    <w:rsid w:val="007D6CF8"/>
    <w:rsid w:val="007E5D9B"/>
    <w:rsid w:val="007F0DD4"/>
    <w:rsid w:val="007F62A8"/>
    <w:rsid w:val="00800506"/>
    <w:rsid w:val="00803B3C"/>
    <w:rsid w:val="00806481"/>
    <w:rsid w:val="0080752B"/>
    <w:rsid w:val="00807F1E"/>
    <w:rsid w:val="00813E6F"/>
    <w:rsid w:val="00814B33"/>
    <w:rsid w:val="00817423"/>
    <w:rsid w:val="00821A4E"/>
    <w:rsid w:val="00830C1B"/>
    <w:rsid w:val="008323CF"/>
    <w:rsid w:val="00833080"/>
    <w:rsid w:val="00835967"/>
    <w:rsid w:val="00837268"/>
    <w:rsid w:val="00837A45"/>
    <w:rsid w:val="008411FB"/>
    <w:rsid w:val="00842CF1"/>
    <w:rsid w:val="008475AC"/>
    <w:rsid w:val="008477A6"/>
    <w:rsid w:val="00852E88"/>
    <w:rsid w:val="00853C25"/>
    <w:rsid w:val="008625FF"/>
    <w:rsid w:val="0086321B"/>
    <w:rsid w:val="00865B74"/>
    <w:rsid w:val="00872B5C"/>
    <w:rsid w:val="00872DA8"/>
    <w:rsid w:val="00876CB5"/>
    <w:rsid w:val="0088140C"/>
    <w:rsid w:val="00886D45"/>
    <w:rsid w:val="00886EC5"/>
    <w:rsid w:val="00890969"/>
    <w:rsid w:val="00890DAC"/>
    <w:rsid w:val="0089650E"/>
    <w:rsid w:val="0089739C"/>
    <w:rsid w:val="008A2108"/>
    <w:rsid w:val="008A35E7"/>
    <w:rsid w:val="008A37DC"/>
    <w:rsid w:val="008A5A98"/>
    <w:rsid w:val="008A77B9"/>
    <w:rsid w:val="008B0693"/>
    <w:rsid w:val="008B1085"/>
    <w:rsid w:val="008B32DC"/>
    <w:rsid w:val="008B727D"/>
    <w:rsid w:val="008B75A1"/>
    <w:rsid w:val="008C1519"/>
    <w:rsid w:val="008C32F2"/>
    <w:rsid w:val="008C777B"/>
    <w:rsid w:val="008D3384"/>
    <w:rsid w:val="008D3E6C"/>
    <w:rsid w:val="008D4E60"/>
    <w:rsid w:val="008D7D98"/>
    <w:rsid w:val="008E107F"/>
    <w:rsid w:val="008E1D11"/>
    <w:rsid w:val="008E55A5"/>
    <w:rsid w:val="008F0E8D"/>
    <w:rsid w:val="00903E40"/>
    <w:rsid w:val="009046A7"/>
    <w:rsid w:val="009105C7"/>
    <w:rsid w:val="009125D1"/>
    <w:rsid w:val="009151A6"/>
    <w:rsid w:val="009152F9"/>
    <w:rsid w:val="00916E22"/>
    <w:rsid w:val="00924C2D"/>
    <w:rsid w:val="009264FA"/>
    <w:rsid w:val="00934E01"/>
    <w:rsid w:val="00935E7D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1DE1"/>
    <w:rsid w:val="0098279A"/>
    <w:rsid w:val="009832D0"/>
    <w:rsid w:val="00983EFA"/>
    <w:rsid w:val="00990DC8"/>
    <w:rsid w:val="00992EBA"/>
    <w:rsid w:val="00994010"/>
    <w:rsid w:val="009A032D"/>
    <w:rsid w:val="009A0CAA"/>
    <w:rsid w:val="009A7F07"/>
    <w:rsid w:val="009B3271"/>
    <w:rsid w:val="009B41F8"/>
    <w:rsid w:val="009B4C47"/>
    <w:rsid w:val="009B5F94"/>
    <w:rsid w:val="009C046F"/>
    <w:rsid w:val="009C34DB"/>
    <w:rsid w:val="009C364B"/>
    <w:rsid w:val="009C40EC"/>
    <w:rsid w:val="009C49A9"/>
    <w:rsid w:val="009D1111"/>
    <w:rsid w:val="009D2E67"/>
    <w:rsid w:val="009D56FD"/>
    <w:rsid w:val="009D7189"/>
    <w:rsid w:val="009E16A6"/>
    <w:rsid w:val="009E7B9D"/>
    <w:rsid w:val="009E7D27"/>
    <w:rsid w:val="009F53EA"/>
    <w:rsid w:val="009F7278"/>
    <w:rsid w:val="00A03650"/>
    <w:rsid w:val="00A03B0B"/>
    <w:rsid w:val="00A0555F"/>
    <w:rsid w:val="00A105FD"/>
    <w:rsid w:val="00A120AD"/>
    <w:rsid w:val="00A14C1C"/>
    <w:rsid w:val="00A16B5B"/>
    <w:rsid w:val="00A21529"/>
    <w:rsid w:val="00A21685"/>
    <w:rsid w:val="00A23F98"/>
    <w:rsid w:val="00A279C9"/>
    <w:rsid w:val="00A371C4"/>
    <w:rsid w:val="00A41D27"/>
    <w:rsid w:val="00A43CE2"/>
    <w:rsid w:val="00A457BD"/>
    <w:rsid w:val="00A554AC"/>
    <w:rsid w:val="00A559D0"/>
    <w:rsid w:val="00A56A5B"/>
    <w:rsid w:val="00A57BA9"/>
    <w:rsid w:val="00A60735"/>
    <w:rsid w:val="00A60D10"/>
    <w:rsid w:val="00A63203"/>
    <w:rsid w:val="00A64D0F"/>
    <w:rsid w:val="00A708D2"/>
    <w:rsid w:val="00A71BE9"/>
    <w:rsid w:val="00A77E35"/>
    <w:rsid w:val="00A84771"/>
    <w:rsid w:val="00A84EFA"/>
    <w:rsid w:val="00A90677"/>
    <w:rsid w:val="00A939CD"/>
    <w:rsid w:val="00AA2561"/>
    <w:rsid w:val="00AA53DF"/>
    <w:rsid w:val="00AB37FC"/>
    <w:rsid w:val="00AC1635"/>
    <w:rsid w:val="00AC1F8E"/>
    <w:rsid w:val="00AC2A3E"/>
    <w:rsid w:val="00AC2B39"/>
    <w:rsid w:val="00AC374E"/>
    <w:rsid w:val="00AC5F2D"/>
    <w:rsid w:val="00AC635E"/>
    <w:rsid w:val="00AC780C"/>
    <w:rsid w:val="00AD5D78"/>
    <w:rsid w:val="00AF27A0"/>
    <w:rsid w:val="00AF35A3"/>
    <w:rsid w:val="00AF5787"/>
    <w:rsid w:val="00B007C5"/>
    <w:rsid w:val="00B05981"/>
    <w:rsid w:val="00B05D84"/>
    <w:rsid w:val="00B17DC2"/>
    <w:rsid w:val="00B20C71"/>
    <w:rsid w:val="00B22523"/>
    <w:rsid w:val="00B25BB7"/>
    <w:rsid w:val="00B25FB8"/>
    <w:rsid w:val="00B270EA"/>
    <w:rsid w:val="00B353F3"/>
    <w:rsid w:val="00B35F3C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927E3"/>
    <w:rsid w:val="00BA2793"/>
    <w:rsid w:val="00BA5A7B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01E"/>
    <w:rsid w:val="00BE1E43"/>
    <w:rsid w:val="00BF1A09"/>
    <w:rsid w:val="00BF31C6"/>
    <w:rsid w:val="00BF6EC8"/>
    <w:rsid w:val="00BF7211"/>
    <w:rsid w:val="00C01315"/>
    <w:rsid w:val="00C0296F"/>
    <w:rsid w:val="00C046FC"/>
    <w:rsid w:val="00C12A66"/>
    <w:rsid w:val="00C15DA0"/>
    <w:rsid w:val="00C17AC3"/>
    <w:rsid w:val="00C23DCB"/>
    <w:rsid w:val="00C26B7D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607A"/>
    <w:rsid w:val="00C81698"/>
    <w:rsid w:val="00C8404A"/>
    <w:rsid w:val="00C8479B"/>
    <w:rsid w:val="00C8742C"/>
    <w:rsid w:val="00C90EB6"/>
    <w:rsid w:val="00C918D8"/>
    <w:rsid w:val="00CA6B13"/>
    <w:rsid w:val="00CA6E11"/>
    <w:rsid w:val="00CB2C33"/>
    <w:rsid w:val="00CB5D2E"/>
    <w:rsid w:val="00CB6A59"/>
    <w:rsid w:val="00CB7BC5"/>
    <w:rsid w:val="00CC6AF1"/>
    <w:rsid w:val="00CC6F4E"/>
    <w:rsid w:val="00CC7229"/>
    <w:rsid w:val="00CD09C3"/>
    <w:rsid w:val="00CD0BFF"/>
    <w:rsid w:val="00CE2329"/>
    <w:rsid w:val="00CE5FC9"/>
    <w:rsid w:val="00CE6D4C"/>
    <w:rsid w:val="00CE7D32"/>
    <w:rsid w:val="00D020D7"/>
    <w:rsid w:val="00D02697"/>
    <w:rsid w:val="00D04C25"/>
    <w:rsid w:val="00D10D34"/>
    <w:rsid w:val="00D115B1"/>
    <w:rsid w:val="00D12B25"/>
    <w:rsid w:val="00D16218"/>
    <w:rsid w:val="00D20AD0"/>
    <w:rsid w:val="00D22EBE"/>
    <w:rsid w:val="00D27CCA"/>
    <w:rsid w:val="00D3272F"/>
    <w:rsid w:val="00D3279A"/>
    <w:rsid w:val="00D36046"/>
    <w:rsid w:val="00D370C5"/>
    <w:rsid w:val="00D3789B"/>
    <w:rsid w:val="00D44BAF"/>
    <w:rsid w:val="00D46CFC"/>
    <w:rsid w:val="00D471F9"/>
    <w:rsid w:val="00D542DC"/>
    <w:rsid w:val="00D55443"/>
    <w:rsid w:val="00D6707C"/>
    <w:rsid w:val="00D81324"/>
    <w:rsid w:val="00D81A55"/>
    <w:rsid w:val="00D835C3"/>
    <w:rsid w:val="00D8458B"/>
    <w:rsid w:val="00D84EFA"/>
    <w:rsid w:val="00DA0697"/>
    <w:rsid w:val="00DA2A11"/>
    <w:rsid w:val="00DA6577"/>
    <w:rsid w:val="00DA66D5"/>
    <w:rsid w:val="00DA737C"/>
    <w:rsid w:val="00DA7E52"/>
    <w:rsid w:val="00DC162E"/>
    <w:rsid w:val="00DD2418"/>
    <w:rsid w:val="00DE06AA"/>
    <w:rsid w:val="00DE07E3"/>
    <w:rsid w:val="00DE52C9"/>
    <w:rsid w:val="00DE66DF"/>
    <w:rsid w:val="00DF07B0"/>
    <w:rsid w:val="00DF2B6A"/>
    <w:rsid w:val="00DF460E"/>
    <w:rsid w:val="00E03564"/>
    <w:rsid w:val="00E03D39"/>
    <w:rsid w:val="00E1450B"/>
    <w:rsid w:val="00E24AB8"/>
    <w:rsid w:val="00E26283"/>
    <w:rsid w:val="00E31162"/>
    <w:rsid w:val="00E34139"/>
    <w:rsid w:val="00E34581"/>
    <w:rsid w:val="00E37376"/>
    <w:rsid w:val="00E40B59"/>
    <w:rsid w:val="00E437AD"/>
    <w:rsid w:val="00E44A07"/>
    <w:rsid w:val="00E46B07"/>
    <w:rsid w:val="00E5033D"/>
    <w:rsid w:val="00E504EB"/>
    <w:rsid w:val="00E5066D"/>
    <w:rsid w:val="00E54F32"/>
    <w:rsid w:val="00E57B51"/>
    <w:rsid w:val="00E62C8F"/>
    <w:rsid w:val="00E650D0"/>
    <w:rsid w:val="00E7093A"/>
    <w:rsid w:val="00E721B2"/>
    <w:rsid w:val="00E77B8E"/>
    <w:rsid w:val="00E83C18"/>
    <w:rsid w:val="00E8486B"/>
    <w:rsid w:val="00E848AD"/>
    <w:rsid w:val="00E86363"/>
    <w:rsid w:val="00E956AA"/>
    <w:rsid w:val="00EA00C3"/>
    <w:rsid w:val="00EA234F"/>
    <w:rsid w:val="00EB00E5"/>
    <w:rsid w:val="00EC2D23"/>
    <w:rsid w:val="00EC52BD"/>
    <w:rsid w:val="00ED1248"/>
    <w:rsid w:val="00ED4008"/>
    <w:rsid w:val="00ED65BE"/>
    <w:rsid w:val="00EE55FF"/>
    <w:rsid w:val="00EE56CF"/>
    <w:rsid w:val="00EF2AA8"/>
    <w:rsid w:val="00EF54A0"/>
    <w:rsid w:val="00F005DA"/>
    <w:rsid w:val="00F038E9"/>
    <w:rsid w:val="00F13C3D"/>
    <w:rsid w:val="00F23A97"/>
    <w:rsid w:val="00F26BF1"/>
    <w:rsid w:val="00F361FD"/>
    <w:rsid w:val="00F36243"/>
    <w:rsid w:val="00F373A9"/>
    <w:rsid w:val="00F41397"/>
    <w:rsid w:val="00F449CB"/>
    <w:rsid w:val="00F46645"/>
    <w:rsid w:val="00F52303"/>
    <w:rsid w:val="00F6142A"/>
    <w:rsid w:val="00F63290"/>
    <w:rsid w:val="00F63678"/>
    <w:rsid w:val="00F71B2C"/>
    <w:rsid w:val="00F7463D"/>
    <w:rsid w:val="00F75AE2"/>
    <w:rsid w:val="00F76CD9"/>
    <w:rsid w:val="00F82451"/>
    <w:rsid w:val="00F83B00"/>
    <w:rsid w:val="00F83DE5"/>
    <w:rsid w:val="00F84CD8"/>
    <w:rsid w:val="00F84D93"/>
    <w:rsid w:val="00F91748"/>
    <w:rsid w:val="00F93C5A"/>
    <w:rsid w:val="00F96DDE"/>
    <w:rsid w:val="00F9715F"/>
    <w:rsid w:val="00FA313F"/>
    <w:rsid w:val="00FA5AF6"/>
    <w:rsid w:val="00FB0D05"/>
    <w:rsid w:val="00FB1225"/>
    <w:rsid w:val="00FB1F4C"/>
    <w:rsid w:val="00FB3001"/>
    <w:rsid w:val="00FB36DE"/>
    <w:rsid w:val="00FB6243"/>
    <w:rsid w:val="00FC3C8A"/>
    <w:rsid w:val="00FC43F2"/>
    <w:rsid w:val="00FC49CE"/>
    <w:rsid w:val="00FD05BE"/>
    <w:rsid w:val="00FD3997"/>
    <w:rsid w:val="00FD4E41"/>
    <w:rsid w:val="00FD6F2F"/>
    <w:rsid w:val="00FE1FCB"/>
    <w:rsid w:val="00FE2831"/>
    <w:rsid w:val="00FF07E2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4:docId w14:val="2587FE8D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4C25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D04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4C25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38E7"/>
    <w:pPr>
      <w:spacing w:before="100" w:beforeAutospacing="1" w:after="100" w:afterAutospacing="1"/>
    </w:pPr>
    <w:rPr>
      <w:rFonts w:ascii="Times New Roman" w:hAnsi="Times New Roman"/>
    </w:rPr>
  </w:style>
  <w:style w:type="character" w:styleId="Mention">
    <w:name w:val="Mention"/>
    <w:basedOn w:val="DefaultParagraphFont"/>
    <w:uiPriority w:val="99"/>
    <w:semiHidden/>
    <w:unhideWhenUsed/>
    <w:rsid w:val="00D020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38C1-9E50-4263-9BD5-9859FB70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Hespen, Lisa</cp:lastModifiedBy>
  <cp:revision>16</cp:revision>
  <cp:lastPrinted>2018-03-21T20:00:00Z</cp:lastPrinted>
  <dcterms:created xsi:type="dcterms:W3CDTF">2018-03-06T17:42:00Z</dcterms:created>
  <dcterms:modified xsi:type="dcterms:W3CDTF">2018-03-29T14:18:00Z</dcterms:modified>
</cp:coreProperties>
</file>