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A742" w14:textId="77777777" w:rsidR="00CC7976" w:rsidRDefault="00CC7976" w:rsidP="00602E00">
      <w:pPr>
        <w:jc w:val="center"/>
        <w:rPr>
          <w:b/>
          <w:sz w:val="44"/>
          <w:szCs w:val="44"/>
        </w:rPr>
      </w:pPr>
    </w:p>
    <w:p w14:paraId="20F45616" w14:textId="77777777" w:rsidR="0077739D" w:rsidRPr="00602E00" w:rsidRDefault="00602E00" w:rsidP="00602E00">
      <w:pPr>
        <w:jc w:val="center"/>
        <w:rPr>
          <w:b/>
          <w:sz w:val="44"/>
          <w:szCs w:val="44"/>
        </w:rPr>
      </w:pPr>
      <w:r w:rsidRPr="00602E00">
        <w:rPr>
          <w:b/>
          <w:sz w:val="44"/>
          <w:szCs w:val="44"/>
        </w:rPr>
        <w:t>Phi Upsilon Omicron – Epsilon</w:t>
      </w:r>
    </w:p>
    <w:p w14:paraId="58974BEE" w14:textId="77777777" w:rsidR="00602E00" w:rsidRDefault="00602E00" w:rsidP="00602E00">
      <w:pPr>
        <w:jc w:val="center"/>
        <w:rPr>
          <w:b/>
          <w:sz w:val="36"/>
          <w:szCs w:val="36"/>
        </w:rPr>
      </w:pPr>
      <w:r w:rsidRPr="00602E00">
        <w:rPr>
          <w:b/>
          <w:sz w:val="36"/>
          <w:szCs w:val="36"/>
        </w:rPr>
        <w:t>Information and Application for Membership</w:t>
      </w:r>
    </w:p>
    <w:p w14:paraId="3F48BD4E" w14:textId="77777777" w:rsidR="00602E00" w:rsidRDefault="00602E00" w:rsidP="00602E00">
      <w:pPr>
        <w:pBdr>
          <w:bottom w:val="single" w:sz="12" w:space="1" w:color="auto"/>
        </w:pBdr>
        <w:jc w:val="center"/>
        <w:rPr>
          <w:b/>
          <w:sz w:val="36"/>
          <w:szCs w:val="36"/>
        </w:rPr>
      </w:pPr>
    </w:p>
    <w:p w14:paraId="64933CFD" w14:textId="77777777" w:rsidR="00602E00" w:rsidRDefault="00602E00" w:rsidP="00602E00"/>
    <w:p w14:paraId="7F97A613" w14:textId="77777777" w:rsidR="00602E00" w:rsidRDefault="00602E00" w:rsidP="00F26D09">
      <w:pPr>
        <w:jc w:val="both"/>
      </w:pPr>
      <w:r>
        <w:t xml:space="preserve">Phi Upsilon Omicron is a national honor society for Health and Human Development majors. Principles of Phi Upsilon Omicron include academic excellence, opportunities for professional and personal leadership, and service to the Family and Consumer Sciences profession. Each year Phi U sponsors one professional service project. Member </w:t>
      </w:r>
      <w:r w:rsidR="0043448F">
        <w:t>participation</w:t>
      </w:r>
      <w:r w:rsidR="00FC4E50">
        <w:t xml:space="preserve"> and contribution</w:t>
      </w:r>
      <w:r>
        <w:t xml:space="preserve"> is crucial. Meetings are held every other week</w:t>
      </w:r>
      <w:r w:rsidR="00F93D6B">
        <w:t xml:space="preserve"> on Thursdays at 6:00</w:t>
      </w:r>
      <w:r w:rsidR="007A0358">
        <w:t xml:space="preserve"> p.m. in the Student Lounge (Bertha Clow Lounge) in Herrick Hall. A</w:t>
      </w:r>
      <w:r>
        <w:t xml:space="preserve">ttendance is required. Phi U provides an excellent opportunity to meet other students in the field, </w:t>
      </w:r>
      <w:r w:rsidR="0043448F">
        <w:t>make great</w:t>
      </w:r>
      <w:r>
        <w:t xml:space="preserve"> friends,</w:t>
      </w:r>
      <w:r w:rsidR="00F93D6B">
        <w:t xml:space="preserve"> receive scholarship opportunities</w:t>
      </w:r>
      <w:r>
        <w:t xml:space="preserve"> and give back to the community.</w:t>
      </w:r>
    </w:p>
    <w:p w14:paraId="77CB23E1" w14:textId="77777777" w:rsidR="00602E00" w:rsidRDefault="00602E00" w:rsidP="00602E00"/>
    <w:p w14:paraId="472C6E0B" w14:textId="77777777" w:rsidR="00602E00" w:rsidRDefault="00602E00" w:rsidP="00602E00">
      <w:r>
        <w:t xml:space="preserve">The Omicron Epsilon chapter at Montana State </w:t>
      </w:r>
      <w:r w:rsidR="0043448F">
        <w:t>University</w:t>
      </w:r>
      <w:r>
        <w:t xml:space="preserve"> is now accepting applications for membership, followed by initiation.</w:t>
      </w:r>
    </w:p>
    <w:p w14:paraId="0E8666DA" w14:textId="77777777" w:rsidR="0043448F" w:rsidRDefault="0043448F" w:rsidP="00602E00"/>
    <w:p w14:paraId="55247E47" w14:textId="77777777" w:rsidR="0043448F" w:rsidRDefault="0043448F" w:rsidP="00602E00"/>
    <w:p w14:paraId="740D55C3" w14:textId="77777777" w:rsidR="00602E00" w:rsidRDefault="00602E00" w:rsidP="00602E00"/>
    <w:p w14:paraId="3EA0103A" w14:textId="77777777" w:rsidR="003A23DF" w:rsidRPr="003A23DF" w:rsidRDefault="003A23DF" w:rsidP="003A23DF">
      <w:pPr>
        <w:jc w:val="center"/>
        <w:rPr>
          <w:b/>
          <w:u w:val="single"/>
        </w:rPr>
      </w:pPr>
      <w:r w:rsidRPr="003A23DF">
        <w:rPr>
          <w:b/>
          <w:u w:val="single"/>
        </w:rPr>
        <w:t>Membership Requirements:</w:t>
      </w:r>
    </w:p>
    <w:p w14:paraId="1D9B5A9D" w14:textId="77777777" w:rsidR="003A23DF" w:rsidRDefault="003A23DF" w:rsidP="003A23DF">
      <w:pPr>
        <w:jc w:val="center"/>
      </w:pPr>
    </w:p>
    <w:p w14:paraId="6BEFEED5" w14:textId="77777777" w:rsidR="00602E00" w:rsidRDefault="00602E00" w:rsidP="003A23DF">
      <w:pPr>
        <w:numPr>
          <w:ilvl w:val="3"/>
          <w:numId w:val="3"/>
        </w:numPr>
        <w:tabs>
          <w:tab w:val="clear" w:pos="2880"/>
          <w:tab w:val="num" w:pos="1620"/>
        </w:tabs>
        <w:jc w:val="both"/>
      </w:pPr>
      <w:r>
        <w:t>Maintain 3.0 GPA (4.0 scale)</w:t>
      </w:r>
      <w:r w:rsidR="00325F12">
        <w:t xml:space="preserve"> (3.3 preferred)</w:t>
      </w:r>
    </w:p>
    <w:p w14:paraId="6EAA4B40" w14:textId="77777777" w:rsidR="00602E00" w:rsidRDefault="00602E00" w:rsidP="003A23DF">
      <w:pPr>
        <w:numPr>
          <w:ilvl w:val="3"/>
          <w:numId w:val="3"/>
        </w:numPr>
        <w:jc w:val="both"/>
      </w:pPr>
      <w:r>
        <w:t>Major in Health and Human Development</w:t>
      </w:r>
      <w:r w:rsidR="003A23DF">
        <w:tab/>
      </w:r>
      <w:r w:rsidR="003A23DF">
        <w:tab/>
      </w:r>
      <w:r w:rsidR="003A23DF">
        <w:tab/>
      </w:r>
    </w:p>
    <w:p w14:paraId="1615C96B" w14:textId="77777777" w:rsidR="00602E00" w:rsidRDefault="00602E00" w:rsidP="003A23DF">
      <w:pPr>
        <w:ind w:left="3420"/>
        <w:jc w:val="both"/>
      </w:pPr>
      <w:r>
        <w:t>Early Childhood Education</w:t>
      </w:r>
    </w:p>
    <w:p w14:paraId="5CDCC863" w14:textId="77777777" w:rsidR="00602E00" w:rsidRDefault="00962CBA" w:rsidP="003A23DF">
      <w:pPr>
        <w:ind w:left="3420"/>
        <w:jc w:val="both"/>
      </w:pPr>
      <w:r>
        <w:t>Family and Consumer Sciences</w:t>
      </w:r>
    </w:p>
    <w:p w14:paraId="1D0078DA" w14:textId="77777777" w:rsidR="00602E00" w:rsidRDefault="00602E00" w:rsidP="003A23DF">
      <w:pPr>
        <w:ind w:left="3420"/>
        <w:jc w:val="both"/>
      </w:pPr>
      <w:r>
        <w:t xml:space="preserve">Family and </w:t>
      </w:r>
      <w:r w:rsidR="0043448F">
        <w:t>Consumer</w:t>
      </w:r>
      <w:r>
        <w:t xml:space="preserve"> Science Education/</w:t>
      </w:r>
      <w:r w:rsidR="0043448F">
        <w:t>Extension</w:t>
      </w:r>
    </w:p>
    <w:p w14:paraId="3628F27A" w14:textId="77777777" w:rsidR="00602E00" w:rsidRDefault="007A0358" w:rsidP="003A23DF">
      <w:pPr>
        <w:ind w:left="3420"/>
        <w:jc w:val="both"/>
      </w:pPr>
      <w:r>
        <w:t>Food and N</w:t>
      </w:r>
      <w:r w:rsidR="00602E00">
        <w:t>utrition</w:t>
      </w:r>
    </w:p>
    <w:p w14:paraId="5BEAFD66" w14:textId="77777777" w:rsidR="00602E00" w:rsidRDefault="00602E00" w:rsidP="003A23DF">
      <w:pPr>
        <w:ind w:left="3420"/>
        <w:jc w:val="both"/>
      </w:pPr>
      <w:r>
        <w:t>Community Health</w:t>
      </w:r>
    </w:p>
    <w:p w14:paraId="61080C0B" w14:textId="77777777" w:rsidR="00602E00" w:rsidRDefault="00602E00" w:rsidP="003A23DF">
      <w:pPr>
        <w:ind w:left="3420"/>
        <w:jc w:val="both"/>
      </w:pPr>
      <w:r>
        <w:t>Health Enhancement</w:t>
      </w:r>
      <w:r w:rsidR="00962CBA">
        <w:t xml:space="preserve"> </w:t>
      </w:r>
    </w:p>
    <w:p w14:paraId="0CC2E19C" w14:textId="77777777" w:rsidR="00602E00" w:rsidRDefault="00602E00" w:rsidP="003A23DF">
      <w:pPr>
        <w:numPr>
          <w:ilvl w:val="3"/>
          <w:numId w:val="3"/>
        </w:numPr>
        <w:jc w:val="both"/>
      </w:pPr>
      <w:r>
        <w:t>Sophomore Standing (40- completed credits)</w:t>
      </w:r>
    </w:p>
    <w:p w14:paraId="2B55C875" w14:textId="77777777" w:rsidR="00602E00" w:rsidRDefault="0043448F" w:rsidP="003A23DF">
      <w:pPr>
        <w:numPr>
          <w:ilvl w:val="3"/>
          <w:numId w:val="3"/>
        </w:numPr>
        <w:jc w:val="both"/>
      </w:pPr>
      <w:r>
        <w:t>Exhibit</w:t>
      </w:r>
      <w:r w:rsidR="00602E00">
        <w:t xml:space="preserve"> </w:t>
      </w:r>
      <w:r>
        <w:t>potential</w:t>
      </w:r>
      <w:r w:rsidR="00602E00">
        <w:t xml:space="preserve"> for leadership</w:t>
      </w:r>
    </w:p>
    <w:p w14:paraId="14F7FF7B" w14:textId="77777777" w:rsidR="00602E00" w:rsidRDefault="00602E00" w:rsidP="003A23DF">
      <w:pPr>
        <w:numPr>
          <w:ilvl w:val="3"/>
          <w:numId w:val="3"/>
        </w:numPr>
        <w:jc w:val="both"/>
      </w:pPr>
      <w:r>
        <w:t>Pay lifetime membership fee of $55.00</w:t>
      </w:r>
      <w:r w:rsidR="00FC4E50">
        <w:t>, upon initiation</w:t>
      </w:r>
    </w:p>
    <w:p w14:paraId="0910D666" w14:textId="77777777" w:rsidR="00602E00" w:rsidRDefault="00602E00" w:rsidP="00602E00">
      <w:pPr>
        <w:ind w:left="720"/>
        <w:jc w:val="center"/>
      </w:pPr>
    </w:p>
    <w:p w14:paraId="65FDA9D2" w14:textId="77777777" w:rsidR="0043448F" w:rsidRDefault="0043448F" w:rsidP="0043448F"/>
    <w:p w14:paraId="4F68C1EB" w14:textId="77777777" w:rsidR="0043448F" w:rsidRDefault="0043448F" w:rsidP="0043448F"/>
    <w:p w14:paraId="00E42C0B" w14:textId="77777777" w:rsidR="0043448F" w:rsidRDefault="0043448F" w:rsidP="00F26D09">
      <w:pPr>
        <w:jc w:val="both"/>
      </w:pPr>
      <w:r>
        <w:t>Provide the information on the following page and return the completed application to the Phi U mailbox in the Herrick Hall main off</w:t>
      </w:r>
      <w:r w:rsidR="00325F12">
        <w:t xml:space="preserve">ice room 218, </w:t>
      </w:r>
      <w:r w:rsidR="00CC7976">
        <w:t>to a Phi U member</w:t>
      </w:r>
      <w:r w:rsidR="00325F12">
        <w:t xml:space="preserve">, or to </w:t>
      </w:r>
      <w:r w:rsidR="00F93D6B">
        <w:t xml:space="preserve">Kimberly Hansen at </w:t>
      </w:r>
      <w:r w:rsidR="00F93D6B" w:rsidRPr="00F93D6B">
        <w:rPr>
          <w:u w:val="single"/>
        </w:rPr>
        <w:t>kimberlyh2008@hotmail.com</w:t>
      </w:r>
      <w:r w:rsidR="00F93D6B">
        <w:t xml:space="preserve"> by September 30</w:t>
      </w:r>
      <w:r w:rsidR="00325F12">
        <w:t>, 2014</w:t>
      </w:r>
      <w:r w:rsidR="00127CDD">
        <w:t xml:space="preserve"> at 5 p.m </w:t>
      </w:r>
      <w:r w:rsidR="00CC7976">
        <w:t xml:space="preserve">. </w:t>
      </w:r>
    </w:p>
    <w:p w14:paraId="4C7A430A" w14:textId="77777777" w:rsidR="0043448F" w:rsidRDefault="0043448F" w:rsidP="0043448F"/>
    <w:p w14:paraId="096AB473" w14:textId="77777777" w:rsidR="0043448F" w:rsidRDefault="0038544A" w:rsidP="00061E9D">
      <w:pPr>
        <w:jc w:val="center"/>
      </w:pPr>
      <w:r>
        <w:rPr>
          <w:rFonts w:ascii="Arial" w:hAnsi="Arial" w:cs="Arial"/>
          <w:noProof/>
          <w:color w:val="724AA0"/>
          <w:sz w:val="19"/>
          <w:szCs w:val="19"/>
        </w:rPr>
        <w:lastRenderedPageBreak/>
        <w:drawing>
          <wp:inline distT="0" distB="0" distL="0" distR="0" wp14:anchorId="0AF475CB" wp14:editId="5F579DD3">
            <wp:extent cx="4057650" cy="666750"/>
            <wp:effectExtent l="19050" t="0" r="0" b="0"/>
            <wp:docPr id="14" name="Picture 14" descr="Phi Upsilon Omicr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i Upsilon Omicron">
                      <a:hlinkClick r:id="rId6"/>
                    </pic:cNvPr>
                    <pic:cNvPicPr>
                      <a:picLocks noChangeAspect="1" noChangeArrowheads="1"/>
                    </pic:cNvPicPr>
                  </pic:nvPicPr>
                  <pic:blipFill>
                    <a:blip r:embed="rId7" cstate="print"/>
                    <a:srcRect l="2902" t="25325" r="2010" b="29221"/>
                    <a:stretch>
                      <a:fillRect/>
                    </a:stretch>
                  </pic:blipFill>
                  <pic:spPr bwMode="auto">
                    <a:xfrm>
                      <a:off x="0" y="0"/>
                      <a:ext cx="4057650" cy="666750"/>
                    </a:xfrm>
                    <a:prstGeom prst="rect">
                      <a:avLst/>
                    </a:prstGeom>
                    <a:noFill/>
                    <a:ln w="9525">
                      <a:noFill/>
                      <a:miter lim="800000"/>
                      <a:headEnd/>
                      <a:tailEnd/>
                    </a:ln>
                  </pic:spPr>
                </pic:pic>
              </a:graphicData>
            </a:graphic>
          </wp:inline>
        </w:drawing>
      </w:r>
    </w:p>
    <w:p w14:paraId="5D99483D" w14:textId="77777777" w:rsidR="0043448F" w:rsidRDefault="0043448F" w:rsidP="0043448F">
      <w:pPr>
        <w:jc w:val="center"/>
      </w:pPr>
      <w:r>
        <w:t xml:space="preserve">Phi U Membership Application </w:t>
      </w:r>
    </w:p>
    <w:p w14:paraId="5C75294B" w14:textId="77777777" w:rsidR="0043448F" w:rsidRDefault="0043448F" w:rsidP="0043448F">
      <w:pPr>
        <w:jc w:val="center"/>
      </w:pPr>
    </w:p>
    <w:p w14:paraId="15BE19FC" w14:textId="77777777" w:rsidR="0043448F" w:rsidRDefault="0043448F" w:rsidP="0043448F">
      <w:r>
        <w:t>Full Name:______________________________________________________________</w:t>
      </w:r>
    </w:p>
    <w:p w14:paraId="38F79610" w14:textId="77777777" w:rsidR="0043448F" w:rsidRDefault="0043448F" w:rsidP="0043448F"/>
    <w:p w14:paraId="0D44C286" w14:textId="77777777" w:rsidR="0043448F" w:rsidRDefault="0043448F" w:rsidP="0043448F">
      <w:r>
        <w:t>Phone:__________________________________________________________________</w:t>
      </w:r>
    </w:p>
    <w:p w14:paraId="21E758F0" w14:textId="77777777" w:rsidR="0043448F" w:rsidRDefault="0043448F" w:rsidP="0043448F"/>
    <w:p w14:paraId="434BA2E3" w14:textId="77777777" w:rsidR="0043448F" w:rsidRDefault="0043448F" w:rsidP="0043448F">
      <w:r>
        <w:t>E-Mail:_________________________________________________________________</w:t>
      </w:r>
    </w:p>
    <w:p w14:paraId="47B4C50B" w14:textId="77777777" w:rsidR="0043448F" w:rsidRDefault="0043448F" w:rsidP="0043448F"/>
    <w:p w14:paraId="7CF80405" w14:textId="77777777" w:rsidR="0043448F" w:rsidRDefault="0043448F" w:rsidP="0043448F">
      <w:r>
        <w:t>Current Address:__________________________________________________________</w:t>
      </w:r>
    </w:p>
    <w:p w14:paraId="51BF2987" w14:textId="77777777" w:rsidR="0043448F" w:rsidRDefault="0043448F" w:rsidP="0043448F"/>
    <w:p w14:paraId="2DA907AC" w14:textId="77777777" w:rsidR="0043448F" w:rsidRDefault="0043448F" w:rsidP="0043448F">
      <w:r>
        <w:t>Major:__________________________________________________________________</w:t>
      </w:r>
    </w:p>
    <w:p w14:paraId="48980CFA" w14:textId="77777777" w:rsidR="0043448F" w:rsidRDefault="0043448F" w:rsidP="0043448F"/>
    <w:p w14:paraId="0C36B534" w14:textId="77777777" w:rsidR="0043448F" w:rsidRDefault="0043448F" w:rsidP="0043448F">
      <w:r>
        <w:t>Completed Semester Hours:_________________________________________________</w:t>
      </w:r>
    </w:p>
    <w:p w14:paraId="29D25253" w14:textId="77777777" w:rsidR="0043448F" w:rsidRDefault="0043448F" w:rsidP="0043448F"/>
    <w:p w14:paraId="04AD0A1B" w14:textId="77777777" w:rsidR="0043448F" w:rsidRDefault="0043448F" w:rsidP="0043448F">
      <w:r>
        <w:t>Cumulative GPA:_________________________________________________________</w:t>
      </w:r>
    </w:p>
    <w:p w14:paraId="7D695A03" w14:textId="77777777" w:rsidR="0043448F" w:rsidRDefault="0043448F" w:rsidP="0043448F"/>
    <w:p w14:paraId="4DAF2BBC" w14:textId="77777777" w:rsidR="0043448F" w:rsidRDefault="00325F12" w:rsidP="0043448F">
      <w:r>
        <w:t>Describe Short-term and Long-term Professional Goals:_________</w:t>
      </w:r>
      <w:r w:rsidR="0043448F">
        <w:t>_________________</w:t>
      </w:r>
      <w:r>
        <w:t>_</w:t>
      </w:r>
    </w:p>
    <w:p w14:paraId="542DB4DF" w14:textId="77777777" w:rsidR="00325F12" w:rsidRDefault="00325F12" w:rsidP="0043448F"/>
    <w:p w14:paraId="7880A63A" w14:textId="77777777" w:rsidR="00325F12" w:rsidRDefault="00325F12" w:rsidP="0043448F">
      <w:r>
        <w:t>_______________________________________________________________________</w:t>
      </w:r>
    </w:p>
    <w:p w14:paraId="7A75E964" w14:textId="77777777" w:rsidR="0043448F" w:rsidRDefault="0043448F" w:rsidP="0043448F"/>
    <w:p w14:paraId="188797F1" w14:textId="77777777" w:rsidR="0043448F" w:rsidRDefault="0043448F" w:rsidP="0043448F">
      <w:r>
        <w:t>Extra-Curricular Activities:_________________________________________________</w:t>
      </w:r>
    </w:p>
    <w:p w14:paraId="24DCC0B5" w14:textId="77777777" w:rsidR="0043448F" w:rsidRDefault="0043448F" w:rsidP="0043448F"/>
    <w:p w14:paraId="43D9B685" w14:textId="77777777" w:rsidR="0043448F" w:rsidRDefault="0043448F" w:rsidP="0043448F">
      <w:r>
        <w:t>________________________________________________________________________</w:t>
      </w:r>
    </w:p>
    <w:p w14:paraId="123BF332" w14:textId="77777777" w:rsidR="004F50EE" w:rsidRDefault="004F50EE" w:rsidP="0043448F"/>
    <w:p w14:paraId="20ED87B4" w14:textId="77777777" w:rsidR="004F50EE" w:rsidRDefault="004F50EE" w:rsidP="0043448F">
      <w:r>
        <w:t>Department Organizations:__________________________________________________</w:t>
      </w:r>
    </w:p>
    <w:p w14:paraId="537BC341" w14:textId="77777777" w:rsidR="004F50EE" w:rsidRDefault="004F50EE" w:rsidP="0043448F"/>
    <w:p w14:paraId="4DFE7DAA" w14:textId="77777777" w:rsidR="004F50EE" w:rsidRDefault="004F50EE" w:rsidP="0043448F">
      <w:r>
        <w:t>________________________________________________________________________</w:t>
      </w:r>
    </w:p>
    <w:p w14:paraId="3727AF8F" w14:textId="77777777" w:rsidR="004F50EE" w:rsidRDefault="004F50EE" w:rsidP="0043448F"/>
    <w:p w14:paraId="0886E1C3" w14:textId="77777777" w:rsidR="004F50EE" w:rsidRDefault="004F50EE" w:rsidP="0043448F">
      <w:r>
        <w:t>Other hobbies, interests, and activities:________________________________________</w:t>
      </w:r>
    </w:p>
    <w:p w14:paraId="398F9D07" w14:textId="77777777" w:rsidR="004F50EE" w:rsidRDefault="004F50EE" w:rsidP="0043448F"/>
    <w:p w14:paraId="5587EF4E" w14:textId="77777777" w:rsidR="004F50EE" w:rsidRDefault="004F50EE" w:rsidP="0043448F">
      <w:r>
        <w:t>________________________________________________________________________</w:t>
      </w:r>
    </w:p>
    <w:p w14:paraId="5AF47467" w14:textId="77777777" w:rsidR="004F50EE" w:rsidRDefault="004F50EE" w:rsidP="0043448F"/>
    <w:p w14:paraId="6F2270ED" w14:textId="77777777" w:rsidR="004F50EE" w:rsidRDefault="004F50EE" w:rsidP="0043448F">
      <w:r>
        <w:t>________________________________________________________________________</w:t>
      </w:r>
    </w:p>
    <w:p w14:paraId="17532850" w14:textId="77777777" w:rsidR="00053206" w:rsidRDefault="00053206" w:rsidP="0043448F"/>
    <w:p w14:paraId="6C3E5469" w14:textId="77777777" w:rsidR="00053206" w:rsidRDefault="00053206" w:rsidP="00F26D09">
      <w:pPr>
        <w:jc w:val="both"/>
      </w:pPr>
      <w:r>
        <w:t>Applications must be submitted with a one page, typed statement explaining why you would like to become a member of Phi U. Please state what you could contribute to the chapter, what you believe the chapter could contribute to you, and what it means to be a member of an honor society.</w:t>
      </w:r>
    </w:p>
    <w:p w14:paraId="2E3927B2" w14:textId="77777777" w:rsidR="00053206" w:rsidRDefault="00053206" w:rsidP="0043448F"/>
    <w:p w14:paraId="61B4B2B3" w14:textId="77777777" w:rsidR="00053206" w:rsidRDefault="00053206" w:rsidP="0043448F">
      <w:r>
        <w:t>Please direct any questions to:</w:t>
      </w:r>
    </w:p>
    <w:p w14:paraId="6C387177" w14:textId="77777777" w:rsidR="00053206" w:rsidRDefault="00053206" w:rsidP="0043448F"/>
    <w:p w14:paraId="4C65C669" w14:textId="77777777" w:rsidR="000F42D1" w:rsidRDefault="00F93D6B" w:rsidP="00325F12">
      <w:r>
        <w:t>Kimberly Hansen</w:t>
      </w:r>
      <w:r w:rsidR="00325F12">
        <w:t xml:space="preserve">, </w:t>
      </w:r>
      <w:r w:rsidRPr="00F93D6B">
        <w:rPr>
          <w:u w:val="single"/>
        </w:rPr>
        <w:t>kimberlyh2008@hotmail</w:t>
      </w:r>
      <w:hyperlink r:id="rId8" w:history="1"/>
      <w:r w:rsidR="00325F12" w:rsidRPr="00F93D6B">
        <w:rPr>
          <w:u w:val="single"/>
        </w:rPr>
        <w:t>.com</w:t>
      </w:r>
      <w:r w:rsidR="000F42D1">
        <w:t xml:space="preserve"> or</w:t>
      </w:r>
    </w:p>
    <w:p w14:paraId="77797E70" w14:textId="77777777" w:rsidR="00053206" w:rsidRPr="00602E00" w:rsidRDefault="00053206" w:rsidP="00325F12">
      <w:r>
        <w:t>Advisor</w:t>
      </w:r>
      <w:r w:rsidR="000F42D1">
        <w:t xml:space="preserve"> –</w:t>
      </w:r>
      <w:bookmarkStart w:id="0" w:name="_GoBack"/>
      <w:bookmarkEnd w:id="0"/>
      <w:r>
        <w:t xml:space="preserve"> </w:t>
      </w:r>
      <w:r w:rsidR="00F93D6B">
        <w:t>Sandy Osborne</w:t>
      </w:r>
      <w:r>
        <w:t xml:space="preserve">: </w:t>
      </w:r>
      <w:r w:rsidR="00F93D6B" w:rsidRPr="00F93D6B">
        <w:rPr>
          <w:u w:val="single"/>
        </w:rPr>
        <w:t>osborne@montana.edu</w:t>
      </w:r>
    </w:p>
    <w:sectPr w:rsidR="00053206" w:rsidRPr="00602E00" w:rsidSect="00112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34E"/>
    <w:multiLevelType w:val="hybridMultilevel"/>
    <w:tmpl w:val="90F6A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7767F"/>
    <w:multiLevelType w:val="multilevel"/>
    <w:tmpl w:val="120EFE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6E45D1B"/>
    <w:multiLevelType w:val="hybridMultilevel"/>
    <w:tmpl w:val="224ADD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54688"/>
    <w:multiLevelType w:val="multilevel"/>
    <w:tmpl w:val="D55CA5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31C2C"/>
    <w:multiLevelType w:val="hybridMultilevel"/>
    <w:tmpl w:val="D55CA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01DC9"/>
    <w:multiLevelType w:val="multilevel"/>
    <w:tmpl w:val="90F6A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0502A6E"/>
    <w:multiLevelType w:val="hybridMultilevel"/>
    <w:tmpl w:val="E0ACA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6C1ECA"/>
    <w:multiLevelType w:val="hybridMultilevel"/>
    <w:tmpl w:val="DEE0D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3C67FD6"/>
    <w:multiLevelType w:val="hybridMultilevel"/>
    <w:tmpl w:val="120EF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762BDD"/>
    <w:multiLevelType w:val="hybridMultilevel"/>
    <w:tmpl w:val="03C29A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F8B7F59"/>
    <w:multiLevelType w:val="multilevel"/>
    <w:tmpl w:val="E0ACAA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2"/>
  </w:num>
  <w:num w:numId="6">
    <w:abstractNumId w:val="9"/>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C046B"/>
    <w:rsid w:val="00005748"/>
    <w:rsid w:val="0003284C"/>
    <w:rsid w:val="00032C36"/>
    <w:rsid w:val="00034D5B"/>
    <w:rsid w:val="00041725"/>
    <w:rsid w:val="00053206"/>
    <w:rsid w:val="000611AD"/>
    <w:rsid w:val="00061E9D"/>
    <w:rsid w:val="000631AB"/>
    <w:rsid w:val="000833F6"/>
    <w:rsid w:val="00084005"/>
    <w:rsid w:val="000C4778"/>
    <w:rsid w:val="000D2A65"/>
    <w:rsid w:val="000D304C"/>
    <w:rsid w:val="000E65B2"/>
    <w:rsid w:val="000E7781"/>
    <w:rsid w:val="000F42D1"/>
    <w:rsid w:val="00101236"/>
    <w:rsid w:val="00112031"/>
    <w:rsid w:val="001176AD"/>
    <w:rsid w:val="00124D23"/>
    <w:rsid w:val="00127CDD"/>
    <w:rsid w:val="00147C14"/>
    <w:rsid w:val="00150B68"/>
    <w:rsid w:val="00153391"/>
    <w:rsid w:val="001630AE"/>
    <w:rsid w:val="0017434A"/>
    <w:rsid w:val="00180FA5"/>
    <w:rsid w:val="00182593"/>
    <w:rsid w:val="001862D3"/>
    <w:rsid w:val="00192A95"/>
    <w:rsid w:val="001A792C"/>
    <w:rsid w:val="001B1031"/>
    <w:rsid w:val="001B5641"/>
    <w:rsid w:val="001C046B"/>
    <w:rsid w:val="001E41E8"/>
    <w:rsid w:val="001F1971"/>
    <w:rsid w:val="001F3DA4"/>
    <w:rsid w:val="001F6F7B"/>
    <w:rsid w:val="00204A37"/>
    <w:rsid w:val="002070FC"/>
    <w:rsid w:val="00221BA9"/>
    <w:rsid w:val="002549CB"/>
    <w:rsid w:val="00263A26"/>
    <w:rsid w:val="002734BA"/>
    <w:rsid w:val="00286222"/>
    <w:rsid w:val="002948E9"/>
    <w:rsid w:val="002A2153"/>
    <w:rsid w:val="002B1E99"/>
    <w:rsid w:val="002C52A9"/>
    <w:rsid w:val="002C7AD2"/>
    <w:rsid w:val="002D5C39"/>
    <w:rsid w:val="002E2E6C"/>
    <w:rsid w:val="002E4BAF"/>
    <w:rsid w:val="00306FCE"/>
    <w:rsid w:val="00316E11"/>
    <w:rsid w:val="00325361"/>
    <w:rsid w:val="00325F12"/>
    <w:rsid w:val="00340BD4"/>
    <w:rsid w:val="0034547A"/>
    <w:rsid w:val="00373759"/>
    <w:rsid w:val="003804BC"/>
    <w:rsid w:val="0038544A"/>
    <w:rsid w:val="003A23DF"/>
    <w:rsid w:val="003B26FF"/>
    <w:rsid w:val="003B6B0B"/>
    <w:rsid w:val="003D5256"/>
    <w:rsid w:val="003E329D"/>
    <w:rsid w:val="00416227"/>
    <w:rsid w:val="00417F27"/>
    <w:rsid w:val="004247D4"/>
    <w:rsid w:val="00434486"/>
    <w:rsid w:val="0043448F"/>
    <w:rsid w:val="00434F83"/>
    <w:rsid w:val="0044495B"/>
    <w:rsid w:val="00445C85"/>
    <w:rsid w:val="0045676C"/>
    <w:rsid w:val="0046179E"/>
    <w:rsid w:val="00464D49"/>
    <w:rsid w:val="00466AB8"/>
    <w:rsid w:val="00467CA9"/>
    <w:rsid w:val="00482976"/>
    <w:rsid w:val="004B316F"/>
    <w:rsid w:val="004C3515"/>
    <w:rsid w:val="004C4DD4"/>
    <w:rsid w:val="004C7BCB"/>
    <w:rsid w:val="004D0BBE"/>
    <w:rsid w:val="004D4A83"/>
    <w:rsid w:val="004D5C1A"/>
    <w:rsid w:val="004E7FA9"/>
    <w:rsid w:val="004F13FD"/>
    <w:rsid w:val="004F37A4"/>
    <w:rsid w:val="004F50EE"/>
    <w:rsid w:val="004F6AB1"/>
    <w:rsid w:val="004F7960"/>
    <w:rsid w:val="00537905"/>
    <w:rsid w:val="00547BFE"/>
    <w:rsid w:val="00557C3C"/>
    <w:rsid w:val="005624E8"/>
    <w:rsid w:val="00564A74"/>
    <w:rsid w:val="00566591"/>
    <w:rsid w:val="005752DE"/>
    <w:rsid w:val="005828F5"/>
    <w:rsid w:val="005B03AD"/>
    <w:rsid w:val="005B0D2B"/>
    <w:rsid w:val="005C0DB3"/>
    <w:rsid w:val="005C6389"/>
    <w:rsid w:val="005E751A"/>
    <w:rsid w:val="005F13A4"/>
    <w:rsid w:val="005F6346"/>
    <w:rsid w:val="00602E00"/>
    <w:rsid w:val="0061420D"/>
    <w:rsid w:val="0062167E"/>
    <w:rsid w:val="00621E7D"/>
    <w:rsid w:val="00657BA9"/>
    <w:rsid w:val="006651B7"/>
    <w:rsid w:val="00680A14"/>
    <w:rsid w:val="0069796F"/>
    <w:rsid w:val="006C1235"/>
    <w:rsid w:val="006C7633"/>
    <w:rsid w:val="006F2B04"/>
    <w:rsid w:val="006F302B"/>
    <w:rsid w:val="006F7693"/>
    <w:rsid w:val="00721803"/>
    <w:rsid w:val="007375FD"/>
    <w:rsid w:val="007525AD"/>
    <w:rsid w:val="00770A68"/>
    <w:rsid w:val="007769F7"/>
    <w:rsid w:val="0077739D"/>
    <w:rsid w:val="00784FF9"/>
    <w:rsid w:val="00793E0B"/>
    <w:rsid w:val="007A0358"/>
    <w:rsid w:val="007A5ADD"/>
    <w:rsid w:val="007A6BCB"/>
    <w:rsid w:val="007C363C"/>
    <w:rsid w:val="007E15C9"/>
    <w:rsid w:val="007E6A8C"/>
    <w:rsid w:val="007E76B7"/>
    <w:rsid w:val="00804B63"/>
    <w:rsid w:val="008152F0"/>
    <w:rsid w:val="00841CBE"/>
    <w:rsid w:val="00842A01"/>
    <w:rsid w:val="00851A8C"/>
    <w:rsid w:val="00864F26"/>
    <w:rsid w:val="0087272F"/>
    <w:rsid w:val="008A1B30"/>
    <w:rsid w:val="008C0062"/>
    <w:rsid w:val="008D0709"/>
    <w:rsid w:val="009039F6"/>
    <w:rsid w:val="00905D04"/>
    <w:rsid w:val="009249FA"/>
    <w:rsid w:val="009319D7"/>
    <w:rsid w:val="00931E0E"/>
    <w:rsid w:val="0093659B"/>
    <w:rsid w:val="0093754E"/>
    <w:rsid w:val="00962CBA"/>
    <w:rsid w:val="00971A21"/>
    <w:rsid w:val="009B34D7"/>
    <w:rsid w:val="009C2670"/>
    <w:rsid w:val="009E00E4"/>
    <w:rsid w:val="009F080C"/>
    <w:rsid w:val="009F5B93"/>
    <w:rsid w:val="00A13AD7"/>
    <w:rsid w:val="00A13CF5"/>
    <w:rsid w:val="00A42F55"/>
    <w:rsid w:val="00A47559"/>
    <w:rsid w:val="00AB0C0F"/>
    <w:rsid w:val="00AC4700"/>
    <w:rsid w:val="00AD3E75"/>
    <w:rsid w:val="00AE0B74"/>
    <w:rsid w:val="00AE1628"/>
    <w:rsid w:val="00AE2C59"/>
    <w:rsid w:val="00AE3961"/>
    <w:rsid w:val="00AE3C72"/>
    <w:rsid w:val="00AF0FD7"/>
    <w:rsid w:val="00B06E1B"/>
    <w:rsid w:val="00B2590E"/>
    <w:rsid w:val="00B33AD1"/>
    <w:rsid w:val="00B40C55"/>
    <w:rsid w:val="00B56A54"/>
    <w:rsid w:val="00B57B43"/>
    <w:rsid w:val="00B6243A"/>
    <w:rsid w:val="00B62D73"/>
    <w:rsid w:val="00B66442"/>
    <w:rsid w:val="00B77D3F"/>
    <w:rsid w:val="00B92C77"/>
    <w:rsid w:val="00B93B49"/>
    <w:rsid w:val="00BB4822"/>
    <w:rsid w:val="00BB49E2"/>
    <w:rsid w:val="00C3427C"/>
    <w:rsid w:val="00C42638"/>
    <w:rsid w:val="00C4494D"/>
    <w:rsid w:val="00C44DBE"/>
    <w:rsid w:val="00C460BE"/>
    <w:rsid w:val="00C77F58"/>
    <w:rsid w:val="00CA47F4"/>
    <w:rsid w:val="00CA48FC"/>
    <w:rsid w:val="00CC7976"/>
    <w:rsid w:val="00CF313B"/>
    <w:rsid w:val="00CF3E98"/>
    <w:rsid w:val="00CF4497"/>
    <w:rsid w:val="00D31DFA"/>
    <w:rsid w:val="00D646F7"/>
    <w:rsid w:val="00DA23F2"/>
    <w:rsid w:val="00DA5196"/>
    <w:rsid w:val="00DC0531"/>
    <w:rsid w:val="00DC455F"/>
    <w:rsid w:val="00DC4C33"/>
    <w:rsid w:val="00DD7D16"/>
    <w:rsid w:val="00DF69DA"/>
    <w:rsid w:val="00E03948"/>
    <w:rsid w:val="00E14781"/>
    <w:rsid w:val="00E37D64"/>
    <w:rsid w:val="00E73D1D"/>
    <w:rsid w:val="00E852F4"/>
    <w:rsid w:val="00EB36C7"/>
    <w:rsid w:val="00EB7D36"/>
    <w:rsid w:val="00ED5C6D"/>
    <w:rsid w:val="00EE300B"/>
    <w:rsid w:val="00EE3A88"/>
    <w:rsid w:val="00EF0327"/>
    <w:rsid w:val="00F209B0"/>
    <w:rsid w:val="00F25DB6"/>
    <w:rsid w:val="00F26D09"/>
    <w:rsid w:val="00F3034D"/>
    <w:rsid w:val="00F32CB7"/>
    <w:rsid w:val="00F50E72"/>
    <w:rsid w:val="00F752F9"/>
    <w:rsid w:val="00F81112"/>
    <w:rsid w:val="00F85ED9"/>
    <w:rsid w:val="00F93D6B"/>
    <w:rsid w:val="00FB47F6"/>
    <w:rsid w:val="00FC0F65"/>
    <w:rsid w:val="00FC4E50"/>
    <w:rsid w:val="00FE2C96"/>
    <w:rsid w:val="00FE72CB"/>
    <w:rsid w:val="00FE7D14"/>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3206"/>
    <w:rPr>
      <w:color w:val="0000FF"/>
      <w:u w:val="single"/>
    </w:rPr>
  </w:style>
  <w:style w:type="paragraph" w:styleId="BalloonText">
    <w:name w:val="Balloon Text"/>
    <w:basedOn w:val="Normal"/>
    <w:link w:val="BalloonTextChar"/>
    <w:uiPriority w:val="99"/>
    <w:semiHidden/>
    <w:unhideWhenUsed/>
    <w:rsid w:val="002E4BAF"/>
    <w:rPr>
      <w:rFonts w:ascii="Tahoma" w:hAnsi="Tahoma" w:cs="Tahoma"/>
      <w:sz w:val="16"/>
      <w:szCs w:val="16"/>
    </w:rPr>
  </w:style>
  <w:style w:type="character" w:customStyle="1" w:styleId="BalloonTextChar">
    <w:name w:val="Balloon Text Char"/>
    <w:basedOn w:val="DefaultParagraphFont"/>
    <w:link w:val="BalloonText"/>
    <w:uiPriority w:val="99"/>
    <w:semiHidden/>
    <w:rsid w:val="002E4B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iu.org/index.htm" TargetMode="External"/><Relationship Id="rId7" Type="http://schemas.openxmlformats.org/officeDocument/2006/relationships/image" Target="media/image1.gif"/><Relationship Id="rId8" Type="http://schemas.openxmlformats.org/officeDocument/2006/relationships/hyperlink" Target="mailt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 Upsilon Omicron – Epsilon</vt:lpstr>
    </vt:vector>
  </TitlesOfParts>
  <Company>Montana State University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Upsilon Omicron – Epsilon</dc:title>
  <dc:creator>Jamie Diehl</dc:creator>
  <cp:lastModifiedBy>Justin Shanks</cp:lastModifiedBy>
  <cp:revision>3</cp:revision>
  <cp:lastPrinted>2014-09-04T02:42:00Z</cp:lastPrinted>
  <dcterms:created xsi:type="dcterms:W3CDTF">2014-09-04T02:44:00Z</dcterms:created>
  <dcterms:modified xsi:type="dcterms:W3CDTF">2014-12-09T22:55:00Z</dcterms:modified>
</cp:coreProperties>
</file>