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D9" w:rsidRDefault="000474D9" w:rsidP="000474D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62255">
        <w:rPr>
          <w:rFonts w:asciiTheme="majorHAnsi" w:hAnsiTheme="majorHAnsi"/>
          <w:b/>
          <w:sz w:val="28"/>
          <w:szCs w:val="28"/>
        </w:rPr>
        <w:t>EHHD Student Travel Scholarships</w:t>
      </w:r>
    </w:p>
    <w:p w:rsidR="000474D9" w:rsidRPr="00662255" w:rsidRDefault="000474D9" w:rsidP="000474D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AY 201</w:t>
      </w:r>
      <w:r w:rsidR="00E6219F">
        <w:rPr>
          <w:rFonts w:asciiTheme="majorHAnsi" w:hAnsiTheme="majorHAnsi"/>
          <w:b/>
          <w:sz w:val="28"/>
          <w:szCs w:val="28"/>
        </w:rPr>
        <w:t>7-2018</w:t>
      </w:r>
    </w:p>
    <w:p w:rsidR="000474D9" w:rsidRPr="00662255" w:rsidRDefault="000474D9" w:rsidP="000474D9">
      <w:pPr>
        <w:rPr>
          <w:rFonts w:asciiTheme="majorHAnsi" w:hAnsiTheme="majorHAnsi"/>
        </w:rPr>
      </w:pPr>
      <w:bookmarkStart w:id="1" w:name="OLE_LINK11"/>
      <w:bookmarkStart w:id="2" w:name="OLE_LINK12"/>
      <w:r w:rsidRPr="00662255">
        <w:rPr>
          <w:rFonts w:asciiTheme="majorHAnsi" w:hAnsiTheme="majorHAnsi"/>
        </w:rPr>
        <w:t>The College of Education, Health and Human Development will provide funds during 201</w:t>
      </w:r>
      <w:r w:rsidR="00F910F4">
        <w:rPr>
          <w:rFonts w:asciiTheme="majorHAnsi" w:hAnsiTheme="majorHAnsi"/>
        </w:rPr>
        <w:t>7</w:t>
      </w:r>
      <w:r w:rsidRPr="00662255">
        <w:rPr>
          <w:rFonts w:asciiTheme="majorHAnsi" w:hAnsiTheme="majorHAnsi"/>
        </w:rPr>
        <w:t>-201</w:t>
      </w:r>
      <w:r w:rsidR="00F910F4">
        <w:rPr>
          <w:rFonts w:asciiTheme="majorHAnsi" w:hAnsiTheme="majorHAnsi"/>
        </w:rPr>
        <w:t>8</w:t>
      </w:r>
      <w:r w:rsidRPr="00662255">
        <w:rPr>
          <w:rFonts w:asciiTheme="majorHAnsi" w:hAnsiTheme="majorHAnsi"/>
        </w:rPr>
        <w:t xml:space="preserve"> for undergraduate and graduate students </w:t>
      </w:r>
      <w:r w:rsidRPr="009A55AF">
        <w:rPr>
          <w:rFonts w:asciiTheme="majorHAnsi" w:hAnsiTheme="majorHAnsi"/>
          <w:u w:val="single"/>
        </w:rPr>
        <w:t>who are presenting at professional meetings and conferences</w:t>
      </w:r>
      <w:r w:rsidRPr="006622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Scholarships will be awarded equitably across departments and for as long as funds are available.  </w:t>
      </w:r>
      <w:r w:rsidRPr="00662255">
        <w:rPr>
          <w:rFonts w:asciiTheme="majorHAnsi" w:hAnsiTheme="majorHAnsi"/>
        </w:rPr>
        <w:t xml:space="preserve">Funds will be distributed on a first-come first-served basis. Each student will receive </w:t>
      </w:r>
      <w:r>
        <w:rPr>
          <w:rFonts w:asciiTheme="majorHAnsi" w:hAnsiTheme="majorHAnsi"/>
        </w:rPr>
        <w:t xml:space="preserve">up to </w:t>
      </w:r>
      <w:r w:rsidRPr="00662255">
        <w:rPr>
          <w:rFonts w:asciiTheme="majorHAnsi" w:hAnsiTheme="majorHAnsi"/>
        </w:rPr>
        <w:t>$500</w:t>
      </w:r>
      <w:r>
        <w:rPr>
          <w:rFonts w:asciiTheme="majorHAnsi" w:hAnsiTheme="majorHAnsi"/>
        </w:rPr>
        <w:t>.</w:t>
      </w:r>
      <w:r w:rsidRPr="00662255">
        <w:rPr>
          <w:rFonts w:asciiTheme="majorHAnsi" w:hAnsiTheme="majorHAnsi"/>
        </w:rPr>
        <w:t xml:space="preserve"> Students may be at any education level and must be currently enrolled at MSU. Students are eligible to apply for one scholarship per academic year.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2A4C31">
        <w:rPr>
          <w:rFonts w:asciiTheme="majorHAnsi" w:hAnsiTheme="majorHAnsi"/>
          <w:b/>
          <w:u w:val="single"/>
        </w:rPr>
        <w:t>APPLICATION PROCESS</w:t>
      </w:r>
      <w:r>
        <w:rPr>
          <w:rFonts w:asciiTheme="majorHAnsi" w:hAnsiTheme="majorHAnsi"/>
          <w:u w:val="single"/>
        </w:rPr>
        <w:t>:</w:t>
      </w:r>
      <w:r w:rsidRPr="00662255">
        <w:rPr>
          <w:rFonts w:asciiTheme="majorHAnsi" w:hAnsiTheme="majorHAnsi"/>
        </w:rPr>
        <w:t xml:space="preserve"> Students complete the information below and submit to Dr. </w:t>
      </w:r>
      <w:r>
        <w:rPr>
          <w:rFonts w:asciiTheme="majorHAnsi" w:hAnsiTheme="majorHAnsi"/>
        </w:rPr>
        <w:t>Bill Ruff (</w:t>
      </w:r>
      <w:hyperlink r:id="rId4" w:history="1">
        <w:r w:rsidRPr="00DB4B9D">
          <w:rPr>
            <w:rStyle w:val="Hyperlink"/>
            <w:rFonts w:asciiTheme="majorHAnsi" w:hAnsiTheme="majorHAnsi"/>
          </w:rPr>
          <w:t>wruff@montana.edu</w:t>
        </w:r>
      </w:hyperlink>
      <w:r>
        <w:rPr>
          <w:rFonts w:asciiTheme="majorHAnsi" w:hAnsiTheme="majorHAnsi"/>
        </w:rPr>
        <w:t>)</w:t>
      </w:r>
      <w:r w:rsidRPr="0066225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662255">
        <w:rPr>
          <w:rFonts w:asciiTheme="majorHAnsi" w:hAnsiTheme="majorHAnsi"/>
        </w:rPr>
        <w:t xml:space="preserve">Once the student receives </w:t>
      </w:r>
      <w:r>
        <w:rPr>
          <w:rFonts w:asciiTheme="majorHAnsi" w:hAnsiTheme="majorHAnsi"/>
        </w:rPr>
        <w:t>approval</w:t>
      </w:r>
      <w:r w:rsidRPr="00662255">
        <w:rPr>
          <w:rFonts w:asciiTheme="majorHAnsi" w:hAnsiTheme="majorHAnsi"/>
        </w:rPr>
        <w:t xml:space="preserve"> from </w:t>
      </w:r>
      <w:r>
        <w:rPr>
          <w:rFonts w:asciiTheme="majorHAnsi" w:hAnsiTheme="majorHAnsi"/>
        </w:rPr>
        <w:t>Dr. Ruff,</w:t>
      </w:r>
      <w:r w:rsidRPr="00662255">
        <w:rPr>
          <w:rFonts w:asciiTheme="majorHAnsi" w:hAnsiTheme="majorHAnsi"/>
        </w:rPr>
        <w:t xml:space="preserve"> they </w:t>
      </w:r>
      <w:r w:rsidR="00E6219F">
        <w:rPr>
          <w:rFonts w:asciiTheme="majorHAnsi" w:hAnsiTheme="majorHAnsi"/>
        </w:rPr>
        <w:t xml:space="preserve">should complete a “Travel Justification Form” and </w:t>
      </w:r>
      <w:r w:rsidRPr="00662255">
        <w:rPr>
          <w:rFonts w:asciiTheme="majorHAnsi" w:hAnsiTheme="majorHAnsi"/>
        </w:rPr>
        <w:t>will work with Lynn Marlow (</w:t>
      </w:r>
      <w:hyperlink r:id="rId5" w:history="1">
        <w:r w:rsidRPr="00662255">
          <w:rPr>
            <w:rStyle w:val="Hyperlink"/>
            <w:rFonts w:asciiTheme="majorHAnsi" w:hAnsiTheme="majorHAnsi"/>
          </w:rPr>
          <w:t>lmarlow@montana.edu</w:t>
        </w:r>
      </w:hyperlink>
      <w:r w:rsidRPr="00662255">
        <w:rPr>
          <w:rFonts w:asciiTheme="majorHAnsi" w:hAnsiTheme="majorHAnsi"/>
        </w:rPr>
        <w:t xml:space="preserve">) to access the funds.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2A4C31">
        <w:rPr>
          <w:rFonts w:asciiTheme="majorHAnsi" w:hAnsiTheme="majorHAnsi"/>
          <w:b/>
          <w:u w:val="single"/>
        </w:rPr>
        <w:t>AFTER THE TRAVEL</w:t>
      </w:r>
      <w:r>
        <w:rPr>
          <w:rFonts w:asciiTheme="majorHAnsi" w:hAnsiTheme="majorHAnsi"/>
        </w:rPr>
        <w:t xml:space="preserve">: </w:t>
      </w:r>
      <w:r w:rsidRPr="00662255">
        <w:rPr>
          <w:rFonts w:asciiTheme="majorHAnsi" w:hAnsiTheme="majorHAnsi"/>
        </w:rPr>
        <w:t xml:space="preserve">Students will submit a paragraph </w:t>
      </w:r>
      <w:r>
        <w:rPr>
          <w:rFonts w:asciiTheme="majorHAnsi" w:hAnsiTheme="majorHAnsi"/>
        </w:rPr>
        <w:t xml:space="preserve">describing </w:t>
      </w:r>
      <w:r w:rsidRPr="00662255">
        <w:rPr>
          <w:rFonts w:asciiTheme="majorHAnsi" w:hAnsiTheme="majorHAnsi"/>
        </w:rPr>
        <w:t>their presentation topic and meeting/conference experience to Deb Redburn (</w:t>
      </w:r>
      <w:hyperlink r:id="rId6" w:history="1">
        <w:r w:rsidRPr="00662255">
          <w:rPr>
            <w:rStyle w:val="Hyperlink"/>
            <w:rFonts w:asciiTheme="majorHAnsi" w:hAnsiTheme="majorHAnsi"/>
          </w:rPr>
          <w:t>dredburn@montana.edu</w:t>
        </w:r>
      </w:hyperlink>
      <w:r w:rsidRPr="00662255">
        <w:rPr>
          <w:rFonts w:asciiTheme="majorHAnsi" w:hAnsiTheme="majorHAnsi"/>
        </w:rPr>
        <w:t xml:space="preserve">) for </w:t>
      </w:r>
      <w:r>
        <w:rPr>
          <w:rFonts w:asciiTheme="majorHAnsi" w:hAnsiTheme="majorHAnsi"/>
        </w:rPr>
        <w:t xml:space="preserve">an EHHD </w:t>
      </w:r>
      <w:r w:rsidRPr="00662255">
        <w:rPr>
          <w:rFonts w:asciiTheme="majorHAnsi" w:hAnsiTheme="majorHAnsi"/>
        </w:rPr>
        <w:t>publication</w:t>
      </w:r>
      <w:r>
        <w:rPr>
          <w:rFonts w:asciiTheme="majorHAnsi" w:hAnsiTheme="majorHAnsi"/>
        </w:rPr>
        <w:t>, within 30 days after the experience</w:t>
      </w:r>
      <w:r w:rsidRPr="00662255">
        <w:rPr>
          <w:rFonts w:asciiTheme="majorHAnsi" w:hAnsiTheme="majorHAnsi"/>
        </w:rPr>
        <w:t>.</w:t>
      </w:r>
      <w:bookmarkEnd w:id="1"/>
      <w:bookmarkEnd w:id="2"/>
    </w:p>
    <w:p w:rsidR="000474D9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</w:p>
    <w:p w:rsidR="000474D9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:rsidR="000474D9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Email address: </w:t>
      </w:r>
    </w:p>
    <w:p w:rsidR="000474D9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number: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Advisor and Department: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Name of conference/meeting: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Location and date of conference/meeting: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Title of presentation: </w:t>
      </w:r>
    </w:p>
    <w:p w:rsidR="000474D9" w:rsidRPr="00662255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Budget (how </w:t>
      </w:r>
      <w:r w:rsidRPr="00662255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 xml:space="preserve">you </w:t>
      </w:r>
      <w:r w:rsidRPr="00662255">
        <w:rPr>
          <w:rFonts w:asciiTheme="majorHAnsi" w:hAnsiTheme="majorHAnsi"/>
        </w:rPr>
        <w:t>use the $500</w:t>
      </w:r>
      <w:r>
        <w:rPr>
          <w:rFonts w:asciiTheme="majorHAnsi" w:hAnsiTheme="majorHAnsi"/>
        </w:rPr>
        <w:t>?)</w:t>
      </w:r>
      <w:r w:rsidRPr="00662255">
        <w:rPr>
          <w:rFonts w:asciiTheme="majorHAnsi" w:hAnsiTheme="majorHAnsi"/>
        </w:rPr>
        <w:t xml:space="preserve">: </w:t>
      </w:r>
    </w:p>
    <w:p w:rsidR="000474D9" w:rsidRPr="009A55AF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>Abstract that wa</w:t>
      </w:r>
      <w:r>
        <w:rPr>
          <w:rFonts w:asciiTheme="majorHAnsi" w:hAnsiTheme="majorHAnsi"/>
        </w:rPr>
        <w:t xml:space="preserve">s accepted </w:t>
      </w:r>
      <w:r w:rsidRPr="009A55AF">
        <w:rPr>
          <w:rFonts w:asciiTheme="majorHAnsi" w:hAnsiTheme="majorHAnsi"/>
          <w:i/>
        </w:rPr>
        <w:t>or will be submitted</w:t>
      </w:r>
      <w:r>
        <w:rPr>
          <w:rFonts w:asciiTheme="majorHAnsi" w:hAnsiTheme="majorHAnsi"/>
        </w:rPr>
        <w:t xml:space="preserve"> for presentation (paste below): </w:t>
      </w:r>
    </w:p>
    <w:p w:rsidR="000474D9" w:rsidRDefault="000474D9" w:rsidP="000474D9">
      <w:pPr>
        <w:rPr>
          <w:rFonts w:asciiTheme="majorHAnsi" w:hAnsiTheme="majorHAnsi"/>
          <w:i/>
        </w:rPr>
      </w:pPr>
    </w:p>
    <w:p w:rsidR="000474D9" w:rsidRDefault="000474D9" w:rsidP="000474D9">
      <w:pPr>
        <w:rPr>
          <w:rFonts w:asciiTheme="majorHAnsi" w:hAnsiTheme="majorHAnsi"/>
          <w:i/>
        </w:rPr>
      </w:pPr>
    </w:p>
    <w:p w:rsidR="007D76E4" w:rsidRDefault="000474D9">
      <w:r w:rsidRPr="009A55AF">
        <w:rPr>
          <w:rFonts w:asciiTheme="majorHAnsi" w:hAnsiTheme="majorHAnsi"/>
          <w:i/>
          <w:sz w:val="20"/>
        </w:rPr>
        <w:t>*</w:t>
      </w:r>
      <w:bookmarkStart w:id="3" w:name="OLE_LINK71"/>
      <w:bookmarkStart w:id="4" w:name="OLE_LINK72"/>
      <w:bookmarkStart w:id="5" w:name="OLE_LINK73"/>
      <w:r w:rsidRPr="009A55AF">
        <w:rPr>
          <w:rFonts w:asciiTheme="majorHAnsi" w:hAnsiTheme="majorHAnsi"/>
          <w:i/>
          <w:sz w:val="20"/>
        </w:rPr>
        <w:t>Note:</w:t>
      </w:r>
      <w:bookmarkEnd w:id="3"/>
      <w:bookmarkEnd w:id="4"/>
      <w:bookmarkEnd w:id="5"/>
      <w:r w:rsidRPr="009A55AF">
        <w:rPr>
          <w:rFonts w:asciiTheme="majorHAnsi" w:hAnsiTheme="majorHAnsi"/>
          <w:i/>
          <w:sz w:val="20"/>
        </w:rPr>
        <w:t xml:space="preserve"> </w:t>
      </w:r>
      <w:r w:rsidRPr="009A55AF">
        <w:rPr>
          <w:rFonts w:asciiTheme="majorHAnsi" w:hAnsiTheme="majorHAnsi"/>
          <w:i/>
          <w:sz w:val="20"/>
          <w:u w:val="single"/>
        </w:rPr>
        <w:t>The travel scholarship is contingent on acceptance of the abstract</w:t>
      </w:r>
      <w:r w:rsidRPr="009A55AF">
        <w:rPr>
          <w:rFonts w:asciiTheme="majorHAnsi" w:hAnsiTheme="majorHAnsi"/>
          <w:i/>
          <w:sz w:val="20"/>
        </w:rPr>
        <w:t>. T</w:t>
      </w:r>
      <w:r w:rsidRPr="009A55AF">
        <w:rPr>
          <w:rFonts w:asciiTheme="majorHAnsi" w:hAnsiTheme="majorHAnsi" w:cs="Calibri"/>
          <w:i/>
          <w:sz w:val="20"/>
        </w:rPr>
        <w:t xml:space="preserve">o help us best allocate funds over the year, </w:t>
      </w:r>
      <w:r w:rsidRPr="009A55AF">
        <w:rPr>
          <w:rFonts w:asciiTheme="majorHAnsi" w:hAnsiTheme="majorHAnsi" w:cs="Calibri"/>
          <w:bCs/>
          <w:i/>
          <w:sz w:val="20"/>
        </w:rPr>
        <w:t>students can let Dr. Ruff know their intent</w:t>
      </w:r>
      <w:r w:rsidRPr="009A55AF">
        <w:rPr>
          <w:rFonts w:asciiTheme="majorHAnsi" w:hAnsiTheme="majorHAnsi" w:cs="Calibri"/>
          <w:i/>
          <w:sz w:val="20"/>
        </w:rPr>
        <w:t xml:space="preserve"> to submit a travel scholarship application for a conference that is occurring in the Spring Semester or Summer Session (even if they have not yet submitted an abstract, or been accepted).</w:t>
      </w:r>
    </w:p>
    <w:sectPr w:rsidR="007D76E4" w:rsidSect="00FC24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D9"/>
    <w:rsid w:val="000474D9"/>
    <w:rsid w:val="000F36CD"/>
    <w:rsid w:val="001500D6"/>
    <w:rsid w:val="00541CF2"/>
    <w:rsid w:val="00E6219F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3F66A-42BE-4DD1-9F79-03698A2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4D9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4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dburn@montana.edu" TargetMode="External"/><Relationship Id="rId5" Type="http://schemas.openxmlformats.org/officeDocument/2006/relationships/hyperlink" Target="mailto:lmarlow@montana.edu" TargetMode="External"/><Relationship Id="rId4" Type="http://schemas.openxmlformats.org/officeDocument/2006/relationships/hyperlink" Target="mailto:wruff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Steorts, Jesse</dc:creator>
  <cp:keywords/>
  <dc:description/>
  <cp:lastModifiedBy>Watkins, Brittany</cp:lastModifiedBy>
  <cp:revision>2</cp:revision>
  <dcterms:created xsi:type="dcterms:W3CDTF">2017-08-30T14:45:00Z</dcterms:created>
  <dcterms:modified xsi:type="dcterms:W3CDTF">2017-08-30T14:45:00Z</dcterms:modified>
</cp:coreProperties>
</file>