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28" w:rsidRDefault="00482228" w:rsidP="00482228">
      <w:bookmarkStart w:id="0" w:name="_GoBack"/>
      <w:bookmarkEnd w:id="0"/>
      <w:r>
        <w:t>Mar 5   Herbivore abundance and richness</w:t>
      </w:r>
    </w:p>
    <w:p w:rsidR="00482228" w:rsidRDefault="00482228" w:rsidP="00482228">
      <w:pPr>
        <w:ind w:left="2160" w:hanging="720"/>
      </w:pPr>
      <w:proofErr w:type="spellStart"/>
      <w:proofErr w:type="gramStart"/>
      <w:r>
        <w:t>Oiff</w:t>
      </w:r>
      <w:proofErr w:type="spellEnd"/>
      <w:r>
        <w:t xml:space="preserve">, H., M. E. Richie, and H. H. T. </w:t>
      </w:r>
      <w:proofErr w:type="spellStart"/>
      <w:r>
        <w:t>Prins</w:t>
      </w:r>
      <w:proofErr w:type="spellEnd"/>
      <w:r>
        <w:t>.</w:t>
      </w:r>
      <w:proofErr w:type="gramEnd"/>
      <w:r>
        <w:t xml:space="preserve">  2002.  Global environmental controls of diversity in large herbivores.  Nature 415:901-904.</w:t>
      </w:r>
    </w:p>
    <w:p w:rsidR="002342E1" w:rsidRDefault="009C0DC7"/>
    <w:p w:rsidR="00482228" w:rsidRDefault="00482228">
      <w:r>
        <w:t>Discussion Questions</w:t>
      </w:r>
    </w:p>
    <w:p w:rsidR="00482228" w:rsidRDefault="00482228"/>
    <w:p w:rsidR="00482228" w:rsidRDefault="00482228">
      <w:r>
        <w:t>1.  What is the general relationship between rainfall, soils, and herbivore biomass across Africa?  What are the mechanisms behind this?</w:t>
      </w:r>
    </w:p>
    <w:p w:rsidR="00482228" w:rsidRDefault="00482228"/>
    <w:p w:rsidR="00482228" w:rsidRDefault="00482228">
      <w:r>
        <w:t>2.  What is “plant quality”?  How does it vary with rainfall and soils?</w:t>
      </w:r>
    </w:p>
    <w:p w:rsidR="00482228" w:rsidRDefault="00482228"/>
    <w:p w:rsidR="00482228" w:rsidRDefault="00482228">
      <w:r>
        <w:t>3.  Figures 2a and 2b are the heart of the paper.  Be ready to explain to explain them.  Why would we expect that smaller bodied herbivores require higher quality forage?</w:t>
      </w:r>
    </w:p>
    <w:p w:rsidR="00482228" w:rsidRDefault="00482228"/>
    <w:p w:rsidR="00482228" w:rsidRDefault="00482228">
      <w:r>
        <w:t>4.  These figures deal with the presence and abundance of herbivores.  How do they lead to prediction about patterns of herbivore species richness?</w:t>
      </w:r>
    </w:p>
    <w:p w:rsidR="00482228" w:rsidRDefault="00482228"/>
    <w:p w:rsidR="00482228" w:rsidRDefault="00482228">
      <w:r>
        <w:t>5.  How well do the data support the predictions in Figs 2a and 2b?</w:t>
      </w:r>
    </w:p>
    <w:p w:rsidR="00482228" w:rsidRDefault="00482228"/>
    <w:p w:rsidR="00482228" w:rsidRDefault="00482228">
      <w:r>
        <w:t>6.  Why does Serengeti have some many species of herbivores?  How about Yellowstone?  How does predicted herbivore richness vary by biome and what explains these patterns?</w:t>
      </w:r>
    </w:p>
    <w:p w:rsidR="00482228" w:rsidRDefault="00482228"/>
    <w:p w:rsidR="00482228" w:rsidRDefault="00482228">
      <w:r>
        <w:t xml:space="preserve">7.  How does land use vary with predicted global herbivore species richness and what are implications for conservation for this?    </w:t>
      </w:r>
    </w:p>
    <w:sectPr w:rsidR="0048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28"/>
    <w:rsid w:val="004240C6"/>
    <w:rsid w:val="00482228"/>
    <w:rsid w:val="007663F7"/>
    <w:rsid w:val="00941E53"/>
    <w:rsid w:val="009C0DC7"/>
    <w:rsid w:val="00BA10F2"/>
    <w:rsid w:val="00B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Andrew</dc:creator>
  <cp:keywords/>
  <dc:description/>
  <cp:lastModifiedBy>Hansen, Andrew</cp:lastModifiedBy>
  <cp:revision>2</cp:revision>
  <dcterms:created xsi:type="dcterms:W3CDTF">2012-02-28T14:08:00Z</dcterms:created>
  <dcterms:modified xsi:type="dcterms:W3CDTF">2012-02-28T14:08:00Z</dcterms:modified>
</cp:coreProperties>
</file>