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24" w:rsidRPr="005C3724" w:rsidRDefault="005C3724" w:rsidP="005C3724">
      <w:pPr>
        <w:rPr>
          <w:b/>
        </w:rPr>
      </w:pPr>
      <w:r w:rsidRPr="005C3724">
        <w:rPr>
          <w:b/>
        </w:rPr>
        <w:t>Montana Traffic Incident Management - TIM</w:t>
      </w:r>
    </w:p>
    <w:p w:rsidR="005C3724" w:rsidRPr="005C3724" w:rsidRDefault="005C3724" w:rsidP="005C3724">
      <w:pPr>
        <w:rPr>
          <w:b/>
        </w:rPr>
      </w:pPr>
      <w:r w:rsidRPr="005C3724">
        <w:rPr>
          <w:b/>
        </w:rPr>
        <w:t>RESOURCES</w:t>
      </w:r>
    </w:p>
    <w:p w:rsidR="005C3724" w:rsidRDefault="005C3724" w:rsidP="005C3724">
      <w:pPr>
        <w:pStyle w:val="ListParagraph"/>
        <w:numPr>
          <w:ilvl w:val="0"/>
          <w:numId w:val="1"/>
        </w:numPr>
      </w:pPr>
      <w:r>
        <w:t>Resources Fact Sheet</w:t>
      </w:r>
    </w:p>
    <w:p w:rsidR="005C3724" w:rsidRDefault="005C3724" w:rsidP="005C3724">
      <w:pPr>
        <w:pStyle w:val="ListParagraph"/>
        <w:numPr>
          <w:ilvl w:val="1"/>
          <w:numId w:val="1"/>
        </w:numPr>
      </w:pPr>
      <w:hyperlink r:id="rId5" w:history="1">
        <w:r w:rsidRPr="00F36CDF">
          <w:rPr>
            <w:rStyle w:val="Hyperlink"/>
          </w:rPr>
          <w:t>http://www.fhwa.dot.gov/innovation/everydaycounts/edc-2/pdfs/edc_traffic.pdf</w:t>
        </w:r>
      </w:hyperlink>
    </w:p>
    <w:p w:rsidR="005C3724" w:rsidRDefault="005C3724" w:rsidP="005C3724">
      <w:pPr>
        <w:pStyle w:val="ListParagraph"/>
        <w:numPr>
          <w:ilvl w:val="0"/>
          <w:numId w:val="1"/>
        </w:numPr>
      </w:pPr>
      <w:r>
        <w:t>Links specific to TIM around the country</w:t>
      </w:r>
    </w:p>
    <w:p w:rsidR="005C3724" w:rsidRDefault="005C3724" w:rsidP="005C3724">
      <w:pPr>
        <w:pStyle w:val="ListParagraph"/>
        <w:numPr>
          <w:ilvl w:val="1"/>
          <w:numId w:val="1"/>
        </w:numPr>
      </w:pPr>
      <w:r>
        <w:t>SHRP2 TIM Responder website</w:t>
      </w:r>
    </w:p>
    <w:p w:rsidR="005C3724" w:rsidRDefault="005C3724" w:rsidP="005C3724">
      <w:pPr>
        <w:pStyle w:val="ListParagraph"/>
        <w:numPr>
          <w:ilvl w:val="2"/>
          <w:numId w:val="1"/>
        </w:numPr>
      </w:pPr>
      <w:hyperlink r:id="rId6" w:history="1">
        <w:r w:rsidRPr="00F36CDF">
          <w:rPr>
            <w:rStyle w:val="Hyperlink"/>
          </w:rPr>
          <w:t>http://www.fhwa.dot.gov/goshrp2/Solutions/Reliability/L12_L32A_L32B/National_Traffic_Incident_Management_Responder_Training_Program</w:t>
        </w:r>
      </w:hyperlink>
    </w:p>
    <w:p w:rsidR="005C3724" w:rsidRDefault="005C3724" w:rsidP="005C3724">
      <w:pPr>
        <w:pStyle w:val="ListParagraph"/>
        <w:numPr>
          <w:ilvl w:val="1"/>
          <w:numId w:val="1"/>
        </w:numPr>
      </w:pPr>
      <w:r>
        <w:t>Link to SHRP2 TIM Newsletter</w:t>
      </w:r>
    </w:p>
    <w:p w:rsidR="005C3724" w:rsidRDefault="005C3724" w:rsidP="005C3724">
      <w:pPr>
        <w:pStyle w:val="ListParagraph"/>
        <w:numPr>
          <w:ilvl w:val="2"/>
          <w:numId w:val="1"/>
        </w:numPr>
      </w:pPr>
      <w:hyperlink r:id="rId7" w:history="1">
        <w:r w:rsidRPr="00F36CDF">
          <w:rPr>
            <w:rStyle w:val="Hyperlink"/>
          </w:rPr>
          <w:t>http://www.fhwa.dot.gov/goshrp2/Content/Documents/TIM_Training_Newsletter.pdf</w:t>
        </w:r>
      </w:hyperlink>
    </w:p>
    <w:p w:rsidR="005C3724" w:rsidRDefault="005C3724" w:rsidP="005C3724">
      <w:pPr>
        <w:pStyle w:val="ListParagraph"/>
        <w:numPr>
          <w:ilvl w:val="1"/>
          <w:numId w:val="1"/>
        </w:numPr>
      </w:pPr>
      <w:r>
        <w:t>TIM Articles (</w:t>
      </w:r>
      <w:r>
        <w:t>soon to be published</w:t>
      </w:r>
      <w:r>
        <w:t>)</w:t>
      </w:r>
    </w:p>
    <w:p w:rsidR="005C3724" w:rsidRDefault="005C3724" w:rsidP="005C3724">
      <w:pPr>
        <w:pStyle w:val="ListParagraph"/>
        <w:numPr>
          <w:ilvl w:val="1"/>
          <w:numId w:val="1"/>
        </w:numPr>
      </w:pPr>
      <w:r>
        <w:t xml:space="preserve">EDC Exchange </w:t>
      </w:r>
      <w:hyperlink r:id="rId8" w:history="1">
        <w:r w:rsidRPr="00F36CDF">
          <w:rPr>
            <w:rStyle w:val="Hyperlink"/>
          </w:rPr>
          <w:t>http://www.fhwa.dot.gov/innovation/everydaycounts/edc_exchange/tim.cfm</w:t>
        </w:r>
      </w:hyperlink>
    </w:p>
    <w:p w:rsidR="005C3724" w:rsidRDefault="005C3724" w:rsidP="005C3724">
      <w:pPr>
        <w:pStyle w:val="ListParagraph"/>
        <w:numPr>
          <w:ilvl w:val="1"/>
          <w:numId w:val="1"/>
        </w:numPr>
      </w:pPr>
      <w:r>
        <w:t>Videos</w:t>
      </w:r>
    </w:p>
    <w:p w:rsidR="005C3724" w:rsidRDefault="005C3724" w:rsidP="005C3724">
      <w:pPr>
        <w:pStyle w:val="ListParagraph"/>
        <w:ind w:left="1440"/>
      </w:pPr>
      <w:r>
        <w:t>Traffic Incident Management for First Responders Video</w:t>
      </w:r>
    </w:p>
    <w:p w:rsidR="005C3724" w:rsidRDefault="005C3724" w:rsidP="005C3724">
      <w:pPr>
        <w:pStyle w:val="ListParagraph"/>
        <w:numPr>
          <w:ilvl w:val="2"/>
          <w:numId w:val="1"/>
        </w:numPr>
      </w:pPr>
      <w:hyperlink r:id="rId9" w:history="1">
        <w:r w:rsidRPr="00F36CDF">
          <w:rPr>
            <w:rStyle w:val="Hyperlink"/>
          </w:rPr>
          <w:t>https://www.youtube.com/watch?v=_ZU16dG55Tk</w:t>
        </w:r>
      </w:hyperlink>
    </w:p>
    <w:p w:rsidR="005C3724" w:rsidRDefault="005C3724" w:rsidP="005C3724">
      <w:pPr>
        <w:pStyle w:val="ListParagraph"/>
        <w:ind w:left="1440"/>
      </w:pPr>
      <w:r>
        <w:t>Traffic Incident Management Workshop Video</w:t>
      </w:r>
    </w:p>
    <w:p w:rsidR="005C3724" w:rsidRDefault="005C3724" w:rsidP="005C3724">
      <w:pPr>
        <w:pStyle w:val="ListParagraph"/>
        <w:numPr>
          <w:ilvl w:val="2"/>
          <w:numId w:val="1"/>
        </w:numPr>
      </w:pPr>
      <w:hyperlink r:id="rId10" w:history="1">
        <w:r w:rsidRPr="00F36CDF">
          <w:rPr>
            <w:rStyle w:val="Hyperlink"/>
          </w:rPr>
          <w:t>https://www.youtube.com/watch?v=dVky4AdNj0U</w:t>
        </w:r>
      </w:hyperlink>
    </w:p>
    <w:p w:rsidR="005C3724" w:rsidRDefault="005C3724" w:rsidP="005C3724">
      <w:pPr>
        <w:pStyle w:val="ListParagraph"/>
        <w:numPr>
          <w:ilvl w:val="1"/>
          <w:numId w:val="1"/>
        </w:numPr>
      </w:pPr>
      <w:r>
        <w:t>National Towing and Recovery Association of America (TRAA)</w:t>
      </w:r>
    </w:p>
    <w:p w:rsidR="005C3724" w:rsidRDefault="005C3724" w:rsidP="005C3724">
      <w:pPr>
        <w:pStyle w:val="ListParagraph"/>
        <w:numPr>
          <w:ilvl w:val="2"/>
          <w:numId w:val="1"/>
        </w:numPr>
      </w:pPr>
      <w:hyperlink r:id="rId11" w:history="1">
        <w:r w:rsidRPr="00F36CDF">
          <w:rPr>
            <w:rStyle w:val="Hyperlink"/>
          </w:rPr>
          <w:t>http://traaonline.com/</w:t>
        </w:r>
      </w:hyperlink>
    </w:p>
    <w:p w:rsidR="005C3724" w:rsidRDefault="005C3724" w:rsidP="005C3724">
      <w:pPr>
        <w:pStyle w:val="ListParagraph"/>
        <w:numPr>
          <w:ilvl w:val="2"/>
          <w:numId w:val="1"/>
        </w:numPr>
      </w:pPr>
      <w:r>
        <w:t>100 year anniversary of the creation of the tow truck</w:t>
      </w:r>
      <w:r>
        <w:t xml:space="preserve"> (article coming soon)</w:t>
      </w:r>
      <w:bookmarkStart w:id="0" w:name="_GoBack"/>
      <w:bookmarkEnd w:id="0"/>
    </w:p>
    <w:p w:rsidR="005C3724" w:rsidRDefault="005C3724" w:rsidP="005C3724">
      <w:pPr>
        <w:pStyle w:val="ListParagraph"/>
        <w:numPr>
          <w:ilvl w:val="1"/>
          <w:numId w:val="1"/>
        </w:numPr>
      </w:pPr>
      <w:r>
        <w:t>Montana Move Over Laws</w:t>
      </w:r>
    </w:p>
    <w:p w:rsidR="005C3724" w:rsidRDefault="005C3724" w:rsidP="005C3724">
      <w:pPr>
        <w:pStyle w:val="ListParagraph"/>
        <w:numPr>
          <w:ilvl w:val="2"/>
          <w:numId w:val="1"/>
        </w:numPr>
      </w:pPr>
      <w:hyperlink r:id="rId12" w:history="1">
        <w:r w:rsidRPr="00F36CDF">
          <w:rPr>
            <w:rStyle w:val="Hyperlink"/>
          </w:rPr>
          <w:t>http://www.moveoverlaws.com/montana-move-over-law.htm</w:t>
        </w:r>
      </w:hyperlink>
    </w:p>
    <w:p w:rsidR="005C3724" w:rsidRDefault="005C3724" w:rsidP="005C3724">
      <w:pPr>
        <w:pStyle w:val="ListParagraph"/>
        <w:numPr>
          <w:ilvl w:val="2"/>
          <w:numId w:val="1"/>
        </w:numPr>
      </w:pPr>
      <w:r>
        <w:t xml:space="preserve">News Article: </w:t>
      </w:r>
      <w:hyperlink r:id="rId13" w:history="1">
        <w:r w:rsidRPr="00F36CDF">
          <w:rPr>
            <w:rStyle w:val="Hyperlink"/>
          </w:rPr>
          <w:t>http://www.nbcmontana.com/news/keci/new-move-over-signs-around-montana-aim-to-increase-highway-safety_2016051214035865/10237502</w:t>
        </w:r>
      </w:hyperlink>
    </w:p>
    <w:p w:rsidR="005C3724" w:rsidRDefault="005C3724" w:rsidP="005C3724">
      <w:pPr>
        <w:pStyle w:val="ListParagraph"/>
        <w:numPr>
          <w:ilvl w:val="1"/>
          <w:numId w:val="1"/>
        </w:numPr>
      </w:pPr>
      <w:r>
        <w:t>TIM Help Desk</w:t>
      </w:r>
    </w:p>
    <w:p w:rsidR="005C3724" w:rsidRDefault="005C3724" w:rsidP="005C3724">
      <w:pPr>
        <w:pStyle w:val="ListParagraph"/>
        <w:ind w:left="1440"/>
      </w:pPr>
      <w:r>
        <w:t>(414) 410-6808</w:t>
      </w:r>
    </w:p>
    <w:p w:rsidR="005C3724" w:rsidRDefault="005C3724" w:rsidP="005C3724">
      <w:pPr>
        <w:pStyle w:val="ListParagraph"/>
        <w:ind w:left="1440"/>
      </w:pPr>
      <w:hyperlink r:id="rId14" w:history="1">
        <w:r w:rsidRPr="00F36CDF">
          <w:rPr>
            <w:rStyle w:val="Hyperlink"/>
          </w:rPr>
          <w:t>FHWATIMTraining@hntb.com</w:t>
        </w:r>
      </w:hyperlink>
    </w:p>
    <w:p w:rsidR="005C3724" w:rsidRDefault="005C3724" w:rsidP="005C3724">
      <w:pPr>
        <w:pStyle w:val="ListParagraph"/>
        <w:ind w:left="1440"/>
      </w:pPr>
    </w:p>
    <w:p w:rsidR="005C3724" w:rsidRDefault="005C3724" w:rsidP="005C3724">
      <w:pPr>
        <w:pStyle w:val="ListParagraph"/>
        <w:numPr>
          <w:ilvl w:val="1"/>
          <w:numId w:val="1"/>
        </w:numPr>
      </w:pPr>
      <w:r>
        <w:t>Emergency Responder Safety Institute</w:t>
      </w:r>
    </w:p>
    <w:p w:rsidR="005C3724" w:rsidRDefault="005C3724" w:rsidP="005C3724">
      <w:pPr>
        <w:pStyle w:val="ListParagraph"/>
        <w:numPr>
          <w:ilvl w:val="2"/>
          <w:numId w:val="1"/>
        </w:numPr>
      </w:pPr>
      <w:hyperlink r:id="rId15" w:history="1">
        <w:r w:rsidRPr="00F36CDF">
          <w:rPr>
            <w:rStyle w:val="Hyperlink"/>
          </w:rPr>
          <w:t>http://www.respondersafety.com/</w:t>
        </w:r>
      </w:hyperlink>
    </w:p>
    <w:p w:rsidR="005C3724" w:rsidRDefault="005C3724" w:rsidP="005C3724">
      <w:pPr>
        <w:pStyle w:val="ListParagraph"/>
        <w:numPr>
          <w:ilvl w:val="2"/>
          <w:numId w:val="1"/>
        </w:numPr>
      </w:pPr>
      <w:r>
        <w:t>Free online responder safety training (24 individual modules)</w:t>
      </w:r>
    </w:p>
    <w:p w:rsidR="00D07523" w:rsidRDefault="00D07523"/>
    <w:sectPr w:rsidR="00D0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B5E"/>
    <w:multiLevelType w:val="hybridMultilevel"/>
    <w:tmpl w:val="EC52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24"/>
    <w:rsid w:val="005C3724"/>
    <w:rsid w:val="00D0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D05D3-DD5F-4BC6-8EC4-CD41A2DA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wa.dot.gov/innovation/everydaycounts/edc_exchange/tim.cfm" TargetMode="External"/><Relationship Id="rId13" Type="http://schemas.openxmlformats.org/officeDocument/2006/relationships/hyperlink" Target="http://www.nbcmontana.com/news/keci/new-move-over-signs-around-montana-aim-to-increase-highway-safety_2016051214035865/102375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hwa.dot.gov/goshrp2/Content/Documents/TIM_Training_Newsletter.pdf" TargetMode="External"/><Relationship Id="rId12" Type="http://schemas.openxmlformats.org/officeDocument/2006/relationships/hyperlink" Target="http://www.moveoverlaws.com/montana-move-over-law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hwa.dot.gov/goshrp2/Solutions/Reliability/L12_L32A_L32B/National_Traffic_Incident_Management_Responder_Training_Program" TargetMode="External"/><Relationship Id="rId11" Type="http://schemas.openxmlformats.org/officeDocument/2006/relationships/hyperlink" Target="http://traaonline.com/" TargetMode="External"/><Relationship Id="rId5" Type="http://schemas.openxmlformats.org/officeDocument/2006/relationships/hyperlink" Target="http://www.fhwa.dot.gov/innovation/everydaycounts/edc-2/pdfs/edc_traffic.pdf" TargetMode="External"/><Relationship Id="rId15" Type="http://schemas.openxmlformats.org/officeDocument/2006/relationships/hyperlink" Target="http://www.respondersafety.com/" TargetMode="External"/><Relationship Id="rId10" Type="http://schemas.openxmlformats.org/officeDocument/2006/relationships/hyperlink" Target="https://www.youtube.com/watch?v=dVky4AdNj0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ZU16dG55Tk" TargetMode="External"/><Relationship Id="rId14" Type="http://schemas.openxmlformats.org/officeDocument/2006/relationships/hyperlink" Target="mailto:FHWATIMTraining@hnt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Michele</dc:creator>
  <cp:keywords/>
  <dc:description/>
  <cp:lastModifiedBy>Beck, Michele</cp:lastModifiedBy>
  <cp:revision>1</cp:revision>
  <dcterms:created xsi:type="dcterms:W3CDTF">2016-10-31T19:22:00Z</dcterms:created>
  <dcterms:modified xsi:type="dcterms:W3CDTF">2016-10-31T19:24:00Z</dcterms:modified>
</cp:coreProperties>
</file>