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047" w:rsidRPr="008E1047" w:rsidRDefault="008E1047" w:rsidP="008E1047">
      <w:pPr>
        <w:spacing w:after="0" w:line="240" w:lineRule="auto"/>
        <w:jc w:val="center"/>
        <w:rPr>
          <w:rFonts w:eastAsia="Times New Roman" w:cs="Times"/>
          <w:b/>
          <w:color w:val="000000"/>
          <w:sz w:val="28"/>
          <w:szCs w:val="28"/>
        </w:rPr>
      </w:pPr>
      <w:r w:rsidRPr="008E1047">
        <w:rPr>
          <w:rFonts w:eastAsia="Times New Roman" w:cs="Times"/>
          <w:b/>
          <w:color w:val="000000"/>
          <w:sz w:val="28"/>
          <w:szCs w:val="28"/>
        </w:rPr>
        <w:t>Division Steering Committee Meeting</w:t>
      </w:r>
    </w:p>
    <w:p w:rsidR="008E1047" w:rsidRPr="008E1047" w:rsidRDefault="008E1047" w:rsidP="008E1047">
      <w:pPr>
        <w:spacing w:after="0" w:line="240" w:lineRule="auto"/>
        <w:jc w:val="center"/>
        <w:rPr>
          <w:rFonts w:eastAsia="Times New Roman" w:cs="Times"/>
          <w:color w:val="000000"/>
        </w:rPr>
      </w:pPr>
      <w:r w:rsidRPr="008E1047">
        <w:rPr>
          <w:rFonts w:eastAsia="Times New Roman" w:cs="Times"/>
          <w:color w:val="000000"/>
        </w:rPr>
        <w:t>May 28 @ </w:t>
      </w:r>
      <w:r w:rsidR="00775329" w:rsidRPr="008E1047">
        <w:rPr>
          <w:rFonts w:eastAsia="Times New Roman" w:cs="Times"/>
          <w:color w:val="000000"/>
        </w:rPr>
        <w:t xml:space="preserve">1:30PM </w:t>
      </w:r>
      <w:r w:rsidRPr="008E1047">
        <w:rPr>
          <w:rFonts w:eastAsia="Times New Roman" w:cs="Times"/>
          <w:color w:val="000000"/>
        </w:rPr>
        <w:br/>
        <w:t>(SUB </w:t>
      </w:r>
      <w:proofErr w:type="gramStart"/>
      <w:r w:rsidRPr="008E1047">
        <w:rPr>
          <w:rFonts w:eastAsia="Times New Roman" w:cs="Times"/>
          <w:color w:val="000000"/>
        </w:rPr>
        <w:t>232</w:t>
      </w:r>
      <w:proofErr w:type="gramEnd"/>
      <w:r w:rsidRPr="008E1047">
        <w:rPr>
          <w:rFonts w:eastAsia="Times New Roman" w:cs="Times"/>
          <w:color w:val="000000"/>
        </w:rPr>
        <w:t>)</w:t>
      </w:r>
    </w:p>
    <w:p w:rsidR="008E1047" w:rsidRPr="008E1047" w:rsidRDefault="008E1047" w:rsidP="008E1047">
      <w:pPr>
        <w:spacing w:after="0" w:line="240" w:lineRule="auto"/>
        <w:jc w:val="center"/>
        <w:rPr>
          <w:rFonts w:eastAsia="Times New Roman" w:cs="Times"/>
          <w:color w:val="000000"/>
        </w:rPr>
      </w:pPr>
      <w:r w:rsidRPr="008E1047">
        <w:rPr>
          <w:rFonts w:eastAsia="Times New Roman" w:cs="Times"/>
          <w:color w:val="000000"/>
        </w:rPr>
        <w:t> </w:t>
      </w:r>
    </w:p>
    <w:p w:rsidR="00775329" w:rsidRDefault="00775329" w:rsidP="008E1047">
      <w:pPr>
        <w:spacing w:after="0" w:line="240" w:lineRule="auto"/>
        <w:rPr>
          <w:rFonts w:eastAsia="Times New Roman" w:cs="Times"/>
          <w:color w:val="000000"/>
        </w:rPr>
      </w:pPr>
    </w:p>
    <w:p w:rsidR="00775329" w:rsidRDefault="00775329" w:rsidP="008E1047">
      <w:pPr>
        <w:spacing w:after="0" w:line="240" w:lineRule="auto"/>
        <w:rPr>
          <w:rFonts w:eastAsia="Times New Roman" w:cs="Times"/>
          <w:color w:val="000000"/>
        </w:rPr>
      </w:pPr>
    </w:p>
    <w:p w:rsidR="00775329" w:rsidRPr="008E1047" w:rsidRDefault="00775329" w:rsidP="008E1047">
      <w:pPr>
        <w:spacing w:after="0" w:line="240" w:lineRule="auto"/>
        <w:rPr>
          <w:rFonts w:eastAsia="Times New Roman" w:cs="Times"/>
          <w:b/>
          <w:color w:val="000000"/>
        </w:rPr>
      </w:pPr>
      <w:r w:rsidRPr="00775329">
        <w:rPr>
          <w:rFonts w:eastAsia="Times New Roman" w:cs="Times"/>
          <w:b/>
          <w:color w:val="000000"/>
        </w:rPr>
        <w:t>05-29-15 1:30pm</w:t>
      </w:r>
      <w:r>
        <w:rPr>
          <w:rFonts w:eastAsia="Times New Roman" w:cs="Times"/>
          <w:b/>
          <w:color w:val="000000"/>
        </w:rPr>
        <w:t xml:space="preserve"> Meeting Notes</w:t>
      </w:r>
    </w:p>
    <w:p w:rsidR="008E1047" w:rsidRPr="008E1047" w:rsidRDefault="008E1047" w:rsidP="008E1047">
      <w:pPr>
        <w:spacing w:after="0" w:line="240" w:lineRule="auto"/>
        <w:rPr>
          <w:rFonts w:eastAsia="Times New Roman" w:cs="Times"/>
          <w:b/>
          <w:color w:val="000000"/>
        </w:rPr>
      </w:pPr>
      <w:r w:rsidRPr="008E1047">
        <w:rPr>
          <w:rFonts w:eastAsia="Times New Roman" w:cs="Times"/>
          <w:color w:val="000000"/>
        </w:rPr>
        <w:t> </w:t>
      </w:r>
      <w:r w:rsidRPr="008E1047">
        <w:rPr>
          <w:rFonts w:cs="Times"/>
          <w:color w:val="000000"/>
        </w:rPr>
        <w:br/>
      </w:r>
      <w:r w:rsidRPr="008E1047">
        <w:rPr>
          <w:rFonts w:cs="Times"/>
          <w:b/>
          <w:color w:val="000000"/>
        </w:rPr>
        <w:t>Welcome</w:t>
      </w:r>
      <w:r>
        <w:rPr>
          <w:rFonts w:cs="Times"/>
          <w:b/>
          <w:color w:val="000000"/>
        </w:rPr>
        <w:t xml:space="preserve"> - Chris</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We are all concerned with affordability.</w:t>
      </w:r>
    </w:p>
    <w:p w:rsid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b/>
          <w:color w:val="000000"/>
          <w:sz w:val="22"/>
          <w:szCs w:val="22"/>
        </w:rPr>
      </w:pPr>
      <w:r w:rsidRPr="008E1047">
        <w:rPr>
          <w:rFonts w:asciiTheme="minorHAnsi" w:hAnsiTheme="minorHAnsi" w:cs="Times"/>
          <w:b/>
          <w:color w:val="000000"/>
          <w:sz w:val="22"/>
          <w:szCs w:val="22"/>
        </w:rPr>
        <w:t>Direct Loan Interest Rates - Brandi</w:t>
      </w:r>
    </w:p>
    <w:p w:rsid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 xml:space="preserve">Direct Loan interest rates </w:t>
      </w:r>
      <w:r>
        <w:rPr>
          <w:rFonts w:asciiTheme="minorHAnsi" w:hAnsiTheme="minorHAnsi" w:cs="Times"/>
          <w:color w:val="000000"/>
          <w:sz w:val="22"/>
          <w:szCs w:val="22"/>
        </w:rPr>
        <w:t xml:space="preserve">for </w:t>
      </w:r>
      <w:r w:rsidRPr="008E1047">
        <w:rPr>
          <w:rFonts w:asciiTheme="minorHAnsi" w:hAnsiTheme="minorHAnsi" w:cs="Times"/>
          <w:color w:val="000000"/>
          <w:sz w:val="22"/>
          <w:szCs w:val="22"/>
        </w:rPr>
        <w:t xml:space="preserve">July 1 </w:t>
      </w:r>
      <w:r>
        <w:rPr>
          <w:rFonts w:asciiTheme="minorHAnsi" w:hAnsiTheme="minorHAnsi" w:cs="Times"/>
          <w:color w:val="000000"/>
          <w:sz w:val="22"/>
          <w:szCs w:val="22"/>
        </w:rPr>
        <w:t>20</w:t>
      </w:r>
      <w:r w:rsidRPr="008E1047">
        <w:rPr>
          <w:rFonts w:asciiTheme="minorHAnsi" w:hAnsiTheme="minorHAnsi" w:cs="Times"/>
          <w:color w:val="000000"/>
          <w:sz w:val="22"/>
          <w:szCs w:val="22"/>
        </w:rPr>
        <w:t xml:space="preserve">15-June </w:t>
      </w:r>
      <w:r>
        <w:rPr>
          <w:rFonts w:asciiTheme="minorHAnsi" w:hAnsiTheme="minorHAnsi" w:cs="Times"/>
          <w:color w:val="000000"/>
          <w:sz w:val="22"/>
          <w:szCs w:val="22"/>
        </w:rPr>
        <w:t>20</w:t>
      </w:r>
      <w:r w:rsidRPr="008E1047">
        <w:rPr>
          <w:rFonts w:asciiTheme="minorHAnsi" w:hAnsiTheme="minorHAnsi" w:cs="Times"/>
          <w:color w:val="000000"/>
          <w:sz w:val="22"/>
          <w:szCs w:val="22"/>
        </w:rPr>
        <w:t>16</w:t>
      </w:r>
      <w:r>
        <w:rPr>
          <w:rFonts w:asciiTheme="minorHAnsi" w:hAnsiTheme="minorHAnsi" w:cs="Times"/>
          <w:color w:val="000000"/>
          <w:sz w:val="22"/>
          <w:szCs w:val="22"/>
        </w:rPr>
        <w:t xml:space="preserve"> have changed</w:t>
      </w:r>
      <w:r w:rsidRPr="008E1047">
        <w:rPr>
          <w:rFonts w:asciiTheme="minorHAnsi" w:hAnsiTheme="minorHAnsi" w:cs="Times"/>
          <w:color w:val="000000"/>
          <w:sz w:val="22"/>
          <w:szCs w:val="22"/>
        </w:rPr>
        <w:t xml:space="preserve">. </w:t>
      </w:r>
      <w:r>
        <w:rPr>
          <w:rFonts w:asciiTheme="minorHAnsi" w:hAnsiTheme="minorHAnsi" w:cs="Times"/>
          <w:color w:val="000000"/>
          <w:sz w:val="22"/>
          <w:szCs w:val="22"/>
        </w:rPr>
        <w:t>The g</w:t>
      </w:r>
      <w:r w:rsidRPr="008E1047">
        <w:rPr>
          <w:rFonts w:asciiTheme="minorHAnsi" w:hAnsiTheme="minorHAnsi" w:cs="Times"/>
          <w:color w:val="000000"/>
          <w:sz w:val="22"/>
          <w:szCs w:val="22"/>
        </w:rPr>
        <w:t>ood news is that they went down a little, base</w:t>
      </w:r>
      <w:r>
        <w:rPr>
          <w:rFonts w:asciiTheme="minorHAnsi" w:hAnsiTheme="minorHAnsi" w:cs="Times"/>
          <w:color w:val="000000"/>
          <w:sz w:val="22"/>
          <w:szCs w:val="22"/>
        </w:rPr>
        <w:t>d on the index rate number on at</w:t>
      </w:r>
      <w:r w:rsidRPr="008E1047">
        <w:rPr>
          <w:rFonts w:asciiTheme="minorHAnsi" w:hAnsiTheme="minorHAnsi" w:cs="Times"/>
          <w:color w:val="000000"/>
          <w:sz w:val="22"/>
          <w:szCs w:val="22"/>
        </w:rPr>
        <w:t xml:space="preserve"> auction. </w:t>
      </w:r>
    </w:p>
    <w:p w:rsidR="008E1047" w:rsidRDefault="008E1047" w:rsidP="008E1047">
      <w:pPr>
        <w:pStyle w:val="NormalWeb"/>
        <w:spacing w:before="0" w:beforeAutospacing="0" w:after="0" w:afterAutospacing="0"/>
        <w:rPr>
          <w:rFonts w:asciiTheme="minorHAnsi" w:hAnsiTheme="minorHAnsi" w:cs="Times"/>
          <w:color w:val="000000"/>
          <w:sz w:val="22"/>
          <w:szCs w:val="22"/>
        </w:rPr>
      </w:pPr>
    </w:p>
    <w:tbl>
      <w:tblPr>
        <w:tblStyle w:val="TableGrid"/>
        <w:tblW w:w="0" w:type="auto"/>
        <w:tblLook w:val="04A0" w:firstRow="1" w:lastRow="0" w:firstColumn="1" w:lastColumn="0" w:noHBand="0" w:noVBand="1"/>
      </w:tblPr>
      <w:tblGrid>
        <w:gridCol w:w="3116"/>
        <w:gridCol w:w="2279"/>
        <w:gridCol w:w="2250"/>
      </w:tblGrid>
      <w:tr w:rsidR="008E1047" w:rsidTr="00CD4E63">
        <w:tc>
          <w:tcPr>
            <w:tcW w:w="3116" w:type="dxa"/>
            <w:shd w:val="clear" w:color="auto" w:fill="A5A5A5" w:themeFill="accent3"/>
          </w:tcPr>
          <w:p w:rsid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Loan Type</w:t>
            </w:r>
          </w:p>
        </w:tc>
        <w:tc>
          <w:tcPr>
            <w:tcW w:w="2279" w:type="dxa"/>
            <w:shd w:val="clear" w:color="auto" w:fill="A5A5A5" w:themeFill="accent3"/>
          </w:tcPr>
          <w:p w:rsid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2014-2015 (last year)</w:t>
            </w:r>
          </w:p>
        </w:tc>
        <w:tc>
          <w:tcPr>
            <w:tcW w:w="2250" w:type="dxa"/>
            <w:shd w:val="clear" w:color="auto" w:fill="A5A5A5" w:themeFill="accent3"/>
          </w:tcPr>
          <w:p w:rsid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2015-2016 (new rate)</w:t>
            </w:r>
          </w:p>
        </w:tc>
      </w:tr>
      <w:tr w:rsidR="008E1047" w:rsidTr="00CD4E63">
        <w:tc>
          <w:tcPr>
            <w:tcW w:w="3116" w:type="dxa"/>
          </w:tcPr>
          <w:p w:rsid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Subsidized and Unsubsidized</w:t>
            </w:r>
            <w:r>
              <w:rPr>
                <w:rFonts w:asciiTheme="minorHAnsi" w:hAnsiTheme="minorHAnsi" w:cs="Times"/>
                <w:color w:val="000000"/>
                <w:sz w:val="22"/>
                <w:szCs w:val="22"/>
              </w:rPr>
              <w:br/>
              <w:t>Undergrad</w:t>
            </w:r>
          </w:p>
        </w:tc>
        <w:tc>
          <w:tcPr>
            <w:tcW w:w="2279" w:type="dxa"/>
          </w:tcPr>
          <w:p w:rsid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4.66%</w:t>
            </w:r>
          </w:p>
        </w:tc>
        <w:tc>
          <w:tcPr>
            <w:tcW w:w="2250" w:type="dxa"/>
          </w:tcPr>
          <w:p w:rsid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4.29%</w:t>
            </w:r>
          </w:p>
        </w:tc>
      </w:tr>
      <w:tr w:rsidR="008E1047" w:rsidTr="00CD4E63">
        <w:tc>
          <w:tcPr>
            <w:tcW w:w="3116" w:type="dxa"/>
          </w:tcPr>
          <w:p w:rsid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 xml:space="preserve">Unsubsidized Graduate </w:t>
            </w:r>
          </w:p>
        </w:tc>
        <w:tc>
          <w:tcPr>
            <w:tcW w:w="2279" w:type="dxa"/>
          </w:tcPr>
          <w:p w:rsid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6.21%</w:t>
            </w:r>
          </w:p>
        </w:tc>
        <w:tc>
          <w:tcPr>
            <w:tcW w:w="2250" w:type="dxa"/>
          </w:tcPr>
          <w:p w:rsid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5.84%</w:t>
            </w:r>
          </w:p>
        </w:tc>
      </w:tr>
      <w:tr w:rsidR="008E1047" w:rsidTr="00CD4E63">
        <w:tc>
          <w:tcPr>
            <w:tcW w:w="3116" w:type="dxa"/>
          </w:tcPr>
          <w:p w:rsid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Direct PLUS Loan</w:t>
            </w:r>
          </w:p>
        </w:tc>
        <w:tc>
          <w:tcPr>
            <w:tcW w:w="2279" w:type="dxa"/>
          </w:tcPr>
          <w:p w:rsid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7.21%</w:t>
            </w:r>
          </w:p>
        </w:tc>
        <w:tc>
          <w:tcPr>
            <w:tcW w:w="2250" w:type="dxa"/>
          </w:tcPr>
          <w:p w:rsid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6.84%</w:t>
            </w:r>
          </w:p>
        </w:tc>
      </w:tr>
    </w:tbl>
    <w:p w:rsid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T</w:t>
      </w:r>
      <w:r w:rsidRPr="008E1047">
        <w:rPr>
          <w:rFonts w:asciiTheme="minorHAnsi" w:hAnsiTheme="minorHAnsi" w:cs="Times"/>
          <w:color w:val="000000"/>
          <w:sz w:val="22"/>
          <w:szCs w:val="22"/>
        </w:rPr>
        <w:t>here are caps on these student interest rates which will not exceed 8% and for students who enter into a consolidation loan, it is an average of the multiple rate loans. Fixed for the life of this year</w:t>
      </w:r>
      <w:r>
        <w:rPr>
          <w:rFonts w:asciiTheme="minorHAnsi" w:hAnsiTheme="minorHAnsi" w:cs="Times"/>
          <w:color w:val="000000"/>
          <w:sz w:val="22"/>
          <w:szCs w:val="22"/>
        </w:rPr>
        <w:t>’</w:t>
      </w:r>
      <w:r w:rsidRPr="008E1047">
        <w:rPr>
          <w:rFonts w:asciiTheme="minorHAnsi" w:hAnsiTheme="minorHAnsi" w:cs="Times"/>
          <w:color w:val="000000"/>
          <w:sz w:val="22"/>
          <w:szCs w:val="22"/>
        </w:rPr>
        <w:t xml:space="preserve">s loans, students will have many interest rates over the course of several years so the lower the rate the less they owe. </w:t>
      </w:r>
      <w:r w:rsidRPr="008E1047">
        <w:rPr>
          <w:rFonts w:asciiTheme="minorHAnsi" w:hAnsiTheme="minorHAnsi" w:cs="Times"/>
          <w:color w:val="000000"/>
          <w:sz w:val="22"/>
          <w:szCs w:val="22"/>
        </w:rPr>
        <w:t>Student</w:t>
      </w:r>
      <w:r>
        <w:rPr>
          <w:rFonts w:asciiTheme="minorHAnsi" w:hAnsiTheme="minorHAnsi" w:cs="Times"/>
          <w:color w:val="000000"/>
          <w:sz w:val="22"/>
          <w:szCs w:val="22"/>
        </w:rPr>
        <w:t>s</w:t>
      </w:r>
      <w:r w:rsidRPr="008E1047">
        <w:rPr>
          <w:rFonts w:asciiTheme="minorHAnsi" w:hAnsiTheme="minorHAnsi" w:cs="Times"/>
          <w:color w:val="000000"/>
          <w:sz w:val="22"/>
          <w:szCs w:val="22"/>
        </w:rPr>
        <w:t xml:space="preserve"> do not earn interest until they are 6 months after graduation. </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b/>
          <w:color w:val="000000"/>
          <w:sz w:val="22"/>
          <w:szCs w:val="22"/>
        </w:rPr>
      </w:pPr>
      <w:r w:rsidRPr="008E1047">
        <w:rPr>
          <w:rFonts w:asciiTheme="minorHAnsi" w:hAnsiTheme="minorHAnsi" w:cs="Times"/>
          <w:b/>
          <w:color w:val="000000"/>
          <w:sz w:val="22"/>
          <w:szCs w:val="22"/>
        </w:rPr>
        <w:t>VA Law 720 - Brenda</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We will be in compliance on June 1st </w:t>
      </w:r>
    </w:p>
    <w:p w:rsid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Will be considered in state students if they are p</w:t>
      </w:r>
      <w:r w:rsidRPr="008E1047">
        <w:rPr>
          <w:rFonts w:asciiTheme="minorHAnsi" w:hAnsiTheme="minorHAnsi" w:cs="Times"/>
          <w:color w:val="000000"/>
          <w:sz w:val="22"/>
          <w:szCs w:val="22"/>
        </w:rPr>
        <w:t xml:space="preserve">ost 911 </w:t>
      </w:r>
      <w:r w:rsidRPr="008E1047">
        <w:rPr>
          <w:rFonts w:asciiTheme="minorHAnsi" w:hAnsiTheme="minorHAnsi" w:cs="Times"/>
          <w:color w:val="000000"/>
          <w:sz w:val="22"/>
          <w:szCs w:val="22"/>
        </w:rPr>
        <w:t>recipients</w:t>
      </w:r>
      <w:r w:rsidRPr="008E1047">
        <w:rPr>
          <w:rFonts w:asciiTheme="minorHAnsi" w:hAnsiTheme="minorHAnsi" w:cs="Times"/>
          <w:color w:val="000000"/>
          <w:sz w:val="22"/>
          <w:szCs w:val="22"/>
        </w:rPr>
        <w:t xml:space="preserve">, </w:t>
      </w:r>
      <w:r>
        <w:rPr>
          <w:rFonts w:asciiTheme="minorHAnsi" w:hAnsiTheme="minorHAnsi" w:cs="Times"/>
          <w:color w:val="000000"/>
          <w:sz w:val="22"/>
          <w:szCs w:val="22"/>
        </w:rPr>
        <w:t>dependents who are transferred the benefit, or</w:t>
      </w:r>
      <w:r w:rsidRPr="008E1047">
        <w:rPr>
          <w:rFonts w:asciiTheme="minorHAnsi" w:hAnsiTheme="minorHAnsi" w:cs="Times"/>
          <w:color w:val="000000"/>
          <w:sz w:val="22"/>
          <w:szCs w:val="22"/>
        </w:rPr>
        <w:t xml:space="preserve"> chapter 30 </w:t>
      </w:r>
    </w:p>
    <w:p w:rsidR="008E1047" w:rsidRDefault="008E1047" w:rsidP="008E1047">
      <w:pPr>
        <w:pStyle w:val="NormalWeb"/>
        <w:spacing w:before="0" w:beforeAutospacing="0" w:after="0" w:afterAutospacing="0"/>
        <w:ind w:left="720"/>
        <w:rPr>
          <w:rFonts w:asciiTheme="minorHAnsi" w:hAnsiTheme="minorHAnsi" w:cs="Times"/>
          <w:color w:val="000000"/>
          <w:sz w:val="22"/>
          <w:szCs w:val="22"/>
        </w:rPr>
      </w:pPr>
      <w:r>
        <w:rPr>
          <w:rFonts w:asciiTheme="minorHAnsi" w:hAnsiTheme="minorHAnsi" w:cs="Times"/>
          <w:color w:val="000000"/>
          <w:sz w:val="22"/>
          <w:szCs w:val="22"/>
        </w:rPr>
        <w:t>Students m</w:t>
      </w:r>
      <w:r w:rsidRPr="008E1047">
        <w:rPr>
          <w:rFonts w:asciiTheme="minorHAnsi" w:hAnsiTheme="minorHAnsi" w:cs="Times"/>
          <w:color w:val="000000"/>
          <w:sz w:val="22"/>
          <w:szCs w:val="22"/>
        </w:rPr>
        <w:t>ust enroll</w:t>
      </w:r>
      <w:r>
        <w:rPr>
          <w:rFonts w:asciiTheme="minorHAnsi" w:hAnsiTheme="minorHAnsi" w:cs="Times"/>
          <w:color w:val="000000"/>
          <w:sz w:val="22"/>
          <w:szCs w:val="22"/>
        </w:rPr>
        <w:t xml:space="preserve"> within 3 years of active duty; dependent student is not eligible if parent is still active duty</w:t>
      </w:r>
    </w:p>
    <w:p w:rsid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MSU is s</w:t>
      </w:r>
      <w:r w:rsidRPr="008E1047">
        <w:rPr>
          <w:rFonts w:asciiTheme="minorHAnsi" w:hAnsiTheme="minorHAnsi" w:cs="Times"/>
          <w:color w:val="000000"/>
          <w:sz w:val="22"/>
          <w:szCs w:val="22"/>
        </w:rPr>
        <w:t>till will be participating in the Yellow Ribbon</w:t>
      </w:r>
      <w:r>
        <w:rPr>
          <w:rFonts w:asciiTheme="minorHAnsi" w:hAnsiTheme="minorHAnsi" w:cs="Times"/>
          <w:color w:val="000000"/>
          <w:sz w:val="22"/>
          <w:szCs w:val="22"/>
        </w:rPr>
        <w:t xml:space="preserve"> program</w:t>
      </w:r>
      <w:r w:rsidRPr="008E1047">
        <w:rPr>
          <w:rFonts w:asciiTheme="minorHAnsi" w:hAnsiTheme="minorHAnsi" w:cs="Times"/>
          <w:color w:val="000000"/>
          <w:sz w:val="22"/>
          <w:szCs w:val="22"/>
        </w:rPr>
        <w:t xml:space="preserve">, if </w:t>
      </w:r>
      <w:r>
        <w:rPr>
          <w:rFonts w:asciiTheme="minorHAnsi" w:hAnsiTheme="minorHAnsi" w:cs="Times"/>
          <w:color w:val="000000"/>
          <w:sz w:val="22"/>
          <w:szCs w:val="22"/>
        </w:rPr>
        <w:t xml:space="preserve">students </w:t>
      </w:r>
      <w:r w:rsidRPr="008E1047">
        <w:rPr>
          <w:rFonts w:asciiTheme="minorHAnsi" w:hAnsiTheme="minorHAnsi" w:cs="Times"/>
          <w:color w:val="000000"/>
          <w:sz w:val="22"/>
          <w:szCs w:val="22"/>
        </w:rPr>
        <w:t>don't meet these qualifications then can still qualify under the Yello</w:t>
      </w:r>
      <w:r>
        <w:rPr>
          <w:rFonts w:asciiTheme="minorHAnsi" w:hAnsiTheme="minorHAnsi" w:cs="Times"/>
          <w:color w:val="000000"/>
          <w:sz w:val="22"/>
          <w:szCs w:val="22"/>
        </w:rPr>
        <w:t xml:space="preserve">w Ribbon. </w:t>
      </w:r>
    </w:p>
    <w:p w:rsidR="008E1047" w:rsidRPr="008E1047" w:rsidRDefault="008E1047" w:rsidP="008E1047">
      <w:pPr>
        <w:pStyle w:val="NormalWeb"/>
        <w:spacing w:before="0" w:beforeAutospacing="0" w:after="0" w:afterAutospacing="0"/>
        <w:ind w:firstLine="720"/>
        <w:rPr>
          <w:rFonts w:asciiTheme="minorHAnsi" w:hAnsiTheme="minorHAnsi" w:cs="Times"/>
          <w:color w:val="000000"/>
          <w:sz w:val="22"/>
          <w:szCs w:val="22"/>
        </w:rPr>
      </w:pPr>
      <w:r>
        <w:rPr>
          <w:rFonts w:asciiTheme="minorHAnsi" w:hAnsiTheme="minorHAnsi" w:cs="Times"/>
          <w:color w:val="000000"/>
          <w:sz w:val="22"/>
          <w:szCs w:val="22"/>
        </w:rPr>
        <w:t>Several possible options for</w:t>
      </w:r>
      <w:r w:rsidRPr="008E1047">
        <w:rPr>
          <w:rFonts w:asciiTheme="minorHAnsi" w:hAnsiTheme="minorHAnsi" w:cs="Times"/>
          <w:color w:val="000000"/>
          <w:sz w:val="22"/>
          <w:szCs w:val="22"/>
        </w:rPr>
        <w:t xml:space="preserve"> resid</w:t>
      </w:r>
      <w:r>
        <w:rPr>
          <w:rFonts w:asciiTheme="minorHAnsi" w:hAnsiTheme="minorHAnsi" w:cs="Times"/>
          <w:color w:val="000000"/>
          <w:sz w:val="22"/>
          <w:szCs w:val="22"/>
        </w:rPr>
        <w:t>ency policy and benefits</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Currently, the t</w:t>
      </w:r>
      <w:r w:rsidRPr="008E1047">
        <w:rPr>
          <w:rFonts w:asciiTheme="minorHAnsi" w:hAnsiTheme="minorHAnsi" w:cs="Times"/>
          <w:color w:val="000000"/>
          <w:sz w:val="22"/>
          <w:szCs w:val="22"/>
        </w:rPr>
        <w:t>echnical answer</w:t>
      </w:r>
      <w:r>
        <w:rPr>
          <w:rFonts w:asciiTheme="minorHAnsi" w:hAnsiTheme="minorHAnsi" w:cs="Times"/>
          <w:color w:val="000000"/>
          <w:sz w:val="22"/>
          <w:szCs w:val="22"/>
        </w:rPr>
        <w:t xml:space="preserve"> about eligibility is to </w:t>
      </w:r>
      <w:r w:rsidRPr="008E1047">
        <w:rPr>
          <w:rFonts w:asciiTheme="minorHAnsi" w:hAnsiTheme="minorHAnsi" w:cs="Times"/>
          <w:color w:val="000000"/>
          <w:sz w:val="22"/>
          <w:szCs w:val="22"/>
        </w:rPr>
        <w:t>pull your benefits after one year and one day</w:t>
      </w:r>
      <w:r>
        <w:rPr>
          <w:rFonts w:asciiTheme="minorHAnsi" w:hAnsiTheme="minorHAnsi" w:cs="Times"/>
          <w:color w:val="000000"/>
          <w:sz w:val="22"/>
          <w:szCs w:val="22"/>
        </w:rPr>
        <w:t>.</w:t>
      </w:r>
    </w:p>
    <w:p w:rsidR="00696363" w:rsidRDefault="008E104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T</w:t>
      </w:r>
      <w:r w:rsidRPr="008E1047">
        <w:rPr>
          <w:rFonts w:asciiTheme="minorHAnsi" w:hAnsiTheme="minorHAnsi" w:cs="Times"/>
          <w:color w:val="000000"/>
          <w:sz w:val="22"/>
          <w:szCs w:val="22"/>
        </w:rPr>
        <w:t xml:space="preserve">he codes that are being talked about allows for the person who no longer gets the benefit, as far as the </w:t>
      </w:r>
      <w:r w:rsidR="00696363" w:rsidRPr="008E1047">
        <w:rPr>
          <w:rFonts w:asciiTheme="minorHAnsi" w:hAnsiTheme="minorHAnsi" w:cs="Times"/>
          <w:color w:val="000000"/>
          <w:sz w:val="22"/>
          <w:szCs w:val="22"/>
        </w:rPr>
        <w:t>mainten</w:t>
      </w:r>
      <w:r w:rsidR="00696363">
        <w:rPr>
          <w:rFonts w:asciiTheme="minorHAnsi" w:hAnsiTheme="minorHAnsi" w:cs="Times"/>
          <w:color w:val="000000"/>
          <w:sz w:val="22"/>
          <w:szCs w:val="22"/>
        </w:rPr>
        <w:t>anc</w:t>
      </w:r>
      <w:r w:rsidR="00696363" w:rsidRPr="008E1047">
        <w:rPr>
          <w:rFonts w:asciiTheme="minorHAnsi" w:hAnsiTheme="minorHAnsi" w:cs="Times"/>
          <w:color w:val="000000"/>
          <w:sz w:val="22"/>
          <w:szCs w:val="22"/>
        </w:rPr>
        <w:t>e</w:t>
      </w:r>
      <w:r w:rsidRPr="008E1047">
        <w:rPr>
          <w:rFonts w:asciiTheme="minorHAnsi" w:hAnsiTheme="minorHAnsi" w:cs="Times"/>
          <w:color w:val="000000"/>
          <w:sz w:val="22"/>
          <w:szCs w:val="22"/>
        </w:rPr>
        <w:t xml:space="preserve"> of these records, </w:t>
      </w:r>
      <w:r w:rsidR="00696363" w:rsidRPr="008E1047">
        <w:rPr>
          <w:rFonts w:asciiTheme="minorHAnsi" w:hAnsiTheme="minorHAnsi" w:cs="Times"/>
          <w:color w:val="000000"/>
          <w:sz w:val="22"/>
          <w:szCs w:val="22"/>
        </w:rPr>
        <w:t>it’s</w:t>
      </w:r>
      <w:r w:rsidRPr="008E1047">
        <w:rPr>
          <w:rFonts w:asciiTheme="minorHAnsi" w:hAnsiTheme="minorHAnsi" w:cs="Times"/>
          <w:color w:val="000000"/>
          <w:sz w:val="22"/>
          <w:szCs w:val="22"/>
        </w:rPr>
        <w:t xml:space="preserve"> very complicated. </w:t>
      </w:r>
    </w:p>
    <w:p w:rsidR="00696363" w:rsidRDefault="008E1047" w:rsidP="00696363">
      <w:pPr>
        <w:pStyle w:val="NormalWeb"/>
        <w:spacing w:before="0" w:beforeAutospacing="0" w:after="0" w:afterAutospacing="0"/>
        <w:ind w:left="720"/>
        <w:rPr>
          <w:rFonts w:asciiTheme="minorHAnsi" w:hAnsiTheme="minorHAnsi" w:cs="Times"/>
          <w:color w:val="000000"/>
          <w:sz w:val="22"/>
          <w:szCs w:val="22"/>
        </w:rPr>
      </w:pPr>
      <w:r w:rsidRPr="008E1047">
        <w:rPr>
          <w:rFonts w:asciiTheme="minorHAnsi" w:hAnsiTheme="minorHAnsi" w:cs="Times"/>
          <w:color w:val="000000"/>
          <w:sz w:val="22"/>
          <w:szCs w:val="22"/>
        </w:rPr>
        <w:t xml:space="preserve">What about breaks in attendance? </w:t>
      </w:r>
      <w:r w:rsidR="00696363">
        <w:rPr>
          <w:rFonts w:asciiTheme="minorHAnsi" w:hAnsiTheme="minorHAnsi" w:cs="Times"/>
          <w:color w:val="000000"/>
          <w:sz w:val="22"/>
          <w:szCs w:val="22"/>
        </w:rPr>
        <w:t xml:space="preserve">No current answer. </w:t>
      </w:r>
      <w:r w:rsidRPr="008E1047">
        <w:rPr>
          <w:rFonts w:asciiTheme="minorHAnsi" w:hAnsiTheme="minorHAnsi" w:cs="Times"/>
          <w:color w:val="000000"/>
          <w:sz w:val="22"/>
          <w:szCs w:val="22"/>
        </w:rPr>
        <w:t xml:space="preserve">Many good questions are arising. </w:t>
      </w:r>
    </w:p>
    <w:p w:rsidR="008E1047" w:rsidRPr="008E1047" w:rsidRDefault="008E1047" w:rsidP="00696363">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We have asked MUS to come up with an FAQ resource so everyone has the same ideas/policy.</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696363"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We w</w:t>
      </w:r>
      <w:r w:rsidR="008E1047" w:rsidRPr="008E1047">
        <w:rPr>
          <w:rFonts w:asciiTheme="minorHAnsi" w:hAnsiTheme="minorHAnsi" w:cs="Times"/>
          <w:color w:val="000000"/>
          <w:sz w:val="22"/>
          <w:szCs w:val="22"/>
        </w:rPr>
        <w:t xml:space="preserve">ill have to create a Knox file and share data with the registrar. We will have parents calling and there will be many complaints/questions. Refer anyone with questions to Brenda </w:t>
      </w:r>
      <w:r w:rsidRPr="008E1047">
        <w:rPr>
          <w:rFonts w:asciiTheme="minorHAnsi" w:hAnsiTheme="minorHAnsi" w:cs="Times"/>
          <w:color w:val="000000"/>
          <w:sz w:val="22"/>
          <w:szCs w:val="22"/>
        </w:rPr>
        <w:t>specifically</w:t>
      </w:r>
      <w:r w:rsidR="008E1047" w:rsidRPr="008E1047">
        <w:rPr>
          <w:rFonts w:asciiTheme="minorHAnsi" w:hAnsiTheme="minorHAnsi" w:cs="Times"/>
          <w:color w:val="000000"/>
          <w:sz w:val="22"/>
          <w:szCs w:val="22"/>
        </w:rPr>
        <w:t>, staff is not yet prepared with expertise. Brenda has a meeting with Veteran's Affairs next week. </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We are still planning to use the standard residency code of in state which means that we get to count them as in</w:t>
      </w:r>
      <w:r w:rsidR="00696363">
        <w:rPr>
          <w:rFonts w:asciiTheme="minorHAnsi" w:hAnsiTheme="minorHAnsi" w:cs="Times"/>
          <w:color w:val="000000"/>
          <w:sz w:val="22"/>
          <w:szCs w:val="22"/>
        </w:rPr>
        <w:t>-</w:t>
      </w:r>
      <w:r w:rsidRPr="008E1047">
        <w:rPr>
          <w:rFonts w:asciiTheme="minorHAnsi" w:hAnsiTheme="minorHAnsi" w:cs="Times"/>
          <w:color w:val="000000"/>
          <w:sz w:val="22"/>
          <w:szCs w:val="22"/>
        </w:rPr>
        <w:t>state students. Will cost the university a million plus</w:t>
      </w:r>
      <w:r w:rsidR="00696363">
        <w:rPr>
          <w:rFonts w:asciiTheme="minorHAnsi" w:hAnsiTheme="minorHAnsi" w:cs="Times"/>
          <w:color w:val="000000"/>
          <w:sz w:val="22"/>
          <w:szCs w:val="22"/>
        </w:rPr>
        <w:t xml:space="preserve"> dollars</w:t>
      </w:r>
      <w:r w:rsidRPr="008E1047">
        <w:rPr>
          <w:rFonts w:asciiTheme="minorHAnsi" w:hAnsiTheme="minorHAnsi" w:cs="Times"/>
          <w:color w:val="000000"/>
          <w:sz w:val="22"/>
          <w:szCs w:val="22"/>
        </w:rPr>
        <w:t xml:space="preserve"> but i</w:t>
      </w:r>
      <w:r w:rsidR="00696363">
        <w:rPr>
          <w:rFonts w:asciiTheme="minorHAnsi" w:hAnsiTheme="minorHAnsi" w:cs="Times"/>
          <w:color w:val="000000"/>
          <w:sz w:val="22"/>
          <w:szCs w:val="22"/>
        </w:rPr>
        <w:t>t does mean that we can credit</w:t>
      </w:r>
      <w:r w:rsidRPr="008E1047">
        <w:rPr>
          <w:rFonts w:asciiTheme="minorHAnsi" w:hAnsiTheme="minorHAnsi" w:cs="Times"/>
          <w:color w:val="000000"/>
          <w:sz w:val="22"/>
          <w:szCs w:val="22"/>
        </w:rPr>
        <w:t xml:space="preserve"> out of state students and keep our statistical balance</w:t>
      </w:r>
      <w:r w:rsidR="00696363">
        <w:rPr>
          <w:rFonts w:asciiTheme="minorHAnsi" w:hAnsiTheme="minorHAnsi" w:cs="Times"/>
          <w:color w:val="000000"/>
          <w:sz w:val="22"/>
          <w:szCs w:val="22"/>
        </w:rPr>
        <w:t xml:space="preserve"> of in and out of state students.</w:t>
      </w:r>
    </w:p>
    <w:p w:rsidR="008E1047" w:rsidRDefault="008E1047" w:rsidP="008E1047">
      <w:pPr>
        <w:pStyle w:val="NormalWeb"/>
        <w:spacing w:before="0" w:beforeAutospacing="0" w:after="0" w:afterAutospacing="0"/>
        <w:rPr>
          <w:rFonts w:asciiTheme="minorHAnsi" w:hAnsiTheme="minorHAnsi" w:cs="Times"/>
          <w:color w:val="000000"/>
          <w:sz w:val="22"/>
          <w:szCs w:val="22"/>
        </w:rPr>
      </w:pPr>
    </w:p>
    <w:p w:rsidR="00696363" w:rsidRPr="00696363" w:rsidRDefault="00696363" w:rsidP="008E1047">
      <w:pPr>
        <w:pStyle w:val="NormalWeb"/>
        <w:spacing w:before="0" w:beforeAutospacing="0" w:after="0" w:afterAutospacing="0"/>
        <w:rPr>
          <w:rFonts w:asciiTheme="minorHAnsi" w:hAnsiTheme="minorHAnsi" w:cs="Times"/>
          <w:b/>
          <w:color w:val="000000"/>
          <w:sz w:val="22"/>
          <w:szCs w:val="22"/>
        </w:rPr>
      </w:pPr>
      <w:r w:rsidRPr="00696363">
        <w:rPr>
          <w:rFonts w:asciiTheme="minorHAnsi" w:hAnsiTheme="minorHAnsi" w:cs="Times"/>
          <w:b/>
          <w:color w:val="000000"/>
          <w:sz w:val="22"/>
          <w:szCs w:val="22"/>
        </w:rPr>
        <w:t>Results of Suicide Prevention Summit - Matt</w:t>
      </w:r>
    </w:p>
    <w:p w:rsidR="008E1047" w:rsidRDefault="00790D45"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 xml:space="preserve">Commission of Higher Education has been focused on suicide prevention. </w:t>
      </w:r>
      <w:r w:rsidR="008E1047" w:rsidRPr="008E1047">
        <w:rPr>
          <w:rFonts w:asciiTheme="minorHAnsi" w:hAnsiTheme="minorHAnsi" w:cs="Times"/>
          <w:color w:val="000000"/>
          <w:sz w:val="22"/>
          <w:szCs w:val="22"/>
        </w:rPr>
        <w:t>We have attention shined on us because of the Mental Health Taskforce, wellness grants, etc. Effort</w:t>
      </w:r>
      <w:r>
        <w:rPr>
          <w:rFonts w:asciiTheme="minorHAnsi" w:hAnsiTheme="minorHAnsi" w:cs="Times"/>
          <w:color w:val="000000"/>
          <w:sz w:val="22"/>
          <w:szCs w:val="22"/>
        </w:rPr>
        <w:t>s</w:t>
      </w:r>
      <w:r w:rsidR="008E1047" w:rsidRPr="008E1047">
        <w:rPr>
          <w:rFonts w:asciiTheme="minorHAnsi" w:hAnsiTheme="minorHAnsi" w:cs="Times"/>
          <w:color w:val="000000"/>
          <w:sz w:val="22"/>
          <w:szCs w:val="22"/>
        </w:rPr>
        <w:t xml:space="preserve"> at MUS </w:t>
      </w:r>
      <w:r>
        <w:rPr>
          <w:rFonts w:asciiTheme="minorHAnsi" w:hAnsiTheme="minorHAnsi" w:cs="Times"/>
          <w:color w:val="000000"/>
          <w:sz w:val="22"/>
          <w:szCs w:val="22"/>
        </w:rPr>
        <w:t xml:space="preserve">are </w:t>
      </w:r>
      <w:r w:rsidR="008E1047" w:rsidRPr="008E1047">
        <w:rPr>
          <w:rFonts w:asciiTheme="minorHAnsi" w:hAnsiTheme="minorHAnsi" w:cs="Times"/>
          <w:color w:val="000000"/>
          <w:sz w:val="22"/>
          <w:szCs w:val="22"/>
        </w:rPr>
        <w:t xml:space="preserve">underway at looking at suicide prevention, reaction, and support. </w:t>
      </w:r>
      <w:r>
        <w:rPr>
          <w:rFonts w:asciiTheme="minorHAnsi" w:hAnsiTheme="minorHAnsi" w:cs="Times"/>
          <w:color w:val="000000"/>
          <w:sz w:val="22"/>
          <w:szCs w:val="22"/>
        </w:rPr>
        <w:t>They are considering h</w:t>
      </w:r>
      <w:r w:rsidR="008E1047" w:rsidRPr="008E1047">
        <w:rPr>
          <w:rFonts w:asciiTheme="minorHAnsi" w:hAnsiTheme="minorHAnsi" w:cs="Times"/>
          <w:color w:val="000000"/>
          <w:sz w:val="22"/>
          <w:szCs w:val="22"/>
        </w:rPr>
        <w:t xml:space="preserve">ow </w:t>
      </w:r>
      <w:r w:rsidRPr="008E1047">
        <w:rPr>
          <w:rFonts w:asciiTheme="minorHAnsi" w:hAnsiTheme="minorHAnsi" w:cs="Times"/>
          <w:color w:val="000000"/>
          <w:sz w:val="22"/>
          <w:szCs w:val="22"/>
        </w:rPr>
        <w:t>we can</w:t>
      </w:r>
      <w:r w:rsidR="008E1047" w:rsidRPr="008E1047">
        <w:rPr>
          <w:rFonts w:asciiTheme="minorHAnsi" w:hAnsiTheme="minorHAnsi" w:cs="Times"/>
          <w:color w:val="000000"/>
          <w:sz w:val="22"/>
          <w:szCs w:val="22"/>
        </w:rPr>
        <w:t xml:space="preserve"> help spur this conversation across Montana. Alana and the sexual assault model has been successful, and we want to follow that model as a statewide summit talking over the course of one or two days bringing in a national prevention person. </w:t>
      </w:r>
    </w:p>
    <w:p w:rsidR="00790D45" w:rsidRPr="008E1047" w:rsidRDefault="00790D45" w:rsidP="008E1047">
      <w:pPr>
        <w:pStyle w:val="NormalWeb"/>
        <w:spacing w:before="0" w:beforeAutospacing="0" w:after="0" w:afterAutospacing="0"/>
        <w:rPr>
          <w:rFonts w:asciiTheme="minorHAnsi" w:hAnsiTheme="minorHAnsi" w:cs="Times"/>
          <w:color w:val="000000"/>
          <w:sz w:val="22"/>
          <w:szCs w:val="22"/>
        </w:rPr>
      </w:pPr>
    </w:p>
    <w:p w:rsidR="00790D45"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 xml:space="preserve">Survey across chief academic officers and chief </w:t>
      </w:r>
      <w:r w:rsidR="00790D45" w:rsidRPr="008E1047">
        <w:rPr>
          <w:rFonts w:asciiTheme="minorHAnsi" w:hAnsiTheme="minorHAnsi" w:cs="Times"/>
          <w:color w:val="000000"/>
          <w:sz w:val="22"/>
          <w:szCs w:val="22"/>
        </w:rPr>
        <w:t>student</w:t>
      </w:r>
      <w:r w:rsidRPr="008E1047">
        <w:rPr>
          <w:rFonts w:asciiTheme="minorHAnsi" w:hAnsiTheme="minorHAnsi" w:cs="Times"/>
          <w:color w:val="000000"/>
          <w:sz w:val="22"/>
          <w:szCs w:val="22"/>
        </w:rPr>
        <w:t xml:space="preserve"> affairs offices. 73 people responded, 73% said that they were interested in attending</w:t>
      </w:r>
      <w:r w:rsidR="00790D45">
        <w:rPr>
          <w:rFonts w:asciiTheme="minorHAnsi" w:hAnsiTheme="minorHAnsi" w:cs="Times"/>
          <w:color w:val="000000"/>
          <w:sz w:val="22"/>
          <w:szCs w:val="22"/>
        </w:rPr>
        <w:t>. There was no clear indication of when</w:t>
      </w:r>
      <w:r w:rsidRPr="008E1047">
        <w:rPr>
          <w:rFonts w:asciiTheme="minorHAnsi" w:hAnsiTheme="minorHAnsi" w:cs="Times"/>
          <w:color w:val="000000"/>
          <w:sz w:val="22"/>
          <w:szCs w:val="22"/>
        </w:rPr>
        <w:t xml:space="preserve"> a good </w:t>
      </w:r>
      <w:r w:rsidR="00790D45">
        <w:rPr>
          <w:rFonts w:asciiTheme="minorHAnsi" w:hAnsiTheme="minorHAnsi" w:cs="Times"/>
          <w:color w:val="000000"/>
          <w:sz w:val="22"/>
          <w:szCs w:val="22"/>
        </w:rPr>
        <w:t>time would be to hold the event, the responses were spread evenly throughout the year. Fall is very busy season and the ballrooms are unavailable. We are likely to host the event in m</w:t>
      </w:r>
      <w:r w:rsidRPr="008E1047">
        <w:rPr>
          <w:rFonts w:asciiTheme="minorHAnsi" w:hAnsiTheme="minorHAnsi" w:cs="Times"/>
          <w:color w:val="000000"/>
          <w:sz w:val="22"/>
          <w:szCs w:val="22"/>
        </w:rPr>
        <w:t xml:space="preserve">id to late January or early </w:t>
      </w:r>
      <w:r w:rsidR="00790D45">
        <w:rPr>
          <w:rFonts w:asciiTheme="minorHAnsi" w:hAnsiTheme="minorHAnsi" w:cs="Times"/>
          <w:color w:val="000000"/>
          <w:sz w:val="22"/>
          <w:szCs w:val="22"/>
        </w:rPr>
        <w:t xml:space="preserve">February. </w:t>
      </w:r>
    </w:p>
    <w:p w:rsidR="00790D45" w:rsidRDefault="00790D45" w:rsidP="008E1047">
      <w:pPr>
        <w:pStyle w:val="NormalWeb"/>
        <w:spacing w:before="0" w:beforeAutospacing="0" w:after="0" w:afterAutospacing="0"/>
        <w:rPr>
          <w:rFonts w:asciiTheme="minorHAnsi" w:hAnsiTheme="minorHAnsi" w:cs="Times"/>
          <w:color w:val="000000"/>
          <w:sz w:val="22"/>
          <w:szCs w:val="22"/>
        </w:rPr>
      </w:pPr>
    </w:p>
    <w:p w:rsidR="008E1047" w:rsidRDefault="00790D45"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 xml:space="preserve">For those that responded that they were not sure if they would come, the considerations reported are </w:t>
      </w:r>
      <w:r w:rsidR="008E1047" w:rsidRPr="008E1047">
        <w:rPr>
          <w:rFonts w:asciiTheme="minorHAnsi" w:hAnsiTheme="minorHAnsi" w:cs="Times"/>
          <w:color w:val="000000"/>
          <w:sz w:val="22"/>
          <w:szCs w:val="22"/>
        </w:rPr>
        <w:t xml:space="preserve">money, location, and </w:t>
      </w:r>
      <w:r w:rsidRPr="008E1047">
        <w:rPr>
          <w:rFonts w:asciiTheme="minorHAnsi" w:hAnsiTheme="minorHAnsi" w:cs="Times"/>
          <w:color w:val="000000"/>
          <w:sz w:val="22"/>
          <w:szCs w:val="22"/>
        </w:rPr>
        <w:t>timing</w:t>
      </w:r>
      <w:r>
        <w:rPr>
          <w:rFonts w:asciiTheme="minorHAnsi" w:hAnsiTheme="minorHAnsi" w:cs="Times"/>
          <w:color w:val="000000"/>
          <w:sz w:val="22"/>
          <w:szCs w:val="22"/>
        </w:rPr>
        <w:t>. Survey responders i</w:t>
      </w:r>
      <w:r w:rsidR="008E1047" w:rsidRPr="008E1047">
        <w:rPr>
          <w:rFonts w:asciiTheme="minorHAnsi" w:hAnsiTheme="minorHAnsi" w:cs="Times"/>
          <w:color w:val="000000"/>
          <w:sz w:val="22"/>
          <w:szCs w:val="22"/>
        </w:rPr>
        <w:t xml:space="preserve">ndicated that they </w:t>
      </w:r>
      <w:r w:rsidRPr="008E1047">
        <w:rPr>
          <w:rFonts w:asciiTheme="minorHAnsi" w:hAnsiTheme="minorHAnsi" w:cs="Times"/>
          <w:color w:val="000000"/>
          <w:sz w:val="22"/>
          <w:szCs w:val="22"/>
        </w:rPr>
        <w:t>would</w:t>
      </w:r>
      <w:r w:rsidR="008E1047" w:rsidRPr="008E1047">
        <w:rPr>
          <w:rFonts w:asciiTheme="minorHAnsi" w:hAnsiTheme="minorHAnsi" w:cs="Times"/>
          <w:color w:val="000000"/>
          <w:sz w:val="22"/>
          <w:szCs w:val="22"/>
        </w:rPr>
        <w:t xml:space="preserve"> be interested in learning behavior and intervention teams, faculty trainings, etc. </w:t>
      </w:r>
      <w:r>
        <w:rPr>
          <w:rFonts w:asciiTheme="minorHAnsi" w:hAnsiTheme="minorHAnsi" w:cs="Times"/>
          <w:color w:val="000000"/>
          <w:sz w:val="22"/>
          <w:szCs w:val="22"/>
        </w:rPr>
        <w:t xml:space="preserve">The survey helped identify some names for presenters and some participating populations. It was encouraging to see that many people responded that this topic was an issue for everyone to be involved in. Encouragingly 46% of responders indicated that they would be interested in helping. </w:t>
      </w:r>
    </w:p>
    <w:p w:rsidR="00790D45" w:rsidRPr="008E1047" w:rsidRDefault="00790D45" w:rsidP="008E1047">
      <w:pPr>
        <w:pStyle w:val="NormalWeb"/>
        <w:spacing w:before="0" w:beforeAutospacing="0" w:after="0" w:afterAutospacing="0"/>
        <w:rPr>
          <w:rFonts w:asciiTheme="minorHAnsi" w:hAnsiTheme="minorHAnsi" w:cs="Times"/>
          <w:color w:val="000000"/>
          <w:sz w:val="22"/>
          <w:szCs w:val="22"/>
        </w:rPr>
      </w:pPr>
    </w:p>
    <w:p w:rsidR="008E1047" w:rsidRPr="008E1047" w:rsidRDefault="00790D45"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Haven’t</w:t>
      </w:r>
      <w:r w:rsidR="008E1047" w:rsidRPr="008E1047">
        <w:rPr>
          <w:rFonts w:asciiTheme="minorHAnsi" w:hAnsiTheme="minorHAnsi" w:cs="Times"/>
          <w:color w:val="000000"/>
          <w:sz w:val="22"/>
          <w:szCs w:val="22"/>
        </w:rPr>
        <w:t xml:space="preserve"> shared this with</w:t>
      </w:r>
      <w:r>
        <w:rPr>
          <w:rFonts w:asciiTheme="minorHAnsi" w:hAnsiTheme="minorHAnsi" w:cs="Times"/>
          <w:color w:val="000000"/>
          <w:sz w:val="22"/>
          <w:szCs w:val="22"/>
        </w:rPr>
        <w:t xml:space="preserve"> plan with OCHE yet. We are </w:t>
      </w:r>
      <w:r w:rsidR="008E1047" w:rsidRPr="008E1047">
        <w:rPr>
          <w:rFonts w:asciiTheme="minorHAnsi" w:hAnsiTheme="minorHAnsi" w:cs="Times"/>
          <w:color w:val="000000"/>
          <w:sz w:val="22"/>
          <w:szCs w:val="22"/>
        </w:rPr>
        <w:t>build</w:t>
      </w:r>
      <w:r>
        <w:rPr>
          <w:rFonts w:asciiTheme="minorHAnsi" w:hAnsiTheme="minorHAnsi" w:cs="Times"/>
          <w:color w:val="000000"/>
          <w:sz w:val="22"/>
          <w:szCs w:val="22"/>
        </w:rPr>
        <w:t>ing</w:t>
      </w:r>
      <w:r w:rsidR="008E1047" w:rsidRPr="008E1047">
        <w:rPr>
          <w:rFonts w:asciiTheme="minorHAnsi" w:hAnsiTheme="minorHAnsi" w:cs="Times"/>
          <w:color w:val="000000"/>
          <w:sz w:val="22"/>
          <w:szCs w:val="22"/>
        </w:rPr>
        <w:t xml:space="preserve"> a statewide group together</w:t>
      </w:r>
      <w:r>
        <w:rPr>
          <w:rFonts w:asciiTheme="minorHAnsi" w:hAnsiTheme="minorHAnsi" w:cs="Times"/>
          <w:color w:val="000000"/>
          <w:sz w:val="22"/>
          <w:szCs w:val="22"/>
        </w:rPr>
        <w:t>. These concerns are t</w:t>
      </w:r>
      <w:r w:rsidR="008E1047" w:rsidRPr="008E1047">
        <w:rPr>
          <w:rFonts w:asciiTheme="minorHAnsi" w:hAnsiTheme="minorHAnsi" w:cs="Times"/>
          <w:color w:val="000000"/>
          <w:sz w:val="22"/>
          <w:szCs w:val="22"/>
        </w:rPr>
        <w:t xml:space="preserve">imely, </w:t>
      </w:r>
      <w:r>
        <w:rPr>
          <w:rFonts w:asciiTheme="minorHAnsi" w:hAnsiTheme="minorHAnsi" w:cs="Times"/>
          <w:color w:val="000000"/>
          <w:sz w:val="22"/>
          <w:szCs w:val="22"/>
        </w:rPr>
        <w:t>we lost a student to suicide last night. The s</w:t>
      </w:r>
      <w:r w:rsidR="008E1047" w:rsidRPr="008E1047">
        <w:rPr>
          <w:rFonts w:asciiTheme="minorHAnsi" w:hAnsiTheme="minorHAnsi" w:cs="Times"/>
          <w:color w:val="000000"/>
          <w:sz w:val="22"/>
          <w:szCs w:val="22"/>
        </w:rPr>
        <w:t>uicide rate for veterans is increasing in Montana and we were already the second highest in the nation. </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Default="00272C58"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We d</w:t>
      </w:r>
      <w:r w:rsidR="008E1047" w:rsidRPr="008E1047">
        <w:rPr>
          <w:rFonts w:asciiTheme="minorHAnsi" w:hAnsiTheme="minorHAnsi" w:cs="Times"/>
          <w:color w:val="000000"/>
          <w:sz w:val="22"/>
          <w:szCs w:val="22"/>
        </w:rPr>
        <w:t xml:space="preserve">id an inventory of programs and one of the things that we learned is </w:t>
      </w:r>
      <w:r w:rsidRPr="008E1047">
        <w:rPr>
          <w:rFonts w:asciiTheme="minorHAnsi" w:hAnsiTheme="minorHAnsi" w:cs="Times"/>
          <w:color w:val="000000"/>
          <w:sz w:val="22"/>
          <w:szCs w:val="22"/>
        </w:rPr>
        <w:t>that</w:t>
      </w:r>
      <w:r w:rsidR="008E1047" w:rsidRPr="008E1047">
        <w:rPr>
          <w:rFonts w:asciiTheme="minorHAnsi" w:hAnsiTheme="minorHAnsi" w:cs="Times"/>
          <w:color w:val="000000"/>
          <w:sz w:val="22"/>
          <w:szCs w:val="22"/>
        </w:rPr>
        <w:t xml:space="preserve"> </w:t>
      </w:r>
      <w:r w:rsidRPr="008E1047">
        <w:rPr>
          <w:rFonts w:asciiTheme="minorHAnsi" w:hAnsiTheme="minorHAnsi" w:cs="Times"/>
          <w:color w:val="000000"/>
          <w:sz w:val="22"/>
          <w:szCs w:val="22"/>
        </w:rPr>
        <w:t>there</w:t>
      </w:r>
      <w:r w:rsidR="008E1047" w:rsidRPr="008E1047">
        <w:rPr>
          <w:rFonts w:asciiTheme="minorHAnsi" w:hAnsiTheme="minorHAnsi" w:cs="Times"/>
          <w:color w:val="000000"/>
          <w:sz w:val="22"/>
          <w:szCs w:val="22"/>
        </w:rPr>
        <w:t xml:space="preserve"> are small regional programs and services that are doing good work. </w:t>
      </w:r>
      <w:r>
        <w:rPr>
          <w:rFonts w:asciiTheme="minorHAnsi" w:hAnsiTheme="minorHAnsi" w:cs="Times"/>
          <w:color w:val="000000"/>
          <w:sz w:val="22"/>
          <w:szCs w:val="22"/>
        </w:rPr>
        <w:t>We want to p</w:t>
      </w:r>
      <w:r w:rsidR="008E1047" w:rsidRPr="008E1047">
        <w:rPr>
          <w:rFonts w:asciiTheme="minorHAnsi" w:hAnsiTheme="minorHAnsi" w:cs="Times"/>
          <w:color w:val="000000"/>
          <w:sz w:val="22"/>
          <w:szCs w:val="22"/>
        </w:rPr>
        <w:t xml:space="preserve">ut the whole group together to share resources. Matt was part of the presentation that Ron </w:t>
      </w:r>
      <w:r w:rsidRPr="008E1047">
        <w:rPr>
          <w:rFonts w:asciiTheme="minorHAnsi" w:hAnsiTheme="minorHAnsi" w:cs="Times"/>
          <w:color w:val="000000"/>
          <w:sz w:val="22"/>
          <w:szCs w:val="22"/>
        </w:rPr>
        <w:t>led</w:t>
      </w:r>
      <w:r w:rsidR="008E1047" w:rsidRPr="008E1047">
        <w:rPr>
          <w:rFonts w:asciiTheme="minorHAnsi" w:hAnsiTheme="minorHAnsi" w:cs="Times"/>
          <w:color w:val="000000"/>
          <w:sz w:val="22"/>
          <w:szCs w:val="22"/>
        </w:rPr>
        <w:t xml:space="preserve"> and organized at the Board of Regents. </w:t>
      </w:r>
      <w:r w:rsidRPr="008E1047">
        <w:rPr>
          <w:rFonts w:asciiTheme="minorHAnsi" w:hAnsiTheme="minorHAnsi" w:cs="Times"/>
          <w:color w:val="000000"/>
          <w:sz w:val="22"/>
          <w:szCs w:val="22"/>
        </w:rPr>
        <w:t>It’s</w:t>
      </w:r>
      <w:r w:rsidR="008E1047" w:rsidRPr="008E1047">
        <w:rPr>
          <w:rFonts w:asciiTheme="minorHAnsi" w:hAnsiTheme="minorHAnsi" w:cs="Times"/>
          <w:color w:val="000000"/>
          <w:sz w:val="22"/>
          <w:szCs w:val="22"/>
        </w:rPr>
        <w:t xml:space="preserve"> easy to get people to see this as a problem when we have the highest suicide rates in the country</w:t>
      </w:r>
      <w:r>
        <w:rPr>
          <w:rFonts w:asciiTheme="minorHAnsi" w:hAnsiTheme="minorHAnsi" w:cs="Times"/>
          <w:color w:val="000000"/>
          <w:sz w:val="22"/>
          <w:szCs w:val="22"/>
        </w:rPr>
        <w:t>,</w:t>
      </w:r>
      <w:r w:rsidR="008E1047" w:rsidRPr="008E1047">
        <w:rPr>
          <w:rFonts w:asciiTheme="minorHAnsi" w:hAnsiTheme="minorHAnsi" w:cs="Times"/>
          <w:color w:val="000000"/>
          <w:sz w:val="22"/>
          <w:szCs w:val="22"/>
        </w:rPr>
        <w:t xml:space="preserve"> which is double the national average. If we continue on the track that we are on this year we will be higher than that on that rate on this campus.</w:t>
      </w:r>
    </w:p>
    <w:p w:rsidR="00272C58" w:rsidRPr="008E1047" w:rsidRDefault="00272C58"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According to the data we see the suicides that we see are decided up</w:t>
      </w:r>
      <w:r w:rsidR="00272C58">
        <w:rPr>
          <w:rFonts w:asciiTheme="minorHAnsi" w:hAnsiTheme="minorHAnsi" w:cs="Times"/>
          <w:color w:val="000000"/>
          <w:sz w:val="22"/>
          <w:szCs w:val="22"/>
        </w:rPr>
        <w:t>on and acted on in 10 minutes. W</w:t>
      </w:r>
      <w:r w:rsidRPr="008E1047">
        <w:rPr>
          <w:rFonts w:asciiTheme="minorHAnsi" w:hAnsiTheme="minorHAnsi" w:cs="Times"/>
          <w:color w:val="000000"/>
          <w:sz w:val="22"/>
          <w:szCs w:val="22"/>
        </w:rPr>
        <w:t>e do not have ma</w:t>
      </w:r>
      <w:r w:rsidR="00272C58">
        <w:rPr>
          <w:rFonts w:asciiTheme="minorHAnsi" w:hAnsiTheme="minorHAnsi" w:cs="Times"/>
          <w:color w:val="000000"/>
          <w:sz w:val="22"/>
          <w:szCs w:val="22"/>
        </w:rPr>
        <w:t>ny existing known suicide risks, concerns from people in our mental health counseling services, or etc.</w:t>
      </w:r>
      <w:r w:rsidRPr="008E1047">
        <w:rPr>
          <w:rFonts w:asciiTheme="minorHAnsi" w:hAnsiTheme="minorHAnsi" w:cs="Times"/>
          <w:color w:val="000000"/>
          <w:sz w:val="22"/>
          <w:szCs w:val="22"/>
        </w:rPr>
        <w:t xml:space="preserve"> For about half </w:t>
      </w:r>
      <w:r w:rsidR="00272C58">
        <w:rPr>
          <w:rFonts w:asciiTheme="minorHAnsi" w:hAnsiTheme="minorHAnsi" w:cs="Times"/>
          <w:color w:val="000000"/>
          <w:sz w:val="22"/>
          <w:szCs w:val="22"/>
        </w:rPr>
        <w:t xml:space="preserve">of cases </w:t>
      </w:r>
      <w:r w:rsidRPr="008E1047">
        <w:rPr>
          <w:rFonts w:asciiTheme="minorHAnsi" w:hAnsiTheme="minorHAnsi" w:cs="Times"/>
          <w:color w:val="000000"/>
          <w:sz w:val="22"/>
          <w:szCs w:val="22"/>
        </w:rPr>
        <w:t xml:space="preserve">there is only 10 minutes of prevention time. For those who survive a suicide attempt 90% do not die later of suicide. </w:t>
      </w:r>
      <w:r w:rsidR="00272C58">
        <w:rPr>
          <w:rFonts w:asciiTheme="minorHAnsi" w:hAnsiTheme="minorHAnsi" w:cs="Times"/>
          <w:color w:val="000000"/>
          <w:sz w:val="22"/>
          <w:szCs w:val="22"/>
        </w:rPr>
        <w:t>We n</w:t>
      </w:r>
      <w:r w:rsidRPr="008E1047">
        <w:rPr>
          <w:rFonts w:asciiTheme="minorHAnsi" w:hAnsiTheme="minorHAnsi" w:cs="Times"/>
          <w:color w:val="000000"/>
          <w:sz w:val="22"/>
          <w:szCs w:val="22"/>
        </w:rPr>
        <w:t>eed to have a conversation about</w:t>
      </w:r>
      <w:r w:rsidR="00272C58">
        <w:rPr>
          <w:rFonts w:asciiTheme="minorHAnsi" w:hAnsiTheme="minorHAnsi" w:cs="Times"/>
          <w:color w:val="000000"/>
          <w:sz w:val="22"/>
          <w:szCs w:val="22"/>
        </w:rPr>
        <w:t xml:space="preserve"> the risk factors of</w:t>
      </w:r>
      <w:r w:rsidRPr="008E1047">
        <w:rPr>
          <w:rFonts w:asciiTheme="minorHAnsi" w:hAnsiTheme="minorHAnsi" w:cs="Times"/>
          <w:color w:val="000000"/>
          <w:sz w:val="22"/>
          <w:szCs w:val="22"/>
        </w:rPr>
        <w:t xml:space="preserve"> young men with guns. </w:t>
      </w:r>
      <w:r w:rsidR="00272C58">
        <w:rPr>
          <w:rFonts w:asciiTheme="minorHAnsi" w:hAnsiTheme="minorHAnsi" w:cs="Times"/>
          <w:color w:val="000000"/>
          <w:sz w:val="22"/>
          <w:szCs w:val="22"/>
        </w:rPr>
        <w:t>Suicide by gun is</w:t>
      </w:r>
      <w:r w:rsidRPr="008E1047">
        <w:rPr>
          <w:rFonts w:asciiTheme="minorHAnsi" w:hAnsiTheme="minorHAnsi" w:cs="Times"/>
          <w:color w:val="000000"/>
          <w:sz w:val="22"/>
          <w:szCs w:val="22"/>
        </w:rPr>
        <w:t xml:space="preserve"> 90% effective when attempted. We need to at least consider reducing the lethality of means, eliminate guns as the primary, highly lethal option. The work is so important because we do not have a cha</w:t>
      </w:r>
      <w:r w:rsidR="00272C58">
        <w:rPr>
          <w:rFonts w:asciiTheme="minorHAnsi" w:hAnsiTheme="minorHAnsi" w:cs="Times"/>
          <w:color w:val="000000"/>
          <w:sz w:val="22"/>
          <w:szCs w:val="22"/>
        </w:rPr>
        <w:t>nce of affecting this problem if</w:t>
      </w:r>
      <w:r w:rsidRPr="008E1047">
        <w:rPr>
          <w:rFonts w:asciiTheme="minorHAnsi" w:hAnsiTheme="minorHAnsi" w:cs="Times"/>
          <w:color w:val="000000"/>
          <w:sz w:val="22"/>
          <w:szCs w:val="22"/>
        </w:rPr>
        <w:t xml:space="preserve"> we cannot define it in ways that are more than emotional. We </w:t>
      </w:r>
      <w:r w:rsidR="00272C58" w:rsidRPr="008E1047">
        <w:rPr>
          <w:rFonts w:asciiTheme="minorHAnsi" w:hAnsiTheme="minorHAnsi" w:cs="Times"/>
          <w:color w:val="000000"/>
          <w:sz w:val="22"/>
          <w:szCs w:val="22"/>
        </w:rPr>
        <w:t>don’t</w:t>
      </w:r>
      <w:r w:rsidRPr="008E1047">
        <w:rPr>
          <w:rFonts w:asciiTheme="minorHAnsi" w:hAnsiTheme="minorHAnsi" w:cs="Times"/>
          <w:color w:val="000000"/>
          <w:sz w:val="22"/>
          <w:szCs w:val="22"/>
        </w:rPr>
        <w:t xml:space="preserve"> know how to measure the risk and </w:t>
      </w:r>
      <w:r w:rsidR="00272C58">
        <w:rPr>
          <w:rFonts w:asciiTheme="minorHAnsi" w:hAnsiTheme="minorHAnsi" w:cs="Times"/>
          <w:color w:val="000000"/>
          <w:sz w:val="22"/>
          <w:szCs w:val="22"/>
        </w:rPr>
        <w:t xml:space="preserve">how many students we are losing and </w:t>
      </w:r>
      <w:r w:rsidRPr="008E1047">
        <w:rPr>
          <w:rFonts w:asciiTheme="minorHAnsi" w:hAnsiTheme="minorHAnsi" w:cs="Times"/>
          <w:color w:val="000000"/>
          <w:sz w:val="22"/>
          <w:szCs w:val="22"/>
        </w:rPr>
        <w:t xml:space="preserve">what the scope off the problem is. We don't have quantitative data to know how to mitigate this risk. We do not want to be setting records in this topic. Data is valuable - lives are hanging in the balance. It is not our share alone, it is our state and our </w:t>
      </w:r>
      <w:r w:rsidR="00272C58" w:rsidRPr="008E1047">
        <w:rPr>
          <w:rFonts w:asciiTheme="minorHAnsi" w:hAnsiTheme="minorHAnsi" w:cs="Times"/>
          <w:color w:val="000000"/>
          <w:sz w:val="22"/>
          <w:szCs w:val="22"/>
        </w:rPr>
        <w:t>nation’s</w:t>
      </w:r>
      <w:r w:rsidRPr="008E1047">
        <w:rPr>
          <w:rFonts w:asciiTheme="minorHAnsi" w:hAnsiTheme="minorHAnsi" w:cs="Times"/>
          <w:color w:val="000000"/>
          <w:sz w:val="22"/>
          <w:szCs w:val="22"/>
        </w:rPr>
        <w:t xml:space="preserve"> problem too but we need to step up and produce the kind of knowledge that helps address the problem. We must take a lead in the solution for the problem.</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 xml:space="preserve">Guns are an issue. How much does alcohol and substance abuse factor? We just </w:t>
      </w:r>
      <w:r w:rsidR="00272C58" w:rsidRPr="008E1047">
        <w:rPr>
          <w:rFonts w:asciiTheme="minorHAnsi" w:hAnsiTheme="minorHAnsi" w:cs="Times"/>
          <w:color w:val="000000"/>
          <w:sz w:val="22"/>
          <w:szCs w:val="22"/>
        </w:rPr>
        <w:t>don’t</w:t>
      </w:r>
      <w:r w:rsidRPr="008E1047">
        <w:rPr>
          <w:rFonts w:asciiTheme="minorHAnsi" w:hAnsiTheme="minorHAnsi" w:cs="Times"/>
          <w:color w:val="000000"/>
          <w:sz w:val="22"/>
          <w:szCs w:val="22"/>
        </w:rPr>
        <w:t xml:space="preserve"> know, we </w:t>
      </w:r>
      <w:r w:rsidR="00272C58" w:rsidRPr="008E1047">
        <w:rPr>
          <w:rFonts w:asciiTheme="minorHAnsi" w:hAnsiTheme="minorHAnsi" w:cs="Times"/>
          <w:color w:val="000000"/>
          <w:sz w:val="22"/>
          <w:szCs w:val="22"/>
        </w:rPr>
        <w:t>don’t</w:t>
      </w:r>
      <w:r w:rsidRPr="008E1047">
        <w:rPr>
          <w:rFonts w:asciiTheme="minorHAnsi" w:hAnsiTheme="minorHAnsi" w:cs="Times"/>
          <w:color w:val="000000"/>
          <w:sz w:val="22"/>
          <w:szCs w:val="22"/>
        </w:rPr>
        <w:t xml:space="preserve"> have the data. But we can make it a priority to get it. There are inklings of some data, some were under the influence of meth; data from county to count is different on death certificates. What if we created an end of the year student report, like a Cleary r</w:t>
      </w:r>
      <w:r w:rsidR="00272C58">
        <w:rPr>
          <w:rFonts w:asciiTheme="minorHAnsi" w:hAnsiTheme="minorHAnsi" w:cs="Times"/>
          <w:color w:val="000000"/>
          <w:sz w:val="22"/>
          <w:szCs w:val="22"/>
        </w:rPr>
        <w:t xml:space="preserve">eport, we report our suicide attempts </w:t>
      </w:r>
      <w:r w:rsidRPr="008E1047">
        <w:rPr>
          <w:rFonts w:asciiTheme="minorHAnsi" w:hAnsiTheme="minorHAnsi" w:cs="Times"/>
          <w:color w:val="000000"/>
          <w:sz w:val="22"/>
          <w:szCs w:val="22"/>
        </w:rPr>
        <w:t>and completions to OCHE so that we have collaborative statewide data. It is the most serious statewide issue. I think we have some possibility of defining the problem and collecting data in the near future. We need to be careful not to over promise, the university can't deliver exclusively on this issue. Most suicides happen off campus. We must be able to better define the problem and the contributing factors</w:t>
      </w:r>
      <w:r w:rsidR="00272C58">
        <w:rPr>
          <w:rFonts w:asciiTheme="minorHAnsi" w:hAnsiTheme="minorHAnsi" w:cs="Times"/>
          <w:color w:val="000000"/>
          <w:sz w:val="22"/>
          <w:szCs w:val="22"/>
        </w:rPr>
        <w:t>.</w:t>
      </w:r>
    </w:p>
    <w:p w:rsidR="008E1047" w:rsidRDefault="008E1047" w:rsidP="008E1047">
      <w:pPr>
        <w:pStyle w:val="NormalWeb"/>
        <w:spacing w:before="0" w:beforeAutospacing="0" w:after="0" w:afterAutospacing="0"/>
        <w:rPr>
          <w:rFonts w:asciiTheme="minorHAnsi" w:hAnsiTheme="minorHAnsi" w:cs="Times"/>
          <w:color w:val="000000"/>
          <w:sz w:val="22"/>
          <w:szCs w:val="22"/>
        </w:rPr>
      </w:pPr>
    </w:p>
    <w:p w:rsidR="00272C58" w:rsidRPr="00272C58" w:rsidRDefault="00272C58" w:rsidP="008E1047">
      <w:pPr>
        <w:pStyle w:val="NormalWeb"/>
        <w:spacing w:before="0" w:beforeAutospacing="0" w:after="0" w:afterAutospacing="0"/>
        <w:rPr>
          <w:rFonts w:asciiTheme="minorHAnsi" w:hAnsiTheme="minorHAnsi" w:cs="Times"/>
          <w:b/>
          <w:color w:val="000000"/>
          <w:sz w:val="22"/>
          <w:szCs w:val="22"/>
        </w:rPr>
      </w:pPr>
      <w:r w:rsidRPr="00272C58">
        <w:rPr>
          <w:rFonts w:asciiTheme="minorHAnsi" w:hAnsiTheme="minorHAnsi" w:cs="Times"/>
          <w:b/>
          <w:color w:val="000000"/>
          <w:sz w:val="22"/>
          <w:szCs w:val="22"/>
        </w:rPr>
        <w:t>Gala Kickoff for MSUAF - Chris</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 xml:space="preserve">We want to set records on our campaign - Sept 25th, the week of </w:t>
      </w:r>
      <w:r w:rsidR="00272C58">
        <w:rPr>
          <w:rFonts w:asciiTheme="minorHAnsi" w:hAnsiTheme="minorHAnsi" w:cs="Times"/>
          <w:color w:val="000000"/>
          <w:sz w:val="22"/>
          <w:szCs w:val="22"/>
        </w:rPr>
        <w:t>H</w:t>
      </w:r>
      <w:r w:rsidR="00272C58" w:rsidRPr="008E1047">
        <w:rPr>
          <w:rFonts w:asciiTheme="minorHAnsi" w:hAnsiTheme="minorHAnsi" w:cs="Times"/>
          <w:color w:val="000000"/>
          <w:sz w:val="22"/>
          <w:szCs w:val="22"/>
        </w:rPr>
        <w:t>omecoming</w:t>
      </w:r>
      <w:r w:rsidR="00272C58">
        <w:rPr>
          <w:rFonts w:asciiTheme="minorHAnsi" w:hAnsiTheme="minorHAnsi" w:cs="Times"/>
          <w:color w:val="000000"/>
          <w:sz w:val="22"/>
          <w:szCs w:val="22"/>
        </w:rPr>
        <w:t xml:space="preserve"> events</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 xml:space="preserve">We will have a gala kickoff. We are looking for a gazillion dollars. It is the biggest capital campaign in Montana's history. We will kick </w:t>
      </w:r>
      <w:r w:rsidR="00272C58">
        <w:rPr>
          <w:rFonts w:asciiTheme="minorHAnsi" w:hAnsiTheme="minorHAnsi" w:cs="Times"/>
          <w:color w:val="000000"/>
          <w:sz w:val="22"/>
          <w:szCs w:val="22"/>
        </w:rPr>
        <w:t>this off and invite all the wealthy</w:t>
      </w:r>
      <w:r w:rsidRPr="008E1047">
        <w:rPr>
          <w:rFonts w:asciiTheme="minorHAnsi" w:hAnsiTheme="minorHAnsi" w:cs="Times"/>
          <w:color w:val="000000"/>
          <w:sz w:val="22"/>
          <w:szCs w:val="22"/>
        </w:rPr>
        <w:t xml:space="preserve"> people in the state to come. There will be a call from the president that we need to help with this - anyone who has any money, knows anyone who has money, etc. Need to make a good impression on people and we definitely need it. Expect a call to help. </w:t>
      </w:r>
      <w:r w:rsidR="00272C58">
        <w:rPr>
          <w:rFonts w:asciiTheme="minorHAnsi" w:hAnsiTheme="minorHAnsi" w:cs="Times"/>
          <w:color w:val="000000"/>
          <w:sz w:val="22"/>
          <w:szCs w:val="22"/>
        </w:rPr>
        <w:t>There are plans to f</w:t>
      </w:r>
      <w:r w:rsidRPr="008E1047">
        <w:rPr>
          <w:rFonts w:asciiTheme="minorHAnsi" w:hAnsiTheme="minorHAnsi" w:cs="Times"/>
          <w:color w:val="000000"/>
          <w:sz w:val="22"/>
          <w:szCs w:val="22"/>
        </w:rPr>
        <w:t xml:space="preserve">eed 1200 people in the </w:t>
      </w:r>
      <w:r w:rsidR="00272C58" w:rsidRPr="008E1047">
        <w:rPr>
          <w:rFonts w:asciiTheme="minorHAnsi" w:hAnsiTheme="minorHAnsi" w:cs="Times"/>
          <w:color w:val="000000"/>
          <w:sz w:val="22"/>
          <w:szCs w:val="22"/>
        </w:rPr>
        <w:t>Fieldhouse</w:t>
      </w:r>
      <w:r w:rsidR="00272C58">
        <w:rPr>
          <w:rFonts w:asciiTheme="minorHAnsi" w:hAnsiTheme="minorHAnsi" w:cs="Times"/>
          <w:color w:val="000000"/>
          <w:sz w:val="22"/>
          <w:szCs w:val="22"/>
        </w:rPr>
        <w:t xml:space="preserve"> for a formal dinner.</w:t>
      </w:r>
    </w:p>
    <w:p w:rsidR="008E1047" w:rsidRPr="00272C58" w:rsidRDefault="008E1047" w:rsidP="008E1047">
      <w:pPr>
        <w:pStyle w:val="NormalWeb"/>
        <w:spacing w:before="0" w:beforeAutospacing="0" w:after="0" w:afterAutospacing="0"/>
        <w:rPr>
          <w:rFonts w:asciiTheme="minorHAnsi" w:hAnsiTheme="minorHAnsi" w:cs="Times"/>
          <w:b/>
          <w:color w:val="000000"/>
          <w:sz w:val="22"/>
          <w:szCs w:val="22"/>
        </w:rPr>
      </w:pPr>
    </w:p>
    <w:p w:rsidR="00272C58" w:rsidRPr="00272C58" w:rsidRDefault="00272C58" w:rsidP="008E1047">
      <w:pPr>
        <w:pStyle w:val="NormalWeb"/>
        <w:spacing w:before="0" w:beforeAutospacing="0" w:after="0" w:afterAutospacing="0"/>
        <w:rPr>
          <w:rFonts w:asciiTheme="minorHAnsi" w:hAnsiTheme="minorHAnsi" w:cs="Times"/>
          <w:b/>
          <w:color w:val="000000"/>
          <w:sz w:val="22"/>
          <w:szCs w:val="22"/>
        </w:rPr>
      </w:pPr>
      <w:r w:rsidRPr="00272C58">
        <w:rPr>
          <w:rFonts w:asciiTheme="minorHAnsi" w:hAnsiTheme="minorHAnsi" w:cs="Times"/>
          <w:b/>
          <w:color w:val="000000"/>
          <w:sz w:val="22"/>
          <w:szCs w:val="22"/>
        </w:rPr>
        <w:t>Retreat Preview - Chris</w:t>
      </w:r>
    </w:p>
    <w:p w:rsidR="00272C58"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 xml:space="preserve">We have a retreat coming up on June 12th, Friday. Quick preview </w:t>
      </w:r>
      <w:r w:rsidR="00272C58">
        <w:rPr>
          <w:rFonts w:asciiTheme="minorHAnsi" w:hAnsiTheme="minorHAnsi" w:cs="Times"/>
          <w:color w:val="000000"/>
          <w:sz w:val="22"/>
          <w:szCs w:val="22"/>
        </w:rPr>
        <w:t>– we will be</w:t>
      </w:r>
      <w:r w:rsidRPr="008E1047">
        <w:rPr>
          <w:rFonts w:asciiTheme="minorHAnsi" w:hAnsiTheme="minorHAnsi" w:cs="Times"/>
          <w:color w:val="000000"/>
          <w:sz w:val="22"/>
          <w:szCs w:val="22"/>
        </w:rPr>
        <w:t xml:space="preserve"> return</w:t>
      </w:r>
      <w:r w:rsidR="00272C58">
        <w:rPr>
          <w:rFonts w:asciiTheme="minorHAnsi" w:hAnsiTheme="minorHAnsi" w:cs="Times"/>
          <w:color w:val="000000"/>
          <w:sz w:val="22"/>
          <w:szCs w:val="22"/>
        </w:rPr>
        <w:t>ing</w:t>
      </w:r>
      <w:r w:rsidRPr="008E1047">
        <w:rPr>
          <w:rFonts w:asciiTheme="minorHAnsi" w:hAnsiTheme="minorHAnsi" w:cs="Times"/>
          <w:color w:val="000000"/>
          <w:sz w:val="22"/>
          <w:szCs w:val="22"/>
        </w:rPr>
        <w:t xml:space="preserve"> to the topic of strengths. Several of our group have gone the next steps and done the strengths assessment with their department teams. We have done well coming together as a leadership team, now we are preparing to take the next step in bringing the </w:t>
      </w:r>
      <w:r w:rsidR="00272C58" w:rsidRPr="008E1047">
        <w:rPr>
          <w:rFonts w:asciiTheme="minorHAnsi" w:hAnsiTheme="minorHAnsi" w:cs="Times"/>
          <w:color w:val="000000"/>
          <w:sz w:val="22"/>
          <w:szCs w:val="22"/>
        </w:rPr>
        <w:t>mid-career</w:t>
      </w:r>
      <w:r w:rsidR="00272C58">
        <w:rPr>
          <w:rFonts w:asciiTheme="minorHAnsi" w:hAnsiTheme="minorHAnsi" w:cs="Times"/>
          <w:color w:val="000000"/>
          <w:sz w:val="22"/>
          <w:szCs w:val="22"/>
        </w:rPr>
        <w:t xml:space="preserve"> level of leadership on board. We</w:t>
      </w:r>
      <w:r w:rsidRPr="008E1047">
        <w:rPr>
          <w:rFonts w:asciiTheme="minorHAnsi" w:hAnsiTheme="minorHAnsi" w:cs="Times"/>
          <w:color w:val="000000"/>
          <w:sz w:val="22"/>
          <w:szCs w:val="22"/>
        </w:rPr>
        <w:t xml:space="preserve"> need to empower t</w:t>
      </w:r>
      <w:r w:rsidR="00272C58">
        <w:rPr>
          <w:rFonts w:asciiTheme="minorHAnsi" w:hAnsiTheme="minorHAnsi" w:cs="Times"/>
          <w:color w:val="000000"/>
          <w:sz w:val="22"/>
          <w:szCs w:val="22"/>
        </w:rPr>
        <w:t>hem, bring them on board faster</w:t>
      </w:r>
      <w:r w:rsidRPr="008E1047">
        <w:rPr>
          <w:rFonts w:asciiTheme="minorHAnsi" w:hAnsiTheme="minorHAnsi" w:cs="Times"/>
          <w:color w:val="000000"/>
          <w:sz w:val="22"/>
          <w:szCs w:val="22"/>
        </w:rPr>
        <w:t>, get them more involved to open up our time and benefit from their strengths</w:t>
      </w:r>
      <w:r w:rsidR="00272C58">
        <w:rPr>
          <w:rFonts w:asciiTheme="minorHAnsi" w:hAnsiTheme="minorHAnsi" w:cs="Times"/>
          <w:color w:val="000000"/>
          <w:sz w:val="22"/>
          <w:szCs w:val="22"/>
        </w:rPr>
        <w:t>,</w:t>
      </w:r>
      <w:r w:rsidRPr="008E1047">
        <w:rPr>
          <w:rFonts w:asciiTheme="minorHAnsi" w:hAnsiTheme="minorHAnsi" w:cs="Times"/>
          <w:color w:val="000000"/>
          <w:sz w:val="22"/>
          <w:szCs w:val="22"/>
        </w:rPr>
        <w:t xml:space="preserve"> and build a deeper bench and a broader reach. </w:t>
      </w:r>
      <w:r w:rsidR="00272C58">
        <w:rPr>
          <w:rFonts w:asciiTheme="minorHAnsi" w:hAnsiTheme="minorHAnsi" w:cs="Times"/>
          <w:color w:val="000000"/>
          <w:sz w:val="22"/>
          <w:szCs w:val="22"/>
        </w:rPr>
        <w:t>During the retreat we will r</w:t>
      </w:r>
      <w:r w:rsidRPr="008E1047">
        <w:rPr>
          <w:rFonts w:asciiTheme="minorHAnsi" w:hAnsiTheme="minorHAnsi" w:cs="Times"/>
          <w:color w:val="000000"/>
          <w:sz w:val="22"/>
          <w:szCs w:val="22"/>
        </w:rPr>
        <w:t>eturn to the theme of strengths and begin talking about the way that we use that to craft and develop the next tier of leadership</w:t>
      </w:r>
      <w:r w:rsidR="00272C58">
        <w:rPr>
          <w:rFonts w:asciiTheme="minorHAnsi" w:hAnsiTheme="minorHAnsi" w:cs="Times"/>
          <w:color w:val="000000"/>
          <w:sz w:val="22"/>
          <w:szCs w:val="22"/>
        </w:rPr>
        <w:t>.</w:t>
      </w:r>
    </w:p>
    <w:p w:rsidR="00272C58" w:rsidRDefault="00272C58" w:rsidP="008E1047">
      <w:pPr>
        <w:pStyle w:val="NormalWeb"/>
        <w:spacing w:before="0" w:beforeAutospacing="0" w:after="0" w:afterAutospacing="0"/>
        <w:rPr>
          <w:rFonts w:asciiTheme="minorHAnsi" w:hAnsiTheme="minorHAnsi" w:cs="Times"/>
          <w:color w:val="000000"/>
          <w:sz w:val="22"/>
          <w:szCs w:val="22"/>
        </w:rPr>
      </w:pPr>
    </w:p>
    <w:p w:rsidR="00B23227" w:rsidRDefault="00272C58"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 xml:space="preserve"> T</w:t>
      </w:r>
      <w:r w:rsidR="008E1047" w:rsidRPr="008E1047">
        <w:rPr>
          <w:rFonts w:asciiTheme="minorHAnsi" w:hAnsiTheme="minorHAnsi" w:cs="Times"/>
          <w:color w:val="000000"/>
          <w:sz w:val="22"/>
          <w:szCs w:val="22"/>
        </w:rPr>
        <w:t>hen as part of the discussion on the afternoon on the same theme</w:t>
      </w:r>
      <w:r>
        <w:rPr>
          <w:rFonts w:asciiTheme="minorHAnsi" w:hAnsiTheme="minorHAnsi" w:cs="Times"/>
          <w:color w:val="000000"/>
          <w:sz w:val="22"/>
          <w:szCs w:val="22"/>
        </w:rPr>
        <w:t>, Chris will share a p</w:t>
      </w:r>
      <w:r w:rsidR="008E1047" w:rsidRPr="008E1047">
        <w:rPr>
          <w:rFonts w:asciiTheme="minorHAnsi" w:hAnsiTheme="minorHAnsi" w:cs="Times"/>
          <w:color w:val="000000"/>
          <w:sz w:val="22"/>
          <w:szCs w:val="22"/>
        </w:rPr>
        <w:t xml:space="preserve">reliminary </w:t>
      </w:r>
      <w:r>
        <w:rPr>
          <w:rFonts w:asciiTheme="minorHAnsi" w:hAnsiTheme="minorHAnsi" w:cs="Times"/>
          <w:color w:val="000000"/>
          <w:sz w:val="22"/>
          <w:szCs w:val="22"/>
        </w:rPr>
        <w:t>vision that of a plan he will present to P</w:t>
      </w:r>
      <w:r w:rsidR="008E1047" w:rsidRPr="008E1047">
        <w:rPr>
          <w:rFonts w:asciiTheme="minorHAnsi" w:hAnsiTheme="minorHAnsi" w:cs="Times"/>
          <w:color w:val="000000"/>
          <w:sz w:val="22"/>
          <w:szCs w:val="22"/>
        </w:rPr>
        <w:t>resident</w:t>
      </w:r>
      <w:r>
        <w:rPr>
          <w:rFonts w:asciiTheme="minorHAnsi" w:hAnsiTheme="minorHAnsi" w:cs="Times"/>
          <w:color w:val="000000"/>
          <w:sz w:val="22"/>
          <w:szCs w:val="22"/>
        </w:rPr>
        <w:t xml:space="preserve"> Cruzado</w:t>
      </w:r>
      <w:r w:rsidR="008E1047" w:rsidRPr="008E1047">
        <w:rPr>
          <w:rFonts w:asciiTheme="minorHAnsi" w:hAnsiTheme="minorHAnsi" w:cs="Times"/>
          <w:color w:val="000000"/>
          <w:sz w:val="22"/>
          <w:szCs w:val="22"/>
        </w:rPr>
        <w:t xml:space="preserve">. VPSS is overly flat in the organizational chart. We were told that we ought to have more structure, more hierarchy. Having worked with everyone over the year, </w:t>
      </w:r>
      <w:r>
        <w:rPr>
          <w:rFonts w:asciiTheme="minorHAnsi" w:hAnsiTheme="minorHAnsi" w:cs="Times"/>
          <w:color w:val="000000"/>
          <w:sz w:val="22"/>
          <w:szCs w:val="22"/>
        </w:rPr>
        <w:t xml:space="preserve">Chris </w:t>
      </w:r>
      <w:r w:rsidR="008E1047" w:rsidRPr="008E1047">
        <w:rPr>
          <w:rFonts w:asciiTheme="minorHAnsi" w:hAnsiTheme="minorHAnsi" w:cs="Times"/>
          <w:color w:val="000000"/>
          <w:sz w:val="22"/>
          <w:szCs w:val="22"/>
        </w:rPr>
        <w:t>do</w:t>
      </w:r>
      <w:r>
        <w:rPr>
          <w:rFonts w:asciiTheme="minorHAnsi" w:hAnsiTheme="minorHAnsi" w:cs="Times"/>
          <w:color w:val="000000"/>
          <w:sz w:val="22"/>
          <w:szCs w:val="22"/>
        </w:rPr>
        <w:t>es</w:t>
      </w:r>
      <w:r w:rsidR="008E1047" w:rsidRPr="008E1047">
        <w:rPr>
          <w:rFonts w:asciiTheme="minorHAnsi" w:hAnsiTheme="minorHAnsi" w:cs="Times"/>
          <w:color w:val="000000"/>
          <w:sz w:val="22"/>
          <w:szCs w:val="22"/>
        </w:rPr>
        <w:t xml:space="preserve"> not want to begin that structuration in the foreseeable future, because each of us are experts</w:t>
      </w:r>
      <w:r>
        <w:rPr>
          <w:rFonts w:asciiTheme="minorHAnsi" w:hAnsiTheme="minorHAnsi" w:cs="Times"/>
          <w:color w:val="000000"/>
          <w:sz w:val="22"/>
          <w:szCs w:val="22"/>
        </w:rPr>
        <w:t xml:space="preserve"> in our field and teaching him</w:t>
      </w:r>
      <w:r w:rsidR="008E1047" w:rsidRPr="008E1047">
        <w:rPr>
          <w:rFonts w:asciiTheme="minorHAnsi" w:hAnsiTheme="minorHAnsi" w:cs="Times"/>
          <w:color w:val="000000"/>
          <w:sz w:val="22"/>
          <w:szCs w:val="22"/>
        </w:rPr>
        <w:t>.</w:t>
      </w:r>
      <w:r>
        <w:rPr>
          <w:rFonts w:asciiTheme="minorHAnsi" w:hAnsiTheme="minorHAnsi" w:cs="Times"/>
          <w:color w:val="000000"/>
          <w:sz w:val="22"/>
          <w:szCs w:val="22"/>
        </w:rPr>
        <w:t xml:space="preserve"> </w:t>
      </w:r>
    </w:p>
    <w:p w:rsidR="00B23227" w:rsidRDefault="00B2322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272C58"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We have a l</w:t>
      </w:r>
      <w:r w:rsidR="008E1047" w:rsidRPr="008E1047">
        <w:rPr>
          <w:rFonts w:asciiTheme="minorHAnsi" w:hAnsiTheme="minorHAnsi" w:cs="Times"/>
          <w:color w:val="000000"/>
          <w:sz w:val="22"/>
          <w:szCs w:val="22"/>
        </w:rPr>
        <w:t>ayer of each individual unit</w:t>
      </w:r>
      <w:r>
        <w:rPr>
          <w:rFonts w:asciiTheme="minorHAnsi" w:hAnsiTheme="minorHAnsi" w:cs="Times"/>
          <w:color w:val="000000"/>
          <w:sz w:val="22"/>
          <w:szCs w:val="22"/>
        </w:rPr>
        <w:t>, we are all</w:t>
      </w:r>
      <w:r w:rsidR="00B23227">
        <w:rPr>
          <w:rFonts w:asciiTheme="minorHAnsi" w:hAnsiTheme="minorHAnsi" w:cs="Times"/>
          <w:color w:val="000000"/>
          <w:sz w:val="22"/>
          <w:szCs w:val="22"/>
        </w:rPr>
        <w:t xml:space="preserve"> experts in our field. Then </w:t>
      </w:r>
      <w:r w:rsidR="008E1047" w:rsidRPr="008E1047">
        <w:rPr>
          <w:rFonts w:asciiTheme="minorHAnsi" w:hAnsiTheme="minorHAnsi" w:cs="Times"/>
          <w:color w:val="000000"/>
          <w:sz w:val="22"/>
          <w:szCs w:val="22"/>
        </w:rPr>
        <w:t xml:space="preserve">we have the layer at the division level </w:t>
      </w:r>
      <w:r w:rsidR="00B23227" w:rsidRPr="008E1047">
        <w:rPr>
          <w:rFonts w:asciiTheme="minorHAnsi" w:hAnsiTheme="minorHAnsi" w:cs="Times"/>
          <w:color w:val="000000"/>
          <w:sz w:val="22"/>
          <w:szCs w:val="22"/>
        </w:rPr>
        <w:t>where</w:t>
      </w:r>
      <w:r w:rsidR="008E1047" w:rsidRPr="008E1047">
        <w:rPr>
          <w:rFonts w:asciiTheme="minorHAnsi" w:hAnsiTheme="minorHAnsi" w:cs="Times"/>
          <w:color w:val="000000"/>
          <w:sz w:val="22"/>
          <w:szCs w:val="22"/>
        </w:rPr>
        <w:t xml:space="preserve"> we are talking about division and monthly trainings and our big community meetings. But we don't have much </w:t>
      </w:r>
      <w:r w:rsidR="00B23227" w:rsidRPr="008E1047">
        <w:rPr>
          <w:rFonts w:asciiTheme="minorHAnsi" w:hAnsiTheme="minorHAnsi" w:cs="Times"/>
          <w:color w:val="000000"/>
          <w:sz w:val="22"/>
          <w:szCs w:val="22"/>
        </w:rPr>
        <w:t>in-between</w:t>
      </w:r>
      <w:r w:rsidR="00B23227">
        <w:rPr>
          <w:rFonts w:asciiTheme="minorHAnsi" w:hAnsiTheme="minorHAnsi" w:cs="Times"/>
          <w:color w:val="000000"/>
          <w:sz w:val="22"/>
          <w:szCs w:val="22"/>
        </w:rPr>
        <w:t xml:space="preserve"> for</w:t>
      </w:r>
      <w:r w:rsidR="008E1047" w:rsidRPr="008E1047">
        <w:rPr>
          <w:rFonts w:asciiTheme="minorHAnsi" w:hAnsiTheme="minorHAnsi" w:cs="Times"/>
          <w:color w:val="000000"/>
          <w:sz w:val="22"/>
          <w:szCs w:val="22"/>
        </w:rPr>
        <w:t xml:space="preserve"> working across our boundaries. We are working kind of all or none, there is no middle level. We need to work in the 4 spheres in functional clusters. </w:t>
      </w:r>
    </w:p>
    <w:p w:rsidR="008E1047" w:rsidRPr="008E1047" w:rsidRDefault="008E1047" w:rsidP="00B23227">
      <w:pPr>
        <w:pStyle w:val="NormalWeb"/>
        <w:spacing w:before="0" w:beforeAutospacing="0" w:after="0" w:afterAutospacing="0"/>
        <w:ind w:left="720"/>
        <w:rPr>
          <w:rFonts w:asciiTheme="minorHAnsi" w:hAnsiTheme="minorHAnsi" w:cs="Times"/>
          <w:color w:val="000000"/>
          <w:sz w:val="22"/>
          <w:szCs w:val="22"/>
        </w:rPr>
      </w:pPr>
      <w:r w:rsidRPr="008E1047">
        <w:rPr>
          <w:rFonts w:asciiTheme="minorHAnsi" w:hAnsiTheme="minorHAnsi" w:cs="Times"/>
          <w:color w:val="000000"/>
          <w:sz w:val="22"/>
          <w:szCs w:val="22"/>
        </w:rPr>
        <w:t>1. Pipeline</w:t>
      </w:r>
    </w:p>
    <w:p w:rsidR="008E1047" w:rsidRPr="008E1047" w:rsidRDefault="008E1047" w:rsidP="00B23227">
      <w:pPr>
        <w:pStyle w:val="NormalWeb"/>
        <w:spacing w:before="0" w:beforeAutospacing="0" w:after="0" w:afterAutospacing="0"/>
        <w:ind w:left="720"/>
        <w:rPr>
          <w:rFonts w:asciiTheme="minorHAnsi" w:hAnsiTheme="minorHAnsi" w:cs="Times"/>
          <w:color w:val="000000"/>
          <w:sz w:val="22"/>
          <w:szCs w:val="22"/>
        </w:rPr>
      </w:pPr>
      <w:r w:rsidRPr="008E1047">
        <w:rPr>
          <w:rFonts w:asciiTheme="minorHAnsi" w:hAnsiTheme="minorHAnsi" w:cs="Times"/>
          <w:color w:val="000000"/>
          <w:sz w:val="22"/>
          <w:szCs w:val="22"/>
        </w:rPr>
        <w:t>2. Student Wellness</w:t>
      </w:r>
    </w:p>
    <w:p w:rsidR="008E1047" w:rsidRPr="008E1047" w:rsidRDefault="008E1047" w:rsidP="00B23227">
      <w:pPr>
        <w:pStyle w:val="NormalWeb"/>
        <w:spacing w:before="0" w:beforeAutospacing="0" w:after="0" w:afterAutospacing="0"/>
        <w:ind w:left="720"/>
        <w:rPr>
          <w:rFonts w:asciiTheme="minorHAnsi" w:hAnsiTheme="minorHAnsi" w:cs="Times"/>
          <w:color w:val="000000"/>
          <w:sz w:val="22"/>
          <w:szCs w:val="22"/>
        </w:rPr>
      </w:pPr>
      <w:r w:rsidRPr="008E1047">
        <w:rPr>
          <w:rFonts w:asciiTheme="minorHAnsi" w:hAnsiTheme="minorHAnsi" w:cs="Times"/>
          <w:color w:val="000000"/>
          <w:sz w:val="22"/>
          <w:szCs w:val="22"/>
        </w:rPr>
        <w:t>3. Student Life</w:t>
      </w:r>
    </w:p>
    <w:p w:rsidR="008E1047" w:rsidRPr="008E1047" w:rsidRDefault="008E1047" w:rsidP="00B23227">
      <w:pPr>
        <w:pStyle w:val="NormalWeb"/>
        <w:spacing w:before="0" w:beforeAutospacing="0" w:after="0" w:afterAutospacing="0"/>
        <w:ind w:left="720"/>
        <w:rPr>
          <w:rFonts w:asciiTheme="minorHAnsi" w:hAnsiTheme="minorHAnsi" w:cs="Times"/>
          <w:color w:val="000000"/>
          <w:sz w:val="22"/>
          <w:szCs w:val="22"/>
        </w:rPr>
      </w:pPr>
      <w:r w:rsidRPr="008E1047">
        <w:rPr>
          <w:rFonts w:asciiTheme="minorHAnsi" w:hAnsiTheme="minorHAnsi" w:cs="Times"/>
          <w:color w:val="000000"/>
          <w:sz w:val="22"/>
          <w:szCs w:val="22"/>
        </w:rPr>
        <w:t>4. Student Success</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w:t>
      </w:r>
      <w:r w:rsidR="00B23227">
        <w:rPr>
          <w:rFonts w:asciiTheme="minorHAnsi" w:hAnsiTheme="minorHAnsi" w:cs="Times"/>
          <w:color w:val="000000"/>
          <w:sz w:val="22"/>
          <w:szCs w:val="22"/>
        </w:rPr>
        <w:t xml:space="preserve">There is a fifth cluster that is </w:t>
      </w:r>
      <w:r w:rsidRPr="008E1047">
        <w:rPr>
          <w:rFonts w:asciiTheme="minorHAnsi" w:hAnsiTheme="minorHAnsi" w:cs="Times"/>
          <w:color w:val="000000"/>
          <w:sz w:val="22"/>
          <w:szCs w:val="22"/>
        </w:rPr>
        <w:t>divisional</w:t>
      </w:r>
      <w:r w:rsidR="00B23227">
        <w:rPr>
          <w:rFonts w:asciiTheme="minorHAnsi" w:hAnsiTheme="minorHAnsi" w:cs="Times"/>
          <w:color w:val="000000"/>
          <w:sz w:val="22"/>
          <w:szCs w:val="22"/>
        </w:rPr>
        <w:t>, like Chris, Jen and Eric’s positions</w:t>
      </w:r>
      <w:r w:rsidRPr="008E1047">
        <w:rPr>
          <w:rFonts w:asciiTheme="minorHAnsi" w:hAnsiTheme="minorHAnsi" w:cs="Times"/>
          <w:color w:val="000000"/>
          <w:sz w:val="22"/>
          <w:szCs w:val="22"/>
        </w:rPr>
        <w:t xml:space="preserve"> </w:t>
      </w:r>
      <w:r w:rsidR="00B23227">
        <w:rPr>
          <w:rFonts w:asciiTheme="minorHAnsi" w:hAnsiTheme="minorHAnsi" w:cs="Times"/>
          <w:color w:val="000000"/>
          <w:sz w:val="22"/>
          <w:szCs w:val="22"/>
        </w:rPr>
        <w:t>–</w:t>
      </w:r>
      <w:r w:rsidRPr="008E1047">
        <w:rPr>
          <w:rFonts w:asciiTheme="minorHAnsi" w:hAnsiTheme="minorHAnsi" w:cs="Times"/>
          <w:color w:val="000000"/>
          <w:sz w:val="22"/>
          <w:szCs w:val="22"/>
        </w:rPr>
        <w:t xml:space="preserve"> </w:t>
      </w:r>
      <w:r w:rsidR="00B23227">
        <w:rPr>
          <w:rFonts w:asciiTheme="minorHAnsi" w:hAnsiTheme="minorHAnsi" w:cs="Times"/>
          <w:color w:val="000000"/>
          <w:sz w:val="22"/>
          <w:szCs w:val="22"/>
        </w:rPr>
        <w:t xml:space="preserve">that works for the </w:t>
      </w:r>
      <w:r w:rsidRPr="008E1047">
        <w:rPr>
          <w:rFonts w:asciiTheme="minorHAnsi" w:hAnsiTheme="minorHAnsi" w:cs="Times"/>
          <w:color w:val="000000"/>
          <w:sz w:val="22"/>
          <w:szCs w:val="22"/>
        </w:rPr>
        <w:t>common good</w:t>
      </w:r>
      <w:r w:rsidR="00B23227">
        <w:rPr>
          <w:rFonts w:asciiTheme="minorHAnsi" w:hAnsiTheme="minorHAnsi" w:cs="Times"/>
          <w:color w:val="000000"/>
          <w:sz w:val="22"/>
          <w:szCs w:val="22"/>
        </w:rPr>
        <w:t xml:space="preserve"> as administrators</w:t>
      </w:r>
      <w:r w:rsidRPr="008E1047">
        <w:rPr>
          <w:rFonts w:asciiTheme="minorHAnsi" w:hAnsiTheme="minorHAnsi" w:cs="Times"/>
          <w:color w:val="000000"/>
          <w:sz w:val="22"/>
          <w:szCs w:val="22"/>
        </w:rPr>
        <w:t>)</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 xml:space="preserve">In many cases </w:t>
      </w:r>
      <w:r w:rsidR="00B23227">
        <w:rPr>
          <w:rFonts w:asciiTheme="minorHAnsi" w:hAnsiTheme="minorHAnsi" w:cs="Times"/>
          <w:color w:val="000000"/>
          <w:sz w:val="22"/>
          <w:szCs w:val="22"/>
        </w:rPr>
        <w:t>our individual program roles touch all of the four clusters,</w:t>
      </w:r>
      <w:r w:rsidRPr="008E1047">
        <w:rPr>
          <w:rFonts w:asciiTheme="minorHAnsi" w:hAnsiTheme="minorHAnsi" w:cs="Times"/>
          <w:color w:val="000000"/>
          <w:sz w:val="22"/>
          <w:szCs w:val="22"/>
        </w:rPr>
        <w:t xml:space="preserve"> but we usually have a center of gravity.</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B23227" w:rsidRDefault="00B2322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We are g</w:t>
      </w:r>
      <w:r w:rsidR="008E1047" w:rsidRPr="008E1047">
        <w:rPr>
          <w:rFonts w:asciiTheme="minorHAnsi" w:hAnsiTheme="minorHAnsi" w:cs="Times"/>
          <w:color w:val="000000"/>
          <w:sz w:val="22"/>
          <w:szCs w:val="22"/>
        </w:rPr>
        <w:t xml:space="preserve">oing to put together groups in these four spheres identifying priorities and projects proactively that we would like to </w:t>
      </w:r>
      <w:r>
        <w:rPr>
          <w:rFonts w:asciiTheme="minorHAnsi" w:hAnsiTheme="minorHAnsi" w:cs="Times"/>
          <w:color w:val="000000"/>
          <w:sz w:val="22"/>
          <w:szCs w:val="22"/>
        </w:rPr>
        <w:t>act on instead</w:t>
      </w:r>
      <w:r w:rsidR="008E1047" w:rsidRPr="008E1047">
        <w:rPr>
          <w:rFonts w:asciiTheme="minorHAnsi" w:hAnsiTheme="minorHAnsi" w:cs="Times"/>
          <w:color w:val="000000"/>
          <w:sz w:val="22"/>
          <w:szCs w:val="22"/>
        </w:rPr>
        <w:t xml:space="preserve"> of waiting to react, or be ordered to solve. Want to have a default leader for each of these groups and we want to have this leadership to rotate based on the skills and topic that we are focusing on. Clusters not silos, </w:t>
      </w:r>
      <w:r w:rsidRPr="008E1047">
        <w:rPr>
          <w:rFonts w:asciiTheme="minorHAnsi" w:hAnsiTheme="minorHAnsi" w:cs="Times"/>
          <w:color w:val="000000"/>
          <w:sz w:val="22"/>
          <w:szCs w:val="22"/>
        </w:rPr>
        <w:t>it’s</w:t>
      </w:r>
      <w:r w:rsidR="008E1047" w:rsidRPr="008E1047">
        <w:rPr>
          <w:rFonts w:asciiTheme="minorHAnsi" w:hAnsiTheme="minorHAnsi" w:cs="Times"/>
          <w:color w:val="000000"/>
          <w:sz w:val="22"/>
          <w:szCs w:val="22"/>
        </w:rPr>
        <w:t xml:space="preserve"> a place to start not a place to stop. </w:t>
      </w:r>
      <w:r w:rsidRPr="008E1047">
        <w:rPr>
          <w:rFonts w:asciiTheme="minorHAnsi" w:hAnsiTheme="minorHAnsi" w:cs="Times"/>
          <w:color w:val="000000"/>
          <w:sz w:val="22"/>
          <w:szCs w:val="22"/>
        </w:rPr>
        <w:t>It’s</w:t>
      </w:r>
      <w:r w:rsidR="008E1047" w:rsidRPr="008E1047">
        <w:rPr>
          <w:rFonts w:asciiTheme="minorHAnsi" w:hAnsiTheme="minorHAnsi" w:cs="Times"/>
          <w:color w:val="000000"/>
          <w:sz w:val="22"/>
          <w:szCs w:val="22"/>
        </w:rPr>
        <w:t xml:space="preserve"> a place for us to reach across to the other departments that are involved. AS part of the theme of developing the next tier of </w:t>
      </w:r>
      <w:r w:rsidRPr="008E1047">
        <w:rPr>
          <w:rFonts w:asciiTheme="minorHAnsi" w:hAnsiTheme="minorHAnsi" w:cs="Times"/>
          <w:color w:val="000000"/>
          <w:sz w:val="22"/>
          <w:szCs w:val="22"/>
        </w:rPr>
        <w:t>leadership</w:t>
      </w:r>
      <w:r w:rsidR="008E1047" w:rsidRPr="008E1047">
        <w:rPr>
          <w:rFonts w:asciiTheme="minorHAnsi" w:hAnsiTheme="minorHAnsi" w:cs="Times"/>
          <w:color w:val="000000"/>
          <w:sz w:val="22"/>
          <w:szCs w:val="22"/>
        </w:rPr>
        <w:t xml:space="preserve"> to reach deeper. </w:t>
      </w:r>
      <w:r>
        <w:rPr>
          <w:rFonts w:asciiTheme="minorHAnsi" w:hAnsiTheme="minorHAnsi" w:cs="Times"/>
          <w:color w:val="000000"/>
          <w:sz w:val="22"/>
          <w:szCs w:val="22"/>
        </w:rPr>
        <w:t>These groups and leaders will r</w:t>
      </w:r>
      <w:r w:rsidR="008E1047" w:rsidRPr="008E1047">
        <w:rPr>
          <w:rFonts w:asciiTheme="minorHAnsi" w:hAnsiTheme="minorHAnsi" w:cs="Times"/>
          <w:color w:val="000000"/>
          <w:sz w:val="22"/>
          <w:szCs w:val="22"/>
        </w:rPr>
        <w:t xml:space="preserve">eport to this Steering group. </w:t>
      </w:r>
      <w:r>
        <w:rPr>
          <w:rFonts w:asciiTheme="minorHAnsi" w:hAnsiTheme="minorHAnsi" w:cs="Times"/>
          <w:color w:val="000000"/>
          <w:sz w:val="22"/>
          <w:szCs w:val="22"/>
        </w:rPr>
        <w:t xml:space="preserve">Everyday there will be an </w:t>
      </w:r>
      <w:r w:rsidR="008E1047" w:rsidRPr="008E1047">
        <w:rPr>
          <w:rFonts w:asciiTheme="minorHAnsi" w:hAnsiTheme="minorHAnsi" w:cs="Times"/>
          <w:color w:val="000000"/>
          <w:sz w:val="22"/>
          <w:szCs w:val="22"/>
        </w:rPr>
        <w:t xml:space="preserve">8:00am stand up meeting and each of the team leads and operational leads is expected to attend and everyone else is invited to attend; will be kept to 20-30 minutes. </w:t>
      </w:r>
    </w:p>
    <w:p w:rsidR="00B23227" w:rsidRDefault="00B2322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 xml:space="preserve">This is the plan that we are working on, </w:t>
      </w:r>
      <w:r w:rsidR="00B23227">
        <w:rPr>
          <w:rFonts w:asciiTheme="minorHAnsi" w:hAnsiTheme="minorHAnsi" w:cs="Times"/>
          <w:color w:val="000000"/>
          <w:sz w:val="22"/>
          <w:szCs w:val="22"/>
        </w:rPr>
        <w:t xml:space="preserve">Chris is </w:t>
      </w:r>
      <w:r w:rsidRPr="008E1047">
        <w:rPr>
          <w:rFonts w:asciiTheme="minorHAnsi" w:hAnsiTheme="minorHAnsi" w:cs="Times"/>
          <w:color w:val="000000"/>
          <w:sz w:val="22"/>
          <w:szCs w:val="22"/>
        </w:rPr>
        <w:t>convinced that we need this middle tier of engagement and we will do some work around it.</w:t>
      </w:r>
      <w:r w:rsidR="00B23227">
        <w:rPr>
          <w:rFonts w:asciiTheme="minorHAnsi" w:hAnsiTheme="minorHAnsi" w:cs="Times"/>
          <w:color w:val="000000"/>
          <w:sz w:val="22"/>
          <w:szCs w:val="22"/>
        </w:rPr>
        <w:t xml:space="preserve"> This will give them </w:t>
      </w:r>
      <w:r w:rsidRPr="008E1047">
        <w:rPr>
          <w:rFonts w:asciiTheme="minorHAnsi" w:hAnsiTheme="minorHAnsi" w:cs="Times"/>
          <w:color w:val="000000"/>
          <w:sz w:val="22"/>
          <w:szCs w:val="22"/>
        </w:rPr>
        <w:t>an active share in creating good ideas and i</w:t>
      </w:r>
      <w:r w:rsidR="00B23227">
        <w:rPr>
          <w:rFonts w:asciiTheme="minorHAnsi" w:hAnsiTheme="minorHAnsi" w:cs="Times"/>
          <w:color w:val="000000"/>
          <w:sz w:val="22"/>
          <w:szCs w:val="22"/>
        </w:rPr>
        <w:t>n moving our division forward and d</w:t>
      </w:r>
      <w:r w:rsidRPr="008E1047">
        <w:rPr>
          <w:rFonts w:asciiTheme="minorHAnsi" w:hAnsiTheme="minorHAnsi" w:cs="Times"/>
          <w:color w:val="000000"/>
          <w:sz w:val="22"/>
          <w:szCs w:val="22"/>
        </w:rPr>
        <w:t xml:space="preserve">oing ongoing active engagement with issues before we </w:t>
      </w:r>
      <w:r w:rsidR="00B23227">
        <w:rPr>
          <w:rFonts w:asciiTheme="minorHAnsi" w:hAnsiTheme="minorHAnsi" w:cs="Times"/>
          <w:color w:val="000000"/>
          <w:sz w:val="22"/>
          <w:szCs w:val="22"/>
        </w:rPr>
        <w:t xml:space="preserve">have to </w:t>
      </w:r>
      <w:r w:rsidRPr="008E1047">
        <w:rPr>
          <w:rFonts w:asciiTheme="minorHAnsi" w:hAnsiTheme="minorHAnsi" w:cs="Times"/>
          <w:color w:val="000000"/>
          <w:sz w:val="22"/>
          <w:szCs w:val="22"/>
        </w:rPr>
        <w:t>put out fires. </w:t>
      </w:r>
    </w:p>
    <w:p w:rsidR="00B23227" w:rsidRDefault="00B23227" w:rsidP="008E1047">
      <w:pPr>
        <w:pStyle w:val="NormalWeb"/>
        <w:spacing w:before="0" w:beforeAutospacing="0" w:after="0" w:afterAutospacing="0"/>
        <w:rPr>
          <w:rFonts w:asciiTheme="minorHAnsi" w:hAnsiTheme="minorHAnsi" w:cs="Times"/>
          <w:color w:val="000000"/>
          <w:sz w:val="22"/>
          <w:szCs w:val="22"/>
        </w:rPr>
      </w:pPr>
    </w:p>
    <w:p w:rsidR="008E1047" w:rsidRDefault="00B2322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We will d</w:t>
      </w:r>
      <w:r w:rsidR="008E1047" w:rsidRPr="008E1047">
        <w:rPr>
          <w:rFonts w:asciiTheme="minorHAnsi" w:hAnsiTheme="minorHAnsi" w:cs="Times"/>
          <w:color w:val="000000"/>
          <w:sz w:val="22"/>
          <w:szCs w:val="22"/>
        </w:rPr>
        <w:t xml:space="preserve">o this for a year to explore before we make better changes and then we will reevaluate. Each group is meeting separately, and each group will meet </w:t>
      </w:r>
      <w:r w:rsidRPr="008E1047">
        <w:rPr>
          <w:rFonts w:asciiTheme="minorHAnsi" w:hAnsiTheme="minorHAnsi" w:cs="Times"/>
          <w:color w:val="000000"/>
          <w:sz w:val="22"/>
          <w:szCs w:val="22"/>
        </w:rPr>
        <w:t>every day</w:t>
      </w:r>
      <w:r w:rsidR="008E1047" w:rsidRPr="008E1047">
        <w:rPr>
          <w:rFonts w:asciiTheme="minorHAnsi" w:hAnsiTheme="minorHAnsi" w:cs="Times"/>
          <w:color w:val="000000"/>
          <w:sz w:val="22"/>
          <w:szCs w:val="22"/>
        </w:rPr>
        <w:t xml:space="preserve"> at 8am. Allow each group to meet as is appropriate for them, often enough but not too often. </w:t>
      </w:r>
    </w:p>
    <w:p w:rsidR="00B23227" w:rsidRDefault="00B23227" w:rsidP="008E1047">
      <w:pPr>
        <w:pStyle w:val="NormalWeb"/>
        <w:spacing w:before="0" w:beforeAutospacing="0" w:after="0" w:afterAutospacing="0"/>
        <w:rPr>
          <w:rFonts w:asciiTheme="minorHAnsi" w:hAnsiTheme="minorHAnsi" w:cs="Times"/>
          <w:color w:val="000000"/>
          <w:sz w:val="22"/>
          <w:szCs w:val="22"/>
        </w:rPr>
      </w:pPr>
    </w:p>
    <w:p w:rsidR="00B23227" w:rsidRPr="00CD4E63" w:rsidRDefault="00B23227" w:rsidP="008E1047">
      <w:pPr>
        <w:pStyle w:val="NormalWeb"/>
        <w:spacing w:before="0" w:beforeAutospacing="0" w:after="0" w:afterAutospacing="0"/>
        <w:rPr>
          <w:rFonts w:asciiTheme="minorHAnsi" w:hAnsiTheme="minorHAnsi" w:cs="Times"/>
          <w:b/>
          <w:color w:val="000000"/>
          <w:sz w:val="22"/>
          <w:szCs w:val="22"/>
        </w:rPr>
      </w:pPr>
      <w:r w:rsidRPr="00CD4E63">
        <w:rPr>
          <w:rFonts w:asciiTheme="minorHAnsi" w:hAnsiTheme="minorHAnsi" w:cs="Times"/>
          <w:b/>
          <w:color w:val="000000"/>
          <w:sz w:val="22"/>
          <w:szCs w:val="22"/>
        </w:rPr>
        <w:t>Director Updates</w:t>
      </w:r>
      <w:r w:rsidR="00CD4E63">
        <w:rPr>
          <w:rFonts w:asciiTheme="minorHAnsi" w:hAnsiTheme="minorHAnsi" w:cs="Times"/>
          <w:b/>
          <w:color w:val="000000"/>
          <w:sz w:val="22"/>
          <w:szCs w:val="22"/>
        </w:rPr>
        <w:t xml:space="preserve"> – Group Roundtable</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Summer Orientation preparation is beginning. We are holding the Montana NIRSA conference with sports recreation.</w:t>
      </w:r>
    </w:p>
    <w:p w:rsidR="00B23227" w:rsidRDefault="00B2322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B2322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Impressed</w:t>
      </w:r>
      <w:r w:rsidR="008E1047" w:rsidRPr="008E1047">
        <w:rPr>
          <w:rFonts w:asciiTheme="minorHAnsi" w:hAnsiTheme="minorHAnsi" w:cs="Times"/>
          <w:color w:val="000000"/>
          <w:sz w:val="22"/>
          <w:szCs w:val="22"/>
        </w:rPr>
        <w:t xml:space="preserve"> with the internship program and the reaccreditation. </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ASMSU remodel</w:t>
      </w:r>
      <w:r w:rsidR="00B23227">
        <w:rPr>
          <w:rFonts w:asciiTheme="minorHAnsi" w:hAnsiTheme="minorHAnsi" w:cs="Times"/>
          <w:color w:val="000000"/>
          <w:sz w:val="22"/>
          <w:szCs w:val="22"/>
        </w:rPr>
        <w:t>ing office. Students will return for summer projects in about two weeks.</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B2322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PASS Plan – P</w:t>
      </w:r>
      <w:r w:rsidR="008E1047" w:rsidRPr="008E1047">
        <w:rPr>
          <w:rFonts w:asciiTheme="minorHAnsi" w:hAnsiTheme="minorHAnsi" w:cs="Times"/>
          <w:color w:val="000000"/>
          <w:sz w:val="22"/>
          <w:szCs w:val="22"/>
        </w:rPr>
        <w:t>rovost</w:t>
      </w:r>
      <w:r>
        <w:rPr>
          <w:rFonts w:asciiTheme="minorHAnsi" w:hAnsiTheme="minorHAnsi" w:cs="Times"/>
          <w:color w:val="000000"/>
          <w:sz w:val="22"/>
          <w:szCs w:val="22"/>
        </w:rPr>
        <w:t>’s</w:t>
      </w:r>
      <w:r w:rsidR="008E1047" w:rsidRPr="008E1047">
        <w:rPr>
          <w:rFonts w:asciiTheme="minorHAnsi" w:hAnsiTheme="minorHAnsi" w:cs="Times"/>
          <w:color w:val="000000"/>
          <w:sz w:val="22"/>
          <w:szCs w:val="22"/>
        </w:rPr>
        <w:t xml:space="preserve"> office spearheading it. Preemptive as we can with probation suspend warning, then we they appeal we can review how serious that they were with their efforts and why it </w:t>
      </w:r>
      <w:r w:rsidRPr="008E1047">
        <w:rPr>
          <w:rFonts w:asciiTheme="minorHAnsi" w:hAnsiTheme="minorHAnsi" w:cs="Times"/>
          <w:color w:val="000000"/>
          <w:sz w:val="22"/>
          <w:szCs w:val="22"/>
        </w:rPr>
        <w:t>didn’t</w:t>
      </w:r>
      <w:r w:rsidR="008E1047" w:rsidRPr="008E1047">
        <w:rPr>
          <w:rFonts w:asciiTheme="minorHAnsi" w:hAnsiTheme="minorHAnsi" w:cs="Times"/>
          <w:color w:val="000000"/>
          <w:sz w:val="22"/>
          <w:szCs w:val="22"/>
        </w:rPr>
        <w:t xml:space="preserve"> pay off. </w:t>
      </w:r>
      <w:r>
        <w:rPr>
          <w:rFonts w:asciiTheme="minorHAnsi" w:hAnsiTheme="minorHAnsi" w:cs="Times"/>
          <w:color w:val="000000"/>
          <w:sz w:val="22"/>
          <w:szCs w:val="22"/>
        </w:rPr>
        <w:t>This document is close to final, please review it.</w:t>
      </w:r>
      <w:r w:rsidR="008E1047" w:rsidRPr="008E1047">
        <w:rPr>
          <w:rFonts w:asciiTheme="minorHAnsi" w:hAnsiTheme="minorHAnsi" w:cs="Times"/>
          <w:color w:val="000000"/>
          <w:sz w:val="22"/>
          <w:szCs w:val="22"/>
        </w:rPr>
        <w:t xml:space="preserve"> Starting with Business, Ag, and University studies to pilot this project and we think it is a good first step to unify how we will support students on campus. Pushback from faculty about having the time, training, and expertise to do this one on one with students. One model was academic side would lead and </w:t>
      </w:r>
      <w:r w:rsidRPr="008E1047">
        <w:rPr>
          <w:rFonts w:asciiTheme="minorHAnsi" w:hAnsiTheme="minorHAnsi" w:cs="Times"/>
          <w:color w:val="000000"/>
          <w:sz w:val="22"/>
          <w:szCs w:val="22"/>
        </w:rPr>
        <w:t>the</w:t>
      </w:r>
      <w:r w:rsidR="008E1047" w:rsidRPr="008E1047">
        <w:rPr>
          <w:rFonts w:asciiTheme="minorHAnsi" w:hAnsiTheme="minorHAnsi" w:cs="Times"/>
          <w:color w:val="000000"/>
          <w:sz w:val="22"/>
          <w:szCs w:val="22"/>
        </w:rPr>
        <w:t xml:space="preserve"> other option was that Student Success could lead on it. Provost insisted that it is an academic issue so the faculty would lead at the </w:t>
      </w:r>
      <w:r w:rsidRPr="008E1047">
        <w:rPr>
          <w:rFonts w:asciiTheme="minorHAnsi" w:hAnsiTheme="minorHAnsi" w:cs="Times"/>
          <w:color w:val="000000"/>
          <w:sz w:val="22"/>
          <w:szCs w:val="22"/>
        </w:rPr>
        <w:t>beginning</w:t>
      </w:r>
      <w:r w:rsidR="008E1047" w:rsidRPr="008E1047">
        <w:rPr>
          <w:rFonts w:asciiTheme="minorHAnsi" w:hAnsiTheme="minorHAnsi" w:cs="Times"/>
          <w:color w:val="000000"/>
          <w:sz w:val="22"/>
          <w:szCs w:val="22"/>
        </w:rPr>
        <w:t xml:space="preserve"> of this project. Second thing to report the financial literacy grant 790 financial literacy appointments. </w:t>
      </w:r>
      <w:r>
        <w:rPr>
          <w:rFonts w:asciiTheme="minorHAnsi" w:hAnsiTheme="minorHAnsi" w:cs="Times"/>
          <w:color w:val="000000"/>
          <w:sz w:val="22"/>
          <w:szCs w:val="22"/>
        </w:rPr>
        <w:t xml:space="preserve">We have </w:t>
      </w:r>
      <w:r w:rsidRPr="008E1047">
        <w:rPr>
          <w:rFonts w:asciiTheme="minorHAnsi" w:hAnsiTheme="minorHAnsi" w:cs="Times"/>
          <w:color w:val="000000"/>
          <w:sz w:val="22"/>
          <w:szCs w:val="22"/>
        </w:rPr>
        <w:t>more</w:t>
      </w:r>
      <w:r w:rsidR="008E1047" w:rsidRPr="008E1047">
        <w:rPr>
          <w:rFonts w:asciiTheme="minorHAnsi" w:hAnsiTheme="minorHAnsi" w:cs="Times"/>
          <w:color w:val="000000"/>
          <w:sz w:val="22"/>
          <w:szCs w:val="22"/>
        </w:rPr>
        <w:t xml:space="preserve"> than double this year, having the space, referrals, </w:t>
      </w:r>
      <w:r w:rsidRPr="008E1047">
        <w:rPr>
          <w:rFonts w:asciiTheme="minorHAnsi" w:hAnsiTheme="minorHAnsi" w:cs="Times"/>
          <w:color w:val="000000"/>
          <w:sz w:val="22"/>
          <w:szCs w:val="22"/>
        </w:rPr>
        <w:t>etc.</w:t>
      </w:r>
      <w:r w:rsidR="008E1047" w:rsidRPr="008E1047">
        <w:rPr>
          <w:rFonts w:asciiTheme="minorHAnsi" w:hAnsiTheme="minorHAnsi" w:cs="Times"/>
          <w:color w:val="000000"/>
          <w:sz w:val="22"/>
          <w:szCs w:val="22"/>
        </w:rPr>
        <w:t xml:space="preserve"> available have exceeded the goal that helps the grant. </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Brenda is remodeling the Vet center to improve the space now that Romney space is not an option, hoping to have it done before August. Moved new veteran staff employee (moved from professional to classified)</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B23227" w:rsidRDefault="00B2322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 xml:space="preserve">Jenn Dunn’s last day is </w:t>
      </w:r>
      <w:r w:rsidR="008E1047" w:rsidRPr="008E1047">
        <w:rPr>
          <w:rFonts w:asciiTheme="minorHAnsi" w:hAnsiTheme="minorHAnsi" w:cs="Times"/>
          <w:color w:val="000000"/>
          <w:sz w:val="22"/>
          <w:szCs w:val="22"/>
        </w:rPr>
        <w:t>June 12. Doing some concurrent training</w:t>
      </w:r>
      <w:r>
        <w:rPr>
          <w:rFonts w:asciiTheme="minorHAnsi" w:hAnsiTheme="minorHAnsi" w:cs="Times"/>
          <w:color w:val="000000"/>
          <w:sz w:val="22"/>
          <w:szCs w:val="22"/>
        </w:rPr>
        <w:t xml:space="preserve"> with Korrin Engel</w:t>
      </w:r>
      <w:r w:rsidR="008E1047" w:rsidRPr="008E1047">
        <w:rPr>
          <w:rFonts w:asciiTheme="minorHAnsi" w:hAnsiTheme="minorHAnsi" w:cs="Times"/>
          <w:color w:val="000000"/>
          <w:sz w:val="22"/>
          <w:szCs w:val="22"/>
        </w:rPr>
        <w:t>. Right now indicators say that we are up over 100 out of state freshman and 30 to 40 in</w:t>
      </w:r>
      <w:r>
        <w:rPr>
          <w:rFonts w:asciiTheme="minorHAnsi" w:hAnsiTheme="minorHAnsi" w:cs="Times"/>
          <w:color w:val="000000"/>
          <w:sz w:val="22"/>
          <w:szCs w:val="22"/>
        </w:rPr>
        <w:t>-</w:t>
      </w:r>
      <w:r w:rsidR="008E1047" w:rsidRPr="008E1047">
        <w:rPr>
          <w:rFonts w:asciiTheme="minorHAnsi" w:hAnsiTheme="minorHAnsi" w:cs="Times"/>
          <w:color w:val="000000"/>
          <w:sz w:val="22"/>
          <w:szCs w:val="22"/>
        </w:rPr>
        <w:t xml:space="preserve">state freshman. We have a big counselor tour July 22-24. </w:t>
      </w:r>
      <w:r>
        <w:rPr>
          <w:rFonts w:asciiTheme="minorHAnsi" w:hAnsiTheme="minorHAnsi" w:cs="Times"/>
          <w:color w:val="000000"/>
          <w:sz w:val="22"/>
          <w:szCs w:val="22"/>
        </w:rPr>
        <w:t xml:space="preserve">For </w:t>
      </w:r>
      <w:r w:rsidR="008E1047" w:rsidRPr="008E1047">
        <w:rPr>
          <w:rFonts w:asciiTheme="minorHAnsi" w:hAnsiTheme="minorHAnsi" w:cs="Times"/>
          <w:color w:val="000000"/>
          <w:sz w:val="22"/>
          <w:szCs w:val="22"/>
        </w:rPr>
        <w:t xml:space="preserve">STEM scholarships, OCHE decided to be the clearinghouse for the scholarship money, </w:t>
      </w:r>
      <w:r>
        <w:rPr>
          <w:rFonts w:asciiTheme="minorHAnsi" w:hAnsiTheme="minorHAnsi" w:cs="Times"/>
          <w:color w:val="000000"/>
          <w:sz w:val="22"/>
          <w:szCs w:val="22"/>
        </w:rPr>
        <w:t xml:space="preserve">this will likely be </w:t>
      </w:r>
      <w:r w:rsidR="008E1047" w:rsidRPr="008E1047">
        <w:rPr>
          <w:rFonts w:asciiTheme="minorHAnsi" w:hAnsiTheme="minorHAnsi" w:cs="Times"/>
          <w:color w:val="000000"/>
          <w:sz w:val="22"/>
          <w:szCs w:val="22"/>
        </w:rPr>
        <w:t>too</w:t>
      </w:r>
      <w:r>
        <w:rPr>
          <w:rFonts w:asciiTheme="minorHAnsi" w:hAnsiTheme="minorHAnsi" w:cs="Times"/>
          <w:color w:val="000000"/>
          <w:sz w:val="22"/>
          <w:szCs w:val="22"/>
        </w:rPr>
        <w:t xml:space="preserve"> much for too few too late. Funding</w:t>
      </w:r>
      <w:r w:rsidR="008E1047" w:rsidRPr="008E1047">
        <w:rPr>
          <w:rFonts w:asciiTheme="minorHAnsi" w:hAnsiTheme="minorHAnsi" w:cs="Times"/>
          <w:color w:val="000000"/>
          <w:sz w:val="22"/>
          <w:szCs w:val="22"/>
        </w:rPr>
        <w:t xml:space="preserve"> will stack on top of presidential scholarships, etc. Keep people applying to them, will mention to freshman. </w:t>
      </w:r>
    </w:p>
    <w:p w:rsidR="008E1047" w:rsidRPr="008E1047" w:rsidRDefault="008E1047" w:rsidP="00B23227">
      <w:pPr>
        <w:pStyle w:val="NormalWeb"/>
        <w:spacing w:before="0" w:beforeAutospacing="0" w:after="0" w:afterAutospacing="0"/>
        <w:ind w:left="720"/>
        <w:rPr>
          <w:rFonts w:asciiTheme="minorHAnsi" w:hAnsiTheme="minorHAnsi" w:cs="Times"/>
          <w:color w:val="000000"/>
          <w:sz w:val="22"/>
          <w:szCs w:val="22"/>
        </w:rPr>
      </w:pPr>
      <w:r w:rsidRPr="008E1047">
        <w:rPr>
          <w:rFonts w:asciiTheme="minorHAnsi" w:hAnsiTheme="minorHAnsi" w:cs="Times"/>
          <w:color w:val="000000"/>
          <w:sz w:val="22"/>
          <w:szCs w:val="22"/>
        </w:rPr>
        <w:t xml:space="preserve">Will </w:t>
      </w:r>
      <w:r w:rsidR="00B23227" w:rsidRPr="008E1047">
        <w:rPr>
          <w:rFonts w:asciiTheme="minorHAnsi" w:hAnsiTheme="minorHAnsi" w:cs="Times"/>
          <w:color w:val="000000"/>
          <w:sz w:val="22"/>
          <w:szCs w:val="22"/>
        </w:rPr>
        <w:t>there</w:t>
      </w:r>
      <w:r w:rsidRPr="008E1047">
        <w:rPr>
          <w:rFonts w:asciiTheme="minorHAnsi" w:hAnsiTheme="minorHAnsi" w:cs="Times"/>
          <w:color w:val="000000"/>
          <w:sz w:val="22"/>
          <w:szCs w:val="22"/>
        </w:rPr>
        <w:t xml:space="preserve"> be an opport</w:t>
      </w:r>
      <w:r w:rsidR="00B23227">
        <w:rPr>
          <w:rFonts w:asciiTheme="minorHAnsi" w:hAnsiTheme="minorHAnsi" w:cs="Times"/>
          <w:color w:val="000000"/>
          <w:sz w:val="22"/>
          <w:szCs w:val="22"/>
        </w:rPr>
        <w:t>unity to revisit the criteria? G</w:t>
      </w:r>
      <w:r w:rsidRPr="008E1047">
        <w:rPr>
          <w:rFonts w:asciiTheme="minorHAnsi" w:hAnsiTheme="minorHAnsi" w:cs="Times"/>
          <w:color w:val="000000"/>
          <w:sz w:val="22"/>
          <w:szCs w:val="22"/>
        </w:rPr>
        <w:t>ive some</w:t>
      </w:r>
      <w:r w:rsidR="00B23227">
        <w:rPr>
          <w:rFonts w:asciiTheme="minorHAnsi" w:hAnsiTheme="minorHAnsi" w:cs="Times"/>
          <w:color w:val="000000"/>
          <w:sz w:val="22"/>
          <w:szCs w:val="22"/>
        </w:rPr>
        <w:t xml:space="preserve"> funds</w:t>
      </w:r>
      <w:r w:rsidRPr="008E1047">
        <w:rPr>
          <w:rFonts w:asciiTheme="minorHAnsi" w:hAnsiTheme="minorHAnsi" w:cs="Times"/>
          <w:color w:val="000000"/>
          <w:sz w:val="22"/>
          <w:szCs w:val="22"/>
        </w:rPr>
        <w:t xml:space="preserve"> </w:t>
      </w:r>
      <w:r w:rsidR="00B23227">
        <w:rPr>
          <w:rFonts w:asciiTheme="minorHAnsi" w:hAnsiTheme="minorHAnsi" w:cs="Times"/>
          <w:color w:val="000000"/>
          <w:sz w:val="22"/>
          <w:szCs w:val="22"/>
        </w:rPr>
        <w:t xml:space="preserve">for returning students to encourage </w:t>
      </w:r>
      <w:r w:rsidRPr="008E1047">
        <w:rPr>
          <w:rFonts w:asciiTheme="minorHAnsi" w:hAnsiTheme="minorHAnsi" w:cs="Times"/>
          <w:color w:val="000000"/>
          <w:sz w:val="22"/>
          <w:szCs w:val="22"/>
        </w:rPr>
        <w:t xml:space="preserve">retention? </w:t>
      </w:r>
      <w:r w:rsidR="00B23227">
        <w:rPr>
          <w:rFonts w:asciiTheme="minorHAnsi" w:hAnsiTheme="minorHAnsi" w:cs="Times"/>
          <w:color w:val="000000"/>
          <w:sz w:val="22"/>
          <w:szCs w:val="22"/>
        </w:rPr>
        <w:t xml:space="preserve">It was a </w:t>
      </w:r>
      <w:r w:rsidRPr="008E1047">
        <w:rPr>
          <w:rFonts w:asciiTheme="minorHAnsi" w:hAnsiTheme="minorHAnsi" w:cs="Times"/>
          <w:color w:val="000000"/>
          <w:sz w:val="22"/>
          <w:szCs w:val="22"/>
        </w:rPr>
        <w:t xml:space="preserve">last minute decision, </w:t>
      </w:r>
      <w:r w:rsidR="00B23227">
        <w:rPr>
          <w:rFonts w:asciiTheme="minorHAnsi" w:hAnsiTheme="minorHAnsi" w:cs="Times"/>
          <w:color w:val="000000"/>
          <w:sz w:val="22"/>
          <w:szCs w:val="22"/>
        </w:rPr>
        <w:t xml:space="preserve">we have </w:t>
      </w:r>
      <w:r w:rsidRPr="008E1047">
        <w:rPr>
          <w:rFonts w:asciiTheme="minorHAnsi" w:hAnsiTheme="minorHAnsi" w:cs="Times"/>
          <w:color w:val="000000"/>
          <w:sz w:val="22"/>
          <w:szCs w:val="22"/>
        </w:rPr>
        <w:t>no input now.</w:t>
      </w:r>
    </w:p>
    <w:p w:rsidR="00B23227" w:rsidRDefault="00B23227" w:rsidP="008E1047">
      <w:pPr>
        <w:pStyle w:val="NormalWeb"/>
        <w:spacing w:before="0" w:beforeAutospacing="0" w:after="0" w:afterAutospacing="0"/>
        <w:rPr>
          <w:rFonts w:asciiTheme="minorHAnsi" w:hAnsiTheme="minorHAnsi" w:cs="Times"/>
          <w:color w:val="000000"/>
          <w:sz w:val="22"/>
          <w:szCs w:val="22"/>
        </w:rPr>
      </w:pPr>
    </w:p>
    <w:p w:rsidR="00B23227" w:rsidRDefault="00B2322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Activity events bookmarks are being printed for orientation and will be included in offerings to students and parents.</w:t>
      </w:r>
    </w:p>
    <w:p w:rsidR="00B23227" w:rsidRDefault="00B23227" w:rsidP="008E1047">
      <w:pPr>
        <w:pStyle w:val="NormalWeb"/>
        <w:spacing w:before="0" w:beforeAutospacing="0" w:after="0" w:afterAutospacing="0"/>
        <w:rPr>
          <w:rFonts w:asciiTheme="minorHAnsi" w:hAnsiTheme="minorHAnsi" w:cs="Times"/>
          <w:color w:val="000000"/>
          <w:sz w:val="22"/>
          <w:szCs w:val="22"/>
        </w:rPr>
      </w:pPr>
    </w:p>
    <w:p w:rsidR="00775329" w:rsidRDefault="00B23227" w:rsidP="008E1047">
      <w:pPr>
        <w:pStyle w:val="NormalWeb"/>
        <w:spacing w:before="0" w:beforeAutospacing="0" w:after="0" w:afterAutospacing="0"/>
        <w:rPr>
          <w:rFonts w:asciiTheme="minorHAnsi" w:hAnsiTheme="minorHAnsi" w:cs="Times"/>
          <w:color w:val="000000"/>
          <w:sz w:val="22"/>
          <w:szCs w:val="22"/>
        </w:rPr>
      </w:pPr>
      <w:r>
        <w:rPr>
          <w:rFonts w:asciiTheme="minorHAnsi" w:hAnsiTheme="minorHAnsi" w:cs="Times"/>
          <w:color w:val="000000"/>
          <w:sz w:val="22"/>
          <w:szCs w:val="22"/>
        </w:rPr>
        <w:t>P</w:t>
      </w:r>
      <w:r w:rsidR="008E1047" w:rsidRPr="008E1047">
        <w:rPr>
          <w:rFonts w:asciiTheme="minorHAnsi" w:hAnsiTheme="minorHAnsi" w:cs="Times"/>
          <w:color w:val="000000"/>
          <w:sz w:val="22"/>
          <w:szCs w:val="22"/>
        </w:rPr>
        <w:t xml:space="preserve">arking rates have gone up a bunch for the paid parking lot, will impact our budgets quite a bit. </w:t>
      </w:r>
    </w:p>
    <w:p w:rsidR="00775329" w:rsidRDefault="00775329"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Tony was kind enough to be the speaker for the worthy student banquet. He did a great job. </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 xml:space="preserve">Cat Course will be shared on the next agenda. The new electronic catalog will be live next week. Degree works will be down first week of July for an update. These updated versions should like this fall to be available for </w:t>
      </w:r>
      <w:r w:rsidR="00775329" w:rsidRPr="008E1047">
        <w:rPr>
          <w:rFonts w:asciiTheme="minorHAnsi" w:hAnsiTheme="minorHAnsi" w:cs="Times"/>
          <w:color w:val="000000"/>
          <w:sz w:val="22"/>
          <w:szCs w:val="22"/>
        </w:rPr>
        <w:t>spring</w:t>
      </w:r>
      <w:r w:rsidRPr="008E1047">
        <w:rPr>
          <w:rFonts w:asciiTheme="minorHAnsi" w:hAnsiTheme="minorHAnsi" w:cs="Times"/>
          <w:color w:val="000000"/>
          <w:sz w:val="22"/>
          <w:szCs w:val="22"/>
        </w:rPr>
        <w:t>. </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775329"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 xml:space="preserve">Eric has been doing work with Great </w:t>
      </w:r>
      <w:r w:rsidR="00775329" w:rsidRPr="008E1047">
        <w:rPr>
          <w:rFonts w:asciiTheme="minorHAnsi" w:hAnsiTheme="minorHAnsi" w:cs="Times"/>
          <w:color w:val="000000"/>
          <w:sz w:val="22"/>
          <w:szCs w:val="22"/>
        </w:rPr>
        <w:t>Falls</w:t>
      </w:r>
      <w:r w:rsidR="00775329">
        <w:rPr>
          <w:rFonts w:asciiTheme="minorHAnsi" w:hAnsiTheme="minorHAnsi" w:cs="Times"/>
          <w:color w:val="000000"/>
          <w:sz w:val="22"/>
          <w:szCs w:val="22"/>
        </w:rPr>
        <w:t xml:space="preserve"> College preparing them for Alcohol Edu and H</w:t>
      </w:r>
      <w:r w:rsidRPr="008E1047">
        <w:rPr>
          <w:rFonts w:asciiTheme="minorHAnsi" w:hAnsiTheme="minorHAnsi" w:cs="Times"/>
          <w:color w:val="000000"/>
          <w:sz w:val="22"/>
          <w:szCs w:val="22"/>
        </w:rPr>
        <w:t xml:space="preserve">aven. Went live this week and going well. Marie's work in July to help meet the regulatory requirements will go much more smoothly on the other campuses. Extended university mainstreaming is going well, wrapping up first round. </w:t>
      </w:r>
    </w:p>
    <w:p w:rsidR="00775329" w:rsidRDefault="00775329"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Interest from the alumni foundation about parent contact information, capturing and sharing more of that information. Continuing to work on that front to include it in the new admissions application and prepared to store and share</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 xml:space="preserve">Rodeo Coach </w:t>
      </w:r>
      <w:proofErr w:type="gramStart"/>
      <w:r w:rsidR="00775329">
        <w:rPr>
          <w:rFonts w:asciiTheme="minorHAnsi" w:hAnsiTheme="minorHAnsi" w:cs="Times"/>
          <w:color w:val="000000"/>
          <w:sz w:val="22"/>
          <w:szCs w:val="22"/>
        </w:rPr>
        <w:t>employment</w:t>
      </w:r>
      <w:proofErr w:type="gramEnd"/>
      <w:r w:rsidR="00775329">
        <w:rPr>
          <w:rFonts w:asciiTheme="minorHAnsi" w:hAnsiTheme="minorHAnsi" w:cs="Times"/>
          <w:color w:val="000000"/>
          <w:sz w:val="22"/>
          <w:szCs w:val="22"/>
        </w:rPr>
        <w:t xml:space="preserve"> s</w:t>
      </w:r>
      <w:r w:rsidR="00775329" w:rsidRPr="008E1047">
        <w:rPr>
          <w:rFonts w:asciiTheme="minorHAnsi" w:hAnsiTheme="minorHAnsi" w:cs="Times"/>
          <w:color w:val="000000"/>
          <w:sz w:val="22"/>
          <w:szCs w:val="22"/>
        </w:rPr>
        <w:t>earch</w:t>
      </w:r>
      <w:r w:rsidRPr="008E1047">
        <w:rPr>
          <w:rFonts w:asciiTheme="minorHAnsi" w:hAnsiTheme="minorHAnsi" w:cs="Times"/>
          <w:color w:val="000000"/>
          <w:sz w:val="22"/>
          <w:szCs w:val="22"/>
        </w:rPr>
        <w:t>, met with the boosters for a 90 minute session of intense support</w:t>
      </w:r>
      <w:r w:rsidR="00775329">
        <w:rPr>
          <w:rFonts w:asciiTheme="minorHAnsi" w:hAnsiTheme="minorHAnsi" w:cs="Times"/>
          <w:color w:val="000000"/>
          <w:sz w:val="22"/>
          <w:szCs w:val="22"/>
        </w:rPr>
        <w:t>.</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r w:rsidRPr="008E1047">
        <w:rPr>
          <w:rFonts w:asciiTheme="minorHAnsi" w:hAnsiTheme="minorHAnsi" w:cs="Times"/>
          <w:color w:val="000000"/>
          <w:sz w:val="22"/>
          <w:szCs w:val="22"/>
        </w:rPr>
        <w:t>Daniel</w:t>
      </w:r>
      <w:r w:rsidR="00775329">
        <w:rPr>
          <w:rFonts w:asciiTheme="minorHAnsi" w:hAnsiTheme="minorHAnsi" w:cs="Times"/>
          <w:color w:val="000000"/>
          <w:sz w:val="22"/>
          <w:szCs w:val="22"/>
        </w:rPr>
        <w:t xml:space="preserve"> Zimmerman submitted his 2 week notice</w:t>
      </w:r>
      <w:r w:rsidRPr="008E1047">
        <w:rPr>
          <w:rFonts w:asciiTheme="minorHAnsi" w:hAnsiTheme="minorHAnsi" w:cs="Times"/>
          <w:color w:val="000000"/>
          <w:sz w:val="22"/>
          <w:szCs w:val="22"/>
        </w:rPr>
        <w:t xml:space="preserve">. </w:t>
      </w:r>
      <w:r w:rsidR="00775329">
        <w:rPr>
          <w:rFonts w:asciiTheme="minorHAnsi" w:hAnsiTheme="minorHAnsi" w:cs="Times"/>
          <w:color w:val="000000"/>
          <w:sz w:val="22"/>
          <w:szCs w:val="22"/>
        </w:rPr>
        <w:t>He g</w:t>
      </w:r>
      <w:r w:rsidRPr="008E1047">
        <w:rPr>
          <w:rFonts w:asciiTheme="minorHAnsi" w:hAnsiTheme="minorHAnsi" w:cs="Times"/>
          <w:color w:val="000000"/>
          <w:sz w:val="22"/>
          <w:szCs w:val="22"/>
        </w:rPr>
        <w:t>ot a great job in Billings working with</w:t>
      </w:r>
      <w:r w:rsidR="00775329">
        <w:rPr>
          <w:rFonts w:asciiTheme="minorHAnsi" w:hAnsiTheme="minorHAnsi" w:cs="Times"/>
          <w:color w:val="000000"/>
          <w:sz w:val="22"/>
          <w:szCs w:val="22"/>
        </w:rPr>
        <w:t xml:space="preserve"> a children's clinic</w:t>
      </w:r>
      <w:r w:rsidRPr="008E1047">
        <w:rPr>
          <w:rFonts w:asciiTheme="minorHAnsi" w:hAnsiTheme="minorHAnsi" w:cs="Times"/>
          <w:color w:val="000000"/>
          <w:sz w:val="22"/>
          <w:szCs w:val="22"/>
        </w:rPr>
        <w:t>.</w:t>
      </w:r>
      <w:r w:rsidR="00775329">
        <w:rPr>
          <w:rFonts w:asciiTheme="minorHAnsi" w:hAnsiTheme="minorHAnsi" w:cs="Times"/>
          <w:color w:val="000000"/>
          <w:sz w:val="22"/>
          <w:szCs w:val="22"/>
        </w:rPr>
        <w:t xml:space="preserve"> It is a great opportunity for him.</w:t>
      </w: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8E1047" w:rsidRPr="008E1047" w:rsidRDefault="008E1047" w:rsidP="008E1047">
      <w:pPr>
        <w:pStyle w:val="NormalWeb"/>
        <w:spacing w:before="0" w:beforeAutospacing="0" w:after="0" w:afterAutospacing="0"/>
        <w:rPr>
          <w:rFonts w:asciiTheme="minorHAnsi" w:hAnsiTheme="minorHAnsi" w:cs="Times"/>
          <w:color w:val="000000"/>
          <w:sz w:val="22"/>
          <w:szCs w:val="22"/>
        </w:rPr>
      </w:pPr>
    </w:p>
    <w:p w:rsidR="00CE1348" w:rsidRPr="008E1047" w:rsidRDefault="00CE1348"/>
    <w:sectPr w:rsidR="00CE1348" w:rsidRPr="008E1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54BB3"/>
    <w:multiLevelType w:val="hybridMultilevel"/>
    <w:tmpl w:val="B0CA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47"/>
    <w:rsid w:val="00272C58"/>
    <w:rsid w:val="00696363"/>
    <w:rsid w:val="00775329"/>
    <w:rsid w:val="00790D45"/>
    <w:rsid w:val="008E1047"/>
    <w:rsid w:val="00B23227"/>
    <w:rsid w:val="00C655AD"/>
    <w:rsid w:val="00CD4E63"/>
    <w:rsid w:val="00CE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ACF76-0A92-4E34-877A-D1BC10DE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047"/>
    <w:pPr>
      <w:ind w:left="720"/>
      <w:contextualSpacing/>
    </w:pPr>
  </w:style>
  <w:style w:type="paragraph" w:styleId="NormalWeb">
    <w:name w:val="Normal (Web)"/>
    <w:basedOn w:val="Normal"/>
    <w:uiPriority w:val="99"/>
    <w:semiHidden/>
    <w:unhideWhenUsed/>
    <w:rsid w:val="008E10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E1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11837">
      <w:bodyDiv w:val="1"/>
      <w:marLeft w:val="0"/>
      <w:marRight w:val="0"/>
      <w:marTop w:val="0"/>
      <w:marBottom w:val="0"/>
      <w:divBdr>
        <w:top w:val="none" w:sz="0" w:space="0" w:color="auto"/>
        <w:left w:val="none" w:sz="0" w:space="0" w:color="auto"/>
        <w:bottom w:val="none" w:sz="0" w:space="0" w:color="auto"/>
        <w:right w:val="none" w:sz="0" w:space="0" w:color="auto"/>
      </w:divBdr>
    </w:div>
    <w:div w:id="1601062586">
      <w:bodyDiv w:val="1"/>
      <w:marLeft w:val="0"/>
      <w:marRight w:val="0"/>
      <w:marTop w:val="0"/>
      <w:marBottom w:val="0"/>
      <w:divBdr>
        <w:top w:val="none" w:sz="0" w:space="0" w:color="auto"/>
        <w:left w:val="none" w:sz="0" w:space="0" w:color="auto"/>
        <w:bottom w:val="none" w:sz="0" w:space="0" w:color="auto"/>
        <w:right w:val="none" w:sz="0" w:space="0" w:color="auto"/>
      </w:divBdr>
      <w:divsChild>
        <w:div w:id="248151661">
          <w:marLeft w:val="540"/>
          <w:marRight w:val="0"/>
          <w:marTop w:val="0"/>
          <w:marBottom w:val="0"/>
          <w:divBdr>
            <w:top w:val="none" w:sz="0" w:space="0" w:color="auto"/>
            <w:left w:val="none" w:sz="0" w:space="0" w:color="auto"/>
            <w:bottom w:val="none" w:sz="0" w:space="0" w:color="auto"/>
            <w:right w:val="none" w:sz="0" w:space="0" w:color="auto"/>
          </w:divBdr>
        </w:div>
        <w:div w:id="1273249590">
          <w:marLeft w:val="540"/>
          <w:marRight w:val="0"/>
          <w:marTop w:val="0"/>
          <w:marBottom w:val="0"/>
          <w:divBdr>
            <w:top w:val="none" w:sz="0" w:space="0" w:color="auto"/>
            <w:left w:val="none" w:sz="0" w:space="0" w:color="auto"/>
            <w:bottom w:val="none" w:sz="0" w:space="0" w:color="auto"/>
            <w:right w:val="none" w:sz="0" w:space="0" w:color="auto"/>
          </w:divBdr>
        </w:div>
        <w:div w:id="299769784">
          <w:marLeft w:val="540"/>
          <w:marRight w:val="0"/>
          <w:marTop w:val="0"/>
          <w:marBottom w:val="0"/>
          <w:divBdr>
            <w:top w:val="none" w:sz="0" w:space="0" w:color="auto"/>
            <w:left w:val="none" w:sz="0" w:space="0" w:color="auto"/>
            <w:bottom w:val="none" w:sz="0" w:space="0" w:color="auto"/>
            <w:right w:val="none" w:sz="0" w:space="0" w:color="auto"/>
          </w:divBdr>
        </w:div>
        <w:div w:id="1749644617">
          <w:marLeft w:val="540"/>
          <w:marRight w:val="0"/>
          <w:marTop w:val="0"/>
          <w:marBottom w:val="0"/>
          <w:divBdr>
            <w:top w:val="none" w:sz="0" w:space="0" w:color="auto"/>
            <w:left w:val="none" w:sz="0" w:space="0" w:color="auto"/>
            <w:bottom w:val="none" w:sz="0" w:space="0" w:color="auto"/>
            <w:right w:val="none" w:sz="0" w:space="0" w:color="auto"/>
          </w:divBdr>
        </w:div>
        <w:div w:id="574246727">
          <w:marLeft w:val="540"/>
          <w:marRight w:val="0"/>
          <w:marTop w:val="0"/>
          <w:marBottom w:val="0"/>
          <w:divBdr>
            <w:top w:val="none" w:sz="0" w:space="0" w:color="auto"/>
            <w:left w:val="none" w:sz="0" w:space="0" w:color="auto"/>
            <w:bottom w:val="none" w:sz="0" w:space="0" w:color="auto"/>
            <w:right w:val="none" w:sz="0" w:space="0" w:color="auto"/>
          </w:divBdr>
        </w:div>
        <w:div w:id="1889803071">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 Marianne</dc:creator>
  <cp:keywords/>
  <dc:description/>
  <cp:lastModifiedBy>Brough, Marianne</cp:lastModifiedBy>
  <cp:revision>3</cp:revision>
  <dcterms:created xsi:type="dcterms:W3CDTF">2015-06-01T15:03:00Z</dcterms:created>
  <dcterms:modified xsi:type="dcterms:W3CDTF">2015-06-01T15:48:00Z</dcterms:modified>
</cp:coreProperties>
</file>