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E24B1B">
        <w:rPr>
          <w:b/>
        </w:rPr>
        <w:t>MINUTES</w:t>
      </w:r>
    </w:p>
    <w:p w:rsidR="00757F85" w:rsidRDefault="00550B14" w:rsidP="00757F85">
      <w:pPr>
        <w:jc w:val="center"/>
        <w:outlineLvl w:val="0"/>
        <w:rPr>
          <w:b/>
        </w:rPr>
      </w:pPr>
      <w:r>
        <w:rPr>
          <w:b/>
        </w:rPr>
        <w:t xml:space="preserve">Wednesday, </w:t>
      </w:r>
      <w:r w:rsidR="000F4CBA">
        <w:rPr>
          <w:b/>
        </w:rPr>
        <w:t>May 4th</w:t>
      </w:r>
      <w:r w:rsidR="003216AB">
        <w:rPr>
          <w:b/>
        </w:rPr>
        <w:t>, 2016</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9A5A97">
        <w:t xml:space="preserve">Randy Babbitt, </w:t>
      </w:r>
      <w:r w:rsidR="001B2FBB">
        <w:t xml:space="preserve">Jeff Bader, </w:t>
      </w:r>
      <w:r w:rsidR="00640650">
        <w:t xml:space="preserve">Levi Birky, </w:t>
      </w:r>
      <w:r w:rsidR="00EC6DE7">
        <w:t xml:space="preserve">Charles Boyer, </w:t>
      </w:r>
      <w:r w:rsidR="00EF74BC">
        <w:t xml:space="preserve">Matt </w:t>
      </w:r>
      <w:r w:rsidR="00F75F8C">
        <w:t xml:space="preserve">Caires, </w:t>
      </w:r>
      <w:r w:rsidR="00A45EB6">
        <w:t xml:space="preserve">Kari Cargill, </w:t>
      </w:r>
      <w:r w:rsidR="00B876D1" w:rsidRPr="00B876D1">
        <w:t xml:space="preserve">Tracy Ellig, Chris Fastnow, Peter Fields, Brett Gunnink, </w:t>
      </w:r>
      <w:r>
        <w:t xml:space="preserve">Maggie Hammett, </w:t>
      </w:r>
      <w:r w:rsidR="009A5A97">
        <w:t xml:space="preserve">Alison Harmon, </w:t>
      </w:r>
      <w:r w:rsidR="00F1790F">
        <w:t xml:space="preserve">Cathy Hasenpflug, </w:t>
      </w:r>
      <w:r w:rsidR="00C76B2A">
        <w:t xml:space="preserve">Robert Hawks, </w:t>
      </w:r>
      <w:r w:rsidR="00B876D1" w:rsidRPr="00B876D1">
        <w:t xml:space="preserve">Bob Hietala, </w:t>
      </w:r>
      <w:r w:rsidR="007432B0">
        <w:t>Karlene Hoo</w:t>
      </w:r>
      <w:r w:rsidR="00E849EE">
        <w:t>, Chris Kearns,</w:t>
      </w:r>
      <w:r w:rsidR="00101E97">
        <w:t xml:space="preserve"> Abbey Keene,</w:t>
      </w:r>
      <w:r w:rsidR="00E849EE">
        <w:t xml:space="preserve"> </w:t>
      </w:r>
      <w:r w:rsidR="00F53002">
        <w:t xml:space="preserve">Greg Kegel, </w:t>
      </w:r>
      <w:r w:rsidR="00E849EE">
        <w:t>B</w:t>
      </w:r>
      <w:r w:rsidR="00B876D1" w:rsidRPr="00B876D1">
        <w:t xml:space="preserve">ob Lashaway,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B876D1" w:rsidRPr="00B876D1">
        <w:t>Martha Pot</w:t>
      </w:r>
      <w:r w:rsidR="00EE0940">
        <w:t xml:space="preserve">vin, Nicol Rae, </w:t>
      </w:r>
      <w:r w:rsidR="00B11A2F">
        <w:t xml:space="preserve">Jyl Shaffer, </w:t>
      </w:r>
      <w:r w:rsidR="00E849EE">
        <w:t>Jerry Sheehan</w:t>
      </w:r>
      <w:r w:rsidR="0028081D">
        <w:t xml:space="preserve">, </w:t>
      </w:r>
      <w:r w:rsidR="00640650">
        <w:t>Bill Shields</w:t>
      </w:r>
      <w:r w:rsidR="009A5A97">
        <w:t xml:space="preserve">, </w:t>
      </w:r>
      <w:r w:rsidR="00724C09">
        <w:t xml:space="preserve">Sylvia Sparkman,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255B29" w:rsidP="00F53002">
      <w:pPr>
        <w:ind w:left="1440"/>
        <w:rPr>
          <w:i/>
        </w:rPr>
      </w:pPr>
      <w:r>
        <w:rPr>
          <w:i/>
        </w:rPr>
        <w:t>President Waded Cruzado</w:t>
      </w:r>
    </w:p>
    <w:p w:rsidR="00D95A9A" w:rsidRDefault="00D95A9A" w:rsidP="00757F85"/>
    <w:p w:rsidR="00E24B1B" w:rsidRDefault="00E24B1B" w:rsidP="00E24B1B">
      <w:r>
        <w:t>President Cruzado called the meeting to order at 8:30 a.m.</w:t>
      </w:r>
    </w:p>
    <w:p w:rsidR="0020645E" w:rsidRDefault="0020645E" w:rsidP="00757F85"/>
    <w:p w:rsidR="00757F85" w:rsidRDefault="00757F85" w:rsidP="00757F85">
      <w:pPr>
        <w:pStyle w:val="ListParagraph"/>
        <w:numPr>
          <w:ilvl w:val="0"/>
          <w:numId w:val="1"/>
        </w:numPr>
      </w:pPr>
      <w:r>
        <w:t xml:space="preserve">Approval of </w:t>
      </w:r>
      <w:r w:rsidR="0061250E">
        <w:t>Minutes for</w:t>
      </w:r>
      <w:r w:rsidR="001D6371">
        <w:t xml:space="preserve"> </w:t>
      </w:r>
      <w:r w:rsidR="000F4CBA">
        <w:t>April 6</w:t>
      </w:r>
      <w:r w:rsidR="003216AB">
        <w:t>, 2016</w:t>
      </w:r>
    </w:p>
    <w:p w:rsidR="00D95A9A" w:rsidRDefault="00D95A9A" w:rsidP="00DD0762">
      <w:pPr>
        <w:pStyle w:val="ListParagraph"/>
        <w:ind w:left="1080"/>
      </w:pPr>
    </w:p>
    <w:p w:rsidR="00E24B1B" w:rsidRDefault="00E24B1B" w:rsidP="00E24B1B">
      <w:r>
        <w:t xml:space="preserve">There was a motion, by </w:t>
      </w:r>
      <w:r>
        <w:t>Terry Leist</w:t>
      </w:r>
      <w:r>
        <w:t xml:space="preserve">, to approve the </w:t>
      </w:r>
      <w:r>
        <w:t>April 6,</w:t>
      </w:r>
      <w:r>
        <w:t xml:space="preserve"> 2016 minutes; </w:t>
      </w:r>
      <w:r>
        <w:t>Susan Wolff</w:t>
      </w:r>
      <w:r>
        <w:t xml:space="preserve"> seconded the motion.  The minutes were approved unanimously.</w:t>
      </w:r>
    </w:p>
    <w:p w:rsidR="0020645E" w:rsidRDefault="0020645E" w:rsidP="00DD0762">
      <w:pPr>
        <w:pStyle w:val="ListParagraph"/>
        <w:ind w:left="1080"/>
      </w:pPr>
    </w:p>
    <w:p w:rsidR="00AB7363" w:rsidRDefault="00DD0762" w:rsidP="0023360F">
      <w:pPr>
        <w:numPr>
          <w:ilvl w:val="0"/>
          <w:numId w:val="1"/>
        </w:numPr>
      </w:pPr>
      <w:r>
        <w:t>University Wide Information/Announcements</w:t>
      </w:r>
    </w:p>
    <w:p w:rsidR="0020645E" w:rsidRDefault="00C7396C" w:rsidP="00AB0FED">
      <w:pPr>
        <w:rPr>
          <w:rFonts w:cs="Tahoma"/>
          <w:i/>
        </w:rPr>
      </w:pPr>
      <w:r w:rsidRPr="00C7396C">
        <w:rPr>
          <w:rFonts w:cs="Tahoma"/>
          <w:i/>
        </w:rPr>
        <w:tab/>
      </w:r>
      <w:r w:rsidRPr="00C7396C">
        <w:rPr>
          <w:rFonts w:cs="Tahoma"/>
          <w:i/>
        </w:rPr>
        <w:tab/>
      </w:r>
    </w:p>
    <w:p w:rsidR="006B16D2" w:rsidRDefault="006B16D2" w:rsidP="00AB0FED">
      <w:pPr>
        <w:rPr>
          <w:rFonts w:cs="Tahoma"/>
        </w:rPr>
      </w:pPr>
      <w:r>
        <w:rPr>
          <w:rFonts w:cs="Tahoma"/>
        </w:rPr>
        <w:t>President Cruzado thanked everyone for an incredible academic year.  Thank you to Terry Leist for all of his hard work on the new Athletic Director search.  Thank you to Peter Fields for his dedicated service to Montana State University.</w:t>
      </w:r>
      <w:r w:rsidR="00C7396C" w:rsidRPr="00C7396C">
        <w:rPr>
          <w:rFonts w:cs="Tahoma"/>
          <w:i/>
        </w:rPr>
        <w:tab/>
      </w:r>
      <w:r>
        <w:rPr>
          <w:rFonts w:cs="Tahoma"/>
        </w:rPr>
        <w:t>President Cruzado then shared her gratitude to Martha Potvin for her hard work and service as Provost.</w:t>
      </w:r>
    </w:p>
    <w:p w:rsidR="002E04B8" w:rsidRPr="00AB0FED" w:rsidRDefault="00C7396C" w:rsidP="00AB0FED">
      <w:pPr>
        <w:rPr>
          <w:rFonts w:cs="Tahoma"/>
          <w:i/>
        </w:rPr>
      </w:pPr>
      <w:r w:rsidRPr="00C7396C">
        <w:rPr>
          <w:rFonts w:cs="Tahoma"/>
          <w:i/>
        </w:rPr>
        <w:tab/>
      </w:r>
    </w:p>
    <w:p w:rsidR="00B24EA9" w:rsidRDefault="00B24EA9" w:rsidP="004E7714">
      <w:pPr>
        <w:pStyle w:val="ListParagraph"/>
        <w:numPr>
          <w:ilvl w:val="0"/>
          <w:numId w:val="1"/>
        </w:numPr>
      </w:pPr>
      <w:r>
        <w:t>Informational Items</w:t>
      </w:r>
    </w:p>
    <w:p w:rsidR="00C7396C" w:rsidRDefault="000F4CBA" w:rsidP="000F4CBA">
      <w:pPr>
        <w:ind w:left="1080"/>
      </w:pPr>
      <w:r>
        <w:t xml:space="preserve">A.  </w:t>
      </w:r>
      <w:r w:rsidR="003D7C3C">
        <w:t>Strategic Plan Progress</w:t>
      </w:r>
    </w:p>
    <w:p w:rsidR="00C7396C" w:rsidRDefault="00C7396C" w:rsidP="00C7396C">
      <w:pPr>
        <w:pStyle w:val="ListParagraph"/>
        <w:ind w:left="1080"/>
        <w:rPr>
          <w:i/>
        </w:rPr>
      </w:pPr>
      <w:r>
        <w:tab/>
      </w:r>
      <w:r w:rsidRPr="00D41B06">
        <w:rPr>
          <w:i/>
        </w:rPr>
        <w:t xml:space="preserve">Chris Fastnow, </w:t>
      </w:r>
      <w:r>
        <w:rPr>
          <w:i/>
        </w:rPr>
        <w:t>Director of Planning &amp; Analysis</w:t>
      </w:r>
    </w:p>
    <w:p w:rsidR="005C4371" w:rsidRDefault="005C4371" w:rsidP="00B24EA9">
      <w:pPr>
        <w:pStyle w:val="ListParagraph"/>
        <w:ind w:left="1080"/>
      </w:pPr>
    </w:p>
    <w:p w:rsidR="006B16D2" w:rsidRDefault="006B16D2" w:rsidP="006B16D2">
      <w:pPr>
        <w:pStyle w:val="ListParagraph"/>
        <w:ind w:left="0"/>
      </w:pPr>
      <w:r>
        <w:t>President Cruzado thanked Chris Fastnow for being such a great steward of our Strategic Plan.  Chris provided updates in the following areas: Learning, Discovery, Engagement, Integration, Access and Stewardship.</w:t>
      </w:r>
    </w:p>
    <w:p w:rsidR="006B16D2" w:rsidRDefault="006B16D2" w:rsidP="006B16D2">
      <w:pPr>
        <w:pStyle w:val="ListParagraph"/>
        <w:ind w:left="0"/>
      </w:pPr>
    </w:p>
    <w:p w:rsidR="00B11A2F" w:rsidRDefault="000F4CBA" w:rsidP="00B24EA9">
      <w:pPr>
        <w:pStyle w:val="ListParagraph"/>
        <w:ind w:left="1080"/>
      </w:pPr>
      <w:r>
        <w:t>B</w:t>
      </w:r>
      <w:r w:rsidR="0020645E">
        <w:t xml:space="preserve">.  </w:t>
      </w:r>
      <w:r w:rsidR="00B11A2F">
        <w:t xml:space="preserve">ASMSU/Office of Activities and Engagement (OAE) </w:t>
      </w:r>
    </w:p>
    <w:p w:rsidR="00B11A2F" w:rsidRDefault="00B11A2F" w:rsidP="00B24EA9">
      <w:pPr>
        <w:pStyle w:val="ListParagraph"/>
        <w:ind w:left="1080"/>
      </w:pPr>
      <w:r>
        <w:tab/>
        <w:t>Program Realignment</w:t>
      </w:r>
    </w:p>
    <w:p w:rsidR="00B11A2F" w:rsidRPr="00B11A2F" w:rsidRDefault="00B11A2F" w:rsidP="00B24EA9">
      <w:pPr>
        <w:pStyle w:val="ListParagraph"/>
        <w:ind w:left="1080"/>
        <w:rPr>
          <w:i/>
        </w:rPr>
      </w:pPr>
      <w:r>
        <w:tab/>
      </w:r>
      <w:r w:rsidRPr="00B11A2F">
        <w:rPr>
          <w:i/>
        </w:rPr>
        <w:t>Chris Kearns, Vice President for Student Success</w:t>
      </w:r>
    </w:p>
    <w:p w:rsidR="00B11A2F" w:rsidRPr="00B11A2F" w:rsidRDefault="00B11A2F" w:rsidP="00B24EA9">
      <w:pPr>
        <w:pStyle w:val="ListParagraph"/>
        <w:ind w:left="1080"/>
        <w:rPr>
          <w:i/>
        </w:rPr>
      </w:pPr>
      <w:r w:rsidRPr="00B11A2F">
        <w:rPr>
          <w:i/>
        </w:rPr>
        <w:tab/>
        <w:t>Matt Caires, Dean of Students</w:t>
      </w:r>
    </w:p>
    <w:p w:rsidR="00B11A2F" w:rsidRDefault="006B16D2" w:rsidP="006B16D2">
      <w:pPr>
        <w:pStyle w:val="ListParagraph"/>
        <w:ind w:left="0"/>
      </w:pPr>
      <w:r>
        <w:lastRenderedPageBreak/>
        <w:t xml:space="preserve">Marianne Brough from ASMSU presented the “Strategic Program Alignment”, which will “create a highly visible unit that fosters a culture of student engagement through co-curricular learning, development, service, and involvement.”  Ariel Donohue addressed the previous structure, while Mandy St. </w:t>
      </w:r>
      <w:r w:rsidR="00F514FA">
        <w:t>Aubyn</w:t>
      </w:r>
      <w:r>
        <w:t xml:space="preserve"> reviewed previous collaboration by the groups.  </w:t>
      </w:r>
    </w:p>
    <w:p w:rsidR="006B16D2" w:rsidRDefault="006B16D2" w:rsidP="006B16D2">
      <w:pPr>
        <w:pStyle w:val="ListParagraph"/>
        <w:ind w:left="0"/>
      </w:pPr>
      <w:r>
        <w:br/>
        <w:t>President Cruzado praised this wonderful presentation.  In addition, she thanked Cathy Hasenpflug for her help to the Student Success Division.</w:t>
      </w:r>
    </w:p>
    <w:p w:rsidR="006B16D2" w:rsidRDefault="006B16D2" w:rsidP="006B16D2">
      <w:pPr>
        <w:pStyle w:val="ListParagraph"/>
        <w:ind w:left="0"/>
      </w:pPr>
    </w:p>
    <w:p w:rsidR="00AB0FED" w:rsidRDefault="00CA465A" w:rsidP="00B24EA9">
      <w:pPr>
        <w:pStyle w:val="ListParagraph"/>
        <w:ind w:left="1080"/>
      </w:pPr>
      <w:r>
        <w:t xml:space="preserve">C.  </w:t>
      </w:r>
      <w:r w:rsidR="0020645E">
        <w:t>Introduction of New ASMSU Executives</w:t>
      </w:r>
    </w:p>
    <w:p w:rsidR="00AB0FED" w:rsidRDefault="00AB0FED" w:rsidP="00B24EA9">
      <w:pPr>
        <w:pStyle w:val="ListParagraph"/>
        <w:ind w:left="1080"/>
        <w:rPr>
          <w:i/>
        </w:rPr>
      </w:pPr>
      <w:r>
        <w:tab/>
      </w:r>
      <w:r w:rsidR="0020645E">
        <w:rPr>
          <w:i/>
        </w:rPr>
        <w:t>Levi Birky, 2015-2016 ASMSU President</w:t>
      </w:r>
    </w:p>
    <w:p w:rsidR="0020645E" w:rsidRDefault="0020645E" w:rsidP="00B24EA9">
      <w:pPr>
        <w:pStyle w:val="ListParagraph"/>
        <w:ind w:left="1080"/>
        <w:rPr>
          <w:i/>
        </w:rPr>
      </w:pPr>
      <w:r>
        <w:rPr>
          <w:i/>
        </w:rPr>
        <w:tab/>
        <w:t xml:space="preserve">Garrett </w:t>
      </w:r>
      <w:r w:rsidR="00CA465A">
        <w:rPr>
          <w:i/>
        </w:rPr>
        <w:t xml:space="preserve">Leach, 2016-2017 </w:t>
      </w:r>
      <w:r>
        <w:rPr>
          <w:i/>
        </w:rPr>
        <w:t>ASMSU President</w:t>
      </w:r>
    </w:p>
    <w:p w:rsidR="00AB0FED" w:rsidRDefault="00AB0FED" w:rsidP="00B24EA9">
      <w:pPr>
        <w:pStyle w:val="ListParagraph"/>
        <w:ind w:left="1080"/>
        <w:rPr>
          <w:i/>
        </w:rPr>
      </w:pPr>
    </w:p>
    <w:p w:rsidR="0020645E" w:rsidRDefault="003828C5" w:rsidP="00F514FA">
      <w:pPr>
        <w:pStyle w:val="ListParagraph"/>
        <w:ind w:left="0"/>
      </w:pPr>
      <w:r>
        <w:t xml:space="preserve">Levi Birky, outgoing ASMSU President, introduced Garrett Leach, incoming </w:t>
      </w:r>
      <w:r w:rsidR="007D65E1">
        <w:t xml:space="preserve">ASMSU </w:t>
      </w:r>
      <w:r>
        <w:t>President.  Levi then presented a year in review of the successes of ASMSU, which included a newly approved Student Bill of Rights, a new Constitution, and a campus coalition to have a polling location on campus</w:t>
      </w:r>
      <w:r w:rsidR="007D65E1">
        <w:t>, among many others</w:t>
      </w:r>
      <w:r>
        <w:t>.  Levi then added what an ass</w:t>
      </w:r>
      <w:r w:rsidR="007D65E1">
        <w:t>et President Cruzado was to the polling center</w:t>
      </w:r>
      <w:r>
        <w:t xml:space="preserve"> process and thanked her for all of her help.</w:t>
      </w:r>
    </w:p>
    <w:p w:rsidR="003828C5" w:rsidRDefault="003828C5" w:rsidP="00F514FA">
      <w:pPr>
        <w:pStyle w:val="ListParagraph"/>
        <w:ind w:left="0"/>
      </w:pPr>
    </w:p>
    <w:p w:rsidR="003828C5" w:rsidRDefault="003828C5" w:rsidP="00F514FA">
      <w:pPr>
        <w:pStyle w:val="ListParagraph"/>
        <w:ind w:left="0"/>
      </w:pPr>
      <w:r>
        <w:t xml:space="preserve">Levi then shared personal gratitude to many </w:t>
      </w:r>
      <w:r w:rsidR="007D65E1">
        <w:t xml:space="preserve">members of the MSU </w:t>
      </w:r>
      <w:r>
        <w:t>administration for their support in his success as a st</w:t>
      </w:r>
      <w:bookmarkStart w:id="0" w:name="_GoBack"/>
      <w:bookmarkEnd w:id="0"/>
      <w:r>
        <w:t>udent and a leader for ASMSU.</w:t>
      </w:r>
    </w:p>
    <w:p w:rsidR="003828C5" w:rsidRPr="00B11A2F" w:rsidRDefault="003828C5" w:rsidP="00F514FA">
      <w:pPr>
        <w:pStyle w:val="ListParagraph"/>
        <w:ind w:left="0"/>
      </w:pPr>
    </w:p>
    <w:p w:rsidR="004E7714" w:rsidRDefault="004E7714" w:rsidP="004E7714">
      <w:pPr>
        <w:pStyle w:val="ListParagraph"/>
        <w:numPr>
          <w:ilvl w:val="0"/>
          <w:numId w:val="1"/>
        </w:numPr>
      </w:pPr>
      <w:r>
        <w:t>Public Comment</w:t>
      </w:r>
      <w:r>
        <w:tab/>
      </w:r>
    </w:p>
    <w:p w:rsidR="00D95A9A" w:rsidRDefault="00D95A9A" w:rsidP="004E7714">
      <w:pPr>
        <w:pStyle w:val="ListParagraph"/>
        <w:ind w:left="1080"/>
      </w:pPr>
    </w:p>
    <w:p w:rsidR="006B16D2" w:rsidRDefault="006B16D2" w:rsidP="006B16D2">
      <w:r>
        <w:t>There was no public comment offered.</w:t>
      </w:r>
    </w:p>
    <w:p w:rsidR="0020645E" w:rsidRDefault="0020645E" w:rsidP="004E7714">
      <w:pPr>
        <w:pStyle w:val="ListParagraph"/>
        <w:ind w:left="1080"/>
      </w:pPr>
    </w:p>
    <w:p w:rsidR="00F51740" w:rsidRDefault="0049215B" w:rsidP="00AD689B">
      <w:pPr>
        <w:pStyle w:val="ListParagraph"/>
        <w:numPr>
          <w:ilvl w:val="0"/>
          <w:numId w:val="1"/>
        </w:numPr>
      </w:pPr>
      <w:r>
        <w:t>Updates</w:t>
      </w:r>
    </w:p>
    <w:p w:rsidR="003828C5" w:rsidRDefault="003828C5" w:rsidP="003828C5"/>
    <w:p w:rsidR="003828C5" w:rsidRDefault="003828C5" w:rsidP="003828C5">
      <w:r>
        <w:t>There were no additional updates shared.</w:t>
      </w:r>
    </w:p>
    <w:sectPr w:rsidR="003828C5" w:rsidSect="0049215B">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76832"/>
      <w:docPartObj>
        <w:docPartGallery w:val="Page Numbers (Bottom of Page)"/>
        <w:docPartUnique/>
      </w:docPartObj>
    </w:sdtPr>
    <w:sdtEndPr/>
    <w:sdtContent>
      <w:sdt>
        <w:sdtPr>
          <w:id w:val="-1769616900"/>
          <w:docPartObj>
            <w:docPartGallery w:val="Page Numbers (Top of Page)"/>
            <w:docPartUnique/>
          </w:docPartObj>
        </w:sdtPr>
        <w:sdtEndPr/>
        <w:sdtContent>
          <w:p w:rsidR="00F046C7" w:rsidRDefault="00F046C7">
            <w:pPr>
              <w:pStyle w:val="Footer"/>
              <w:jc w:val="right"/>
            </w:pPr>
            <w:r>
              <w:t xml:space="preserve">Page </w:t>
            </w:r>
            <w:r>
              <w:rPr>
                <w:b/>
                <w:bCs/>
              </w:rPr>
              <w:fldChar w:fldCharType="begin"/>
            </w:r>
            <w:r>
              <w:rPr>
                <w:b/>
                <w:bCs/>
              </w:rPr>
              <w:instrText xml:space="preserve"> PAGE </w:instrText>
            </w:r>
            <w:r>
              <w:rPr>
                <w:b/>
                <w:bCs/>
              </w:rPr>
              <w:fldChar w:fldCharType="separate"/>
            </w:r>
            <w:r w:rsidR="007D65E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D65E1">
              <w:rPr>
                <w:b/>
                <w:bCs/>
                <w:noProof/>
              </w:rPr>
              <w:t>2</w:t>
            </w:r>
            <w:r>
              <w:rPr>
                <w:b/>
                <w:bCs/>
              </w:rPr>
              <w:fldChar w:fldCharType="end"/>
            </w:r>
          </w:p>
        </w:sdtContent>
      </w:sdt>
    </w:sdtContent>
  </w:sdt>
  <w:p w:rsidR="00F046C7" w:rsidRDefault="00F0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F26C1"/>
    <w:rsid w:val="000F2EF3"/>
    <w:rsid w:val="000F4CBA"/>
    <w:rsid w:val="000F7294"/>
    <w:rsid w:val="00101E97"/>
    <w:rsid w:val="00102FE8"/>
    <w:rsid w:val="00104094"/>
    <w:rsid w:val="00124246"/>
    <w:rsid w:val="001412F0"/>
    <w:rsid w:val="00144701"/>
    <w:rsid w:val="00145408"/>
    <w:rsid w:val="001505E9"/>
    <w:rsid w:val="0016141B"/>
    <w:rsid w:val="001677C0"/>
    <w:rsid w:val="00170253"/>
    <w:rsid w:val="00177A00"/>
    <w:rsid w:val="001B1553"/>
    <w:rsid w:val="001B217F"/>
    <w:rsid w:val="001B2FBB"/>
    <w:rsid w:val="001B52A0"/>
    <w:rsid w:val="001C14A9"/>
    <w:rsid w:val="001C3DB8"/>
    <w:rsid w:val="001C7511"/>
    <w:rsid w:val="001D6371"/>
    <w:rsid w:val="001D7517"/>
    <w:rsid w:val="001E4D16"/>
    <w:rsid w:val="001F5E49"/>
    <w:rsid w:val="00200798"/>
    <w:rsid w:val="0020645E"/>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6BD4"/>
    <w:rsid w:val="002B3CE3"/>
    <w:rsid w:val="002B5BB5"/>
    <w:rsid w:val="002B719B"/>
    <w:rsid w:val="002E04B8"/>
    <w:rsid w:val="002F4FCB"/>
    <w:rsid w:val="00306258"/>
    <w:rsid w:val="003216AB"/>
    <w:rsid w:val="0034175A"/>
    <w:rsid w:val="00342080"/>
    <w:rsid w:val="00343A74"/>
    <w:rsid w:val="00344384"/>
    <w:rsid w:val="00380E3B"/>
    <w:rsid w:val="003828C5"/>
    <w:rsid w:val="0039481D"/>
    <w:rsid w:val="0039489A"/>
    <w:rsid w:val="003B0409"/>
    <w:rsid w:val="003D7C3C"/>
    <w:rsid w:val="003F01EE"/>
    <w:rsid w:val="003F16E6"/>
    <w:rsid w:val="003F32D0"/>
    <w:rsid w:val="003F350D"/>
    <w:rsid w:val="003F6530"/>
    <w:rsid w:val="00400CC6"/>
    <w:rsid w:val="00434ED6"/>
    <w:rsid w:val="00436625"/>
    <w:rsid w:val="00445030"/>
    <w:rsid w:val="004477AF"/>
    <w:rsid w:val="00470179"/>
    <w:rsid w:val="00470EDB"/>
    <w:rsid w:val="0047252B"/>
    <w:rsid w:val="004822D4"/>
    <w:rsid w:val="00491CB1"/>
    <w:rsid w:val="0049215B"/>
    <w:rsid w:val="0049705B"/>
    <w:rsid w:val="004A0006"/>
    <w:rsid w:val="004B4102"/>
    <w:rsid w:val="004D3E50"/>
    <w:rsid w:val="004E32AC"/>
    <w:rsid w:val="004E7714"/>
    <w:rsid w:val="004E77E5"/>
    <w:rsid w:val="005007C1"/>
    <w:rsid w:val="00515105"/>
    <w:rsid w:val="00517753"/>
    <w:rsid w:val="00524ACD"/>
    <w:rsid w:val="005404B5"/>
    <w:rsid w:val="00550B14"/>
    <w:rsid w:val="00560F71"/>
    <w:rsid w:val="005B5980"/>
    <w:rsid w:val="005C1A1C"/>
    <w:rsid w:val="005C2D8A"/>
    <w:rsid w:val="005C4371"/>
    <w:rsid w:val="005C73AD"/>
    <w:rsid w:val="005D62AC"/>
    <w:rsid w:val="005F6B15"/>
    <w:rsid w:val="00604F36"/>
    <w:rsid w:val="00607A46"/>
    <w:rsid w:val="0061250E"/>
    <w:rsid w:val="00615C08"/>
    <w:rsid w:val="00631838"/>
    <w:rsid w:val="0063313E"/>
    <w:rsid w:val="00640650"/>
    <w:rsid w:val="00655E53"/>
    <w:rsid w:val="00694DA5"/>
    <w:rsid w:val="006B16D2"/>
    <w:rsid w:val="006B2D4F"/>
    <w:rsid w:val="006C0174"/>
    <w:rsid w:val="006C050F"/>
    <w:rsid w:val="006C7392"/>
    <w:rsid w:val="006C7804"/>
    <w:rsid w:val="006D7ECE"/>
    <w:rsid w:val="006E04D8"/>
    <w:rsid w:val="007076F7"/>
    <w:rsid w:val="00711517"/>
    <w:rsid w:val="00724C09"/>
    <w:rsid w:val="007432B0"/>
    <w:rsid w:val="00747C3A"/>
    <w:rsid w:val="007522DE"/>
    <w:rsid w:val="0075413B"/>
    <w:rsid w:val="00757F85"/>
    <w:rsid w:val="00765738"/>
    <w:rsid w:val="00797C64"/>
    <w:rsid w:val="007A0AD3"/>
    <w:rsid w:val="007A5873"/>
    <w:rsid w:val="007B18F2"/>
    <w:rsid w:val="007C2DB3"/>
    <w:rsid w:val="007C375B"/>
    <w:rsid w:val="007D65E1"/>
    <w:rsid w:val="007F0816"/>
    <w:rsid w:val="007F3DA0"/>
    <w:rsid w:val="007F7ED6"/>
    <w:rsid w:val="008008A8"/>
    <w:rsid w:val="00833C0A"/>
    <w:rsid w:val="00893DFA"/>
    <w:rsid w:val="008A2C6F"/>
    <w:rsid w:val="008B7898"/>
    <w:rsid w:val="008D44A4"/>
    <w:rsid w:val="008E0D40"/>
    <w:rsid w:val="008F5335"/>
    <w:rsid w:val="008F6FBA"/>
    <w:rsid w:val="00906CC5"/>
    <w:rsid w:val="00910CD0"/>
    <w:rsid w:val="00916B47"/>
    <w:rsid w:val="00920A5A"/>
    <w:rsid w:val="009260A4"/>
    <w:rsid w:val="00926546"/>
    <w:rsid w:val="00931822"/>
    <w:rsid w:val="00936650"/>
    <w:rsid w:val="00955A17"/>
    <w:rsid w:val="0096139E"/>
    <w:rsid w:val="009A2687"/>
    <w:rsid w:val="009A5A97"/>
    <w:rsid w:val="009B46DC"/>
    <w:rsid w:val="009E6207"/>
    <w:rsid w:val="009F097A"/>
    <w:rsid w:val="009F2C0F"/>
    <w:rsid w:val="00A12CD0"/>
    <w:rsid w:val="00A22B2D"/>
    <w:rsid w:val="00A3174A"/>
    <w:rsid w:val="00A372D1"/>
    <w:rsid w:val="00A42737"/>
    <w:rsid w:val="00A4539D"/>
    <w:rsid w:val="00A45EB6"/>
    <w:rsid w:val="00A50B41"/>
    <w:rsid w:val="00A61280"/>
    <w:rsid w:val="00A8212D"/>
    <w:rsid w:val="00A87179"/>
    <w:rsid w:val="00A972D3"/>
    <w:rsid w:val="00AB0FED"/>
    <w:rsid w:val="00AB1438"/>
    <w:rsid w:val="00AB7363"/>
    <w:rsid w:val="00AC1384"/>
    <w:rsid w:val="00B11A2F"/>
    <w:rsid w:val="00B15B52"/>
    <w:rsid w:val="00B24EA9"/>
    <w:rsid w:val="00B26AEC"/>
    <w:rsid w:val="00B26CC6"/>
    <w:rsid w:val="00B330DF"/>
    <w:rsid w:val="00B56AE2"/>
    <w:rsid w:val="00B601BD"/>
    <w:rsid w:val="00B60EED"/>
    <w:rsid w:val="00B876D1"/>
    <w:rsid w:val="00BA7902"/>
    <w:rsid w:val="00BC0069"/>
    <w:rsid w:val="00BF0721"/>
    <w:rsid w:val="00BF7632"/>
    <w:rsid w:val="00BF7ACD"/>
    <w:rsid w:val="00C00164"/>
    <w:rsid w:val="00C21248"/>
    <w:rsid w:val="00C34F09"/>
    <w:rsid w:val="00C414DA"/>
    <w:rsid w:val="00C46B81"/>
    <w:rsid w:val="00C507CF"/>
    <w:rsid w:val="00C569CD"/>
    <w:rsid w:val="00C56A9F"/>
    <w:rsid w:val="00C7396C"/>
    <w:rsid w:val="00C76B2A"/>
    <w:rsid w:val="00C87BE1"/>
    <w:rsid w:val="00CA1505"/>
    <w:rsid w:val="00CA465A"/>
    <w:rsid w:val="00CD1C3B"/>
    <w:rsid w:val="00CD56E6"/>
    <w:rsid w:val="00D0600D"/>
    <w:rsid w:val="00D204B7"/>
    <w:rsid w:val="00D41B06"/>
    <w:rsid w:val="00D43142"/>
    <w:rsid w:val="00D443DB"/>
    <w:rsid w:val="00D62B2B"/>
    <w:rsid w:val="00D72AC1"/>
    <w:rsid w:val="00D837BC"/>
    <w:rsid w:val="00D95A9A"/>
    <w:rsid w:val="00DB0CE0"/>
    <w:rsid w:val="00DD0762"/>
    <w:rsid w:val="00DD6CDF"/>
    <w:rsid w:val="00DE6126"/>
    <w:rsid w:val="00DE791A"/>
    <w:rsid w:val="00DF00E0"/>
    <w:rsid w:val="00DF2FC5"/>
    <w:rsid w:val="00E146DF"/>
    <w:rsid w:val="00E237A7"/>
    <w:rsid w:val="00E24B1B"/>
    <w:rsid w:val="00E34988"/>
    <w:rsid w:val="00E37C18"/>
    <w:rsid w:val="00E52C45"/>
    <w:rsid w:val="00E61A42"/>
    <w:rsid w:val="00E61D30"/>
    <w:rsid w:val="00E648DE"/>
    <w:rsid w:val="00E849EE"/>
    <w:rsid w:val="00E85BFF"/>
    <w:rsid w:val="00EA2695"/>
    <w:rsid w:val="00EB0AF0"/>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4FA"/>
    <w:rsid w:val="00F51740"/>
    <w:rsid w:val="00F53002"/>
    <w:rsid w:val="00F75F8C"/>
    <w:rsid w:val="00F77304"/>
    <w:rsid w:val="00F84B0F"/>
    <w:rsid w:val="00F9267C"/>
    <w:rsid w:val="00FD197D"/>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EBF4"/>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4</cp:revision>
  <cp:lastPrinted>2016-03-01T16:53:00Z</cp:lastPrinted>
  <dcterms:created xsi:type="dcterms:W3CDTF">2016-08-09T14:26:00Z</dcterms:created>
  <dcterms:modified xsi:type="dcterms:W3CDTF">2016-08-09T14:36:00Z</dcterms:modified>
</cp:coreProperties>
</file>