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36" w:rsidRDefault="00FB7E3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IRB Approval</w:t>
      </w:r>
    </w:p>
    <w:p w:rsidR="00FB7E36" w:rsidRPr="00FB7E36" w:rsidRDefault="004B7AB4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B7E36">
        <w:rPr>
          <w:rFonts w:asciiTheme="minorHAnsi" w:hAnsiTheme="minorHAnsi" w:cstheme="minorHAnsi"/>
          <w:sz w:val="22"/>
          <w:szCs w:val="22"/>
        </w:rPr>
        <w:t xml:space="preserve">tudents conducting research that involves </w:t>
      </w:r>
      <w:r w:rsidR="00FB7E36" w:rsidRPr="00557B4A">
        <w:rPr>
          <w:rFonts w:asciiTheme="minorHAnsi" w:hAnsiTheme="minorHAnsi" w:cstheme="minorHAnsi"/>
          <w:b/>
          <w:sz w:val="20"/>
          <w:szCs w:val="22"/>
        </w:rPr>
        <w:t>human subjects</w:t>
      </w:r>
      <w:r w:rsidR="00FB7E36" w:rsidRPr="00557B4A">
        <w:rPr>
          <w:rFonts w:asciiTheme="minorHAnsi" w:hAnsiTheme="minorHAnsi" w:cstheme="minorHAnsi"/>
          <w:sz w:val="20"/>
          <w:szCs w:val="22"/>
        </w:rPr>
        <w:t xml:space="preserve"> </w:t>
      </w:r>
      <w:r w:rsidR="00FB7E36">
        <w:rPr>
          <w:rFonts w:asciiTheme="minorHAnsi" w:hAnsiTheme="minorHAnsi" w:cstheme="minorHAnsi"/>
          <w:sz w:val="22"/>
          <w:szCs w:val="22"/>
        </w:rPr>
        <w:t xml:space="preserve">must </w:t>
      </w:r>
      <w:r w:rsidR="00396B11">
        <w:rPr>
          <w:rFonts w:asciiTheme="minorHAnsi" w:hAnsiTheme="minorHAnsi" w:cstheme="minorHAnsi"/>
          <w:sz w:val="22"/>
          <w:szCs w:val="22"/>
        </w:rPr>
        <w:t>obtain</w:t>
      </w:r>
      <w:r w:rsidR="00FB7E36">
        <w:rPr>
          <w:rFonts w:asciiTheme="minorHAnsi" w:hAnsiTheme="minorHAnsi" w:cstheme="minorHAnsi"/>
          <w:sz w:val="22"/>
          <w:szCs w:val="22"/>
        </w:rPr>
        <w:t xml:space="preserve"> approval through</w:t>
      </w:r>
      <w:r w:rsidR="00396B11">
        <w:rPr>
          <w:rFonts w:asciiTheme="minorHAnsi" w:hAnsiTheme="minorHAnsi" w:cstheme="minorHAnsi"/>
          <w:sz w:val="22"/>
          <w:szCs w:val="22"/>
        </w:rPr>
        <w:t xml:space="preserve"> the IRB office prior to conducting their research.  This includes </w:t>
      </w:r>
      <w:r w:rsidR="007A062D">
        <w:rPr>
          <w:rFonts w:asciiTheme="minorHAnsi" w:hAnsiTheme="minorHAnsi" w:cstheme="minorHAnsi"/>
          <w:sz w:val="22"/>
          <w:szCs w:val="22"/>
        </w:rPr>
        <w:t>interview-based research (for example, in social sciences or humanities)</w:t>
      </w:r>
      <w:r w:rsidR="00396B11">
        <w:rPr>
          <w:rFonts w:asciiTheme="minorHAnsi" w:hAnsiTheme="minorHAnsi" w:cstheme="minorHAnsi"/>
          <w:sz w:val="22"/>
          <w:szCs w:val="22"/>
        </w:rPr>
        <w:t xml:space="preserve"> as well as </w:t>
      </w:r>
      <w:r w:rsidR="007A062D">
        <w:rPr>
          <w:rFonts w:asciiTheme="minorHAnsi" w:hAnsiTheme="minorHAnsi" w:cstheme="minorHAnsi"/>
          <w:sz w:val="22"/>
          <w:szCs w:val="22"/>
        </w:rPr>
        <w:t xml:space="preserve">experiment-based research (for example, </w:t>
      </w:r>
      <w:r w:rsidR="00396B11">
        <w:rPr>
          <w:rFonts w:asciiTheme="minorHAnsi" w:hAnsiTheme="minorHAnsi" w:cstheme="minorHAnsi"/>
          <w:sz w:val="22"/>
          <w:szCs w:val="22"/>
        </w:rPr>
        <w:t>biomedical/health sciences</w:t>
      </w:r>
      <w:r w:rsidR="007A062D">
        <w:rPr>
          <w:rFonts w:asciiTheme="minorHAnsi" w:hAnsiTheme="minorHAnsi" w:cstheme="minorHAnsi"/>
          <w:sz w:val="22"/>
          <w:szCs w:val="22"/>
        </w:rPr>
        <w:t>)</w:t>
      </w:r>
      <w:r w:rsidR="00396B11">
        <w:rPr>
          <w:rFonts w:asciiTheme="minorHAnsi" w:hAnsiTheme="minorHAnsi" w:cstheme="minorHAnsi"/>
          <w:sz w:val="22"/>
          <w:szCs w:val="22"/>
        </w:rPr>
        <w:t>.</w:t>
      </w:r>
      <w:r w:rsidR="007A062D">
        <w:rPr>
          <w:rFonts w:asciiTheme="minorHAnsi" w:hAnsiTheme="minorHAnsi" w:cstheme="minorHAnsi"/>
          <w:sz w:val="22"/>
          <w:szCs w:val="22"/>
        </w:rPr>
        <w:t xml:space="preserve">  Please consult with your mentor or contact the IRB office (994-6783) for further guidance.  </w:t>
      </w:r>
      <w:r w:rsidR="00396B1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B7E36" w:rsidRDefault="00FB7E36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7276" w:rsidRDefault="00CE7276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RCR</w:t>
      </w:r>
      <w:r w:rsidR="00BB1AC8">
        <w:rPr>
          <w:rFonts w:asciiTheme="minorHAnsi" w:hAnsiTheme="minorHAnsi" w:cstheme="minorHAnsi"/>
          <w:b/>
          <w:sz w:val="22"/>
          <w:szCs w:val="22"/>
        </w:rPr>
        <w:t xml:space="preserve"> Training</w:t>
      </w:r>
    </w:p>
    <w:p w:rsidR="005F5750" w:rsidRDefault="00CE7276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funded by USP are required to complete </w:t>
      </w:r>
      <w:r w:rsidRPr="00557B4A">
        <w:rPr>
          <w:rFonts w:asciiTheme="minorHAnsi" w:hAnsiTheme="minorHAnsi" w:cstheme="minorHAnsi"/>
          <w:b/>
          <w:sz w:val="20"/>
          <w:szCs w:val="22"/>
        </w:rPr>
        <w:t>Responsible Conduct of Research</w:t>
      </w:r>
      <w:r w:rsidRPr="00557B4A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training during the term of their funding.  This requirement is being implemented to achieve consistency with expectations from </w:t>
      </w:r>
      <w:r w:rsidR="00CD33D5">
        <w:rPr>
          <w:rFonts w:asciiTheme="minorHAnsi" w:hAnsiTheme="minorHAnsi" w:cstheme="minorHAnsi"/>
          <w:sz w:val="22"/>
          <w:szCs w:val="22"/>
        </w:rPr>
        <w:t>major</w:t>
      </w:r>
      <w:r>
        <w:rPr>
          <w:rFonts w:asciiTheme="minorHAnsi" w:hAnsiTheme="minorHAnsi" w:cstheme="minorHAnsi"/>
          <w:sz w:val="22"/>
          <w:szCs w:val="22"/>
        </w:rPr>
        <w:t xml:space="preserve"> federal funding agencies</w:t>
      </w:r>
      <w:r w:rsidR="00CD33D5">
        <w:rPr>
          <w:rFonts w:asciiTheme="minorHAnsi" w:hAnsiTheme="minorHAnsi" w:cstheme="minorHAnsi"/>
          <w:sz w:val="22"/>
          <w:szCs w:val="22"/>
        </w:rPr>
        <w:t xml:space="preserve"> such as NIH and NSF</w:t>
      </w:r>
      <w:r>
        <w:rPr>
          <w:rFonts w:asciiTheme="minorHAnsi" w:hAnsiTheme="minorHAnsi" w:cstheme="minorHAnsi"/>
          <w:sz w:val="22"/>
          <w:szCs w:val="22"/>
        </w:rPr>
        <w:t xml:space="preserve">.  To complete this training, please create an account on the </w:t>
      </w:r>
      <w:r w:rsidRPr="00557B4A">
        <w:rPr>
          <w:rFonts w:asciiTheme="minorHAnsi" w:hAnsiTheme="minorHAnsi" w:cstheme="minorHAnsi"/>
          <w:b/>
          <w:sz w:val="20"/>
          <w:szCs w:val="22"/>
        </w:rPr>
        <w:t>CITI website</w:t>
      </w:r>
      <w:r w:rsidR="00BB1AC8" w:rsidRPr="00557B4A">
        <w:rPr>
          <w:rFonts w:asciiTheme="minorHAnsi" w:hAnsiTheme="minorHAnsi" w:cstheme="minorHAnsi"/>
          <w:sz w:val="20"/>
          <w:szCs w:val="22"/>
        </w:rPr>
        <w:t xml:space="preserve"> </w:t>
      </w:r>
      <w:r w:rsidR="00BB1AC8" w:rsidRPr="007A062D">
        <w:rPr>
          <w:rFonts w:asciiTheme="minorHAnsi" w:hAnsiTheme="minorHAnsi" w:cstheme="minorHAnsi"/>
          <w:sz w:val="20"/>
          <w:szCs w:val="22"/>
        </w:rPr>
        <w:t>(</w:t>
      </w:r>
      <w:hyperlink r:id="rId5" w:history="1">
        <w:r w:rsidR="007A062D" w:rsidRPr="00E72FC5">
          <w:rPr>
            <w:rStyle w:val="Hyperlink"/>
            <w:rFonts w:asciiTheme="minorHAnsi" w:hAnsiTheme="minorHAnsi" w:cstheme="minorHAnsi"/>
            <w:sz w:val="20"/>
            <w:szCs w:val="22"/>
          </w:rPr>
          <w:t>https://www.citiprogram.org/default.asp?language=english</w:t>
        </w:r>
      </w:hyperlink>
      <w:r w:rsidR="00BB1AC8" w:rsidRPr="007A062D">
        <w:rPr>
          <w:rFonts w:asciiTheme="minorHAnsi" w:hAnsiTheme="minorHAnsi" w:cstheme="minorHAnsi"/>
          <w:sz w:val="20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BB1AC8">
        <w:rPr>
          <w:rFonts w:asciiTheme="minorHAnsi" w:hAnsiTheme="minorHAnsi" w:cstheme="minorHAnsi"/>
          <w:sz w:val="22"/>
          <w:szCs w:val="22"/>
        </w:rPr>
        <w:t>You will be responsible for completing th</w:t>
      </w:r>
      <w:r>
        <w:rPr>
          <w:rFonts w:asciiTheme="minorHAnsi" w:hAnsiTheme="minorHAnsi" w:cstheme="minorHAnsi"/>
          <w:sz w:val="22"/>
          <w:szCs w:val="22"/>
        </w:rPr>
        <w:t xml:space="preserve">e “Responsible Conduct of Research” </w:t>
      </w:r>
      <w:r w:rsidR="00BB1AC8">
        <w:rPr>
          <w:rFonts w:asciiTheme="minorHAnsi" w:hAnsiTheme="minorHAnsi" w:cstheme="minorHAnsi"/>
          <w:sz w:val="22"/>
          <w:szCs w:val="22"/>
        </w:rPr>
        <w:t xml:space="preserve">training series – please select the module most appropriate for your research project (i.e. physical science, biomedical science, humanities, etc.).  </w:t>
      </w:r>
      <w:r w:rsidR="005368AF">
        <w:rPr>
          <w:rFonts w:asciiTheme="minorHAnsi" w:hAnsiTheme="minorHAnsi" w:cstheme="minorHAnsi"/>
          <w:sz w:val="22"/>
          <w:szCs w:val="22"/>
        </w:rPr>
        <w:t xml:space="preserve">We also recommend that you </w:t>
      </w:r>
      <w:r w:rsidR="00BB1AC8">
        <w:rPr>
          <w:rFonts w:asciiTheme="minorHAnsi" w:hAnsiTheme="minorHAnsi" w:cstheme="minorHAnsi"/>
          <w:sz w:val="22"/>
          <w:szCs w:val="22"/>
        </w:rPr>
        <w:t>check with you</w:t>
      </w:r>
      <w:r w:rsidR="00BA0839">
        <w:rPr>
          <w:rFonts w:asciiTheme="minorHAnsi" w:hAnsiTheme="minorHAnsi" w:cstheme="minorHAnsi"/>
          <w:sz w:val="22"/>
          <w:szCs w:val="22"/>
        </w:rPr>
        <w:t>r</w:t>
      </w:r>
      <w:r w:rsidR="00BB1AC8">
        <w:rPr>
          <w:rFonts w:asciiTheme="minorHAnsi" w:hAnsiTheme="minorHAnsi" w:cstheme="minorHAnsi"/>
          <w:sz w:val="22"/>
          <w:szCs w:val="22"/>
        </w:rPr>
        <w:t xml:space="preserve"> mentor to determine whether any other training modules will be required or beneficial for your project.  The CITI training website is a service that MSU</w:t>
      </w:r>
      <w:r w:rsidR="004B7AB4">
        <w:rPr>
          <w:rFonts w:asciiTheme="minorHAnsi" w:hAnsiTheme="minorHAnsi" w:cstheme="minorHAnsi"/>
          <w:sz w:val="22"/>
          <w:szCs w:val="22"/>
        </w:rPr>
        <w:t xml:space="preserve"> subscribes to, so the training will come</w:t>
      </w:r>
      <w:r w:rsidR="00BB1AC8">
        <w:rPr>
          <w:rFonts w:asciiTheme="minorHAnsi" w:hAnsiTheme="minorHAnsi" w:cstheme="minorHAnsi"/>
          <w:sz w:val="22"/>
          <w:szCs w:val="22"/>
        </w:rPr>
        <w:t xml:space="preserve"> at no cost to you.  </w:t>
      </w:r>
      <w:r w:rsidR="007A062D">
        <w:rPr>
          <w:rFonts w:asciiTheme="minorHAnsi" w:hAnsiTheme="minorHAnsi" w:cstheme="minorHAnsi"/>
          <w:sz w:val="22"/>
          <w:szCs w:val="22"/>
        </w:rPr>
        <w:t>A</w:t>
      </w:r>
      <w:r w:rsidR="00BB1AC8">
        <w:rPr>
          <w:rFonts w:asciiTheme="minorHAnsi" w:hAnsiTheme="minorHAnsi" w:cstheme="minorHAnsi"/>
          <w:sz w:val="22"/>
          <w:szCs w:val="22"/>
        </w:rPr>
        <w:t xml:space="preserve"> copy of</w:t>
      </w:r>
      <w:r w:rsidR="007A062D">
        <w:rPr>
          <w:rFonts w:asciiTheme="minorHAnsi" w:hAnsiTheme="minorHAnsi" w:cstheme="minorHAnsi"/>
          <w:sz w:val="22"/>
          <w:szCs w:val="22"/>
        </w:rPr>
        <w:t xml:space="preserve"> your certificate of completion must be uploaded and </w:t>
      </w:r>
      <w:r w:rsidR="00BB1AC8">
        <w:rPr>
          <w:rFonts w:asciiTheme="minorHAnsi" w:hAnsiTheme="minorHAnsi" w:cstheme="minorHAnsi"/>
          <w:sz w:val="22"/>
          <w:szCs w:val="22"/>
        </w:rPr>
        <w:t xml:space="preserve">submitted with your </w:t>
      </w:r>
      <w:r w:rsidR="00BA0839">
        <w:rPr>
          <w:rFonts w:asciiTheme="minorHAnsi" w:hAnsiTheme="minorHAnsi" w:cstheme="minorHAnsi"/>
          <w:sz w:val="22"/>
          <w:szCs w:val="22"/>
        </w:rPr>
        <w:t>end of term report</w:t>
      </w:r>
      <w:r w:rsidR="00BB1AC8">
        <w:rPr>
          <w:rFonts w:asciiTheme="minorHAnsi" w:hAnsiTheme="minorHAnsi" w:cstheme="minorHAnsi"/>
          <w:sz w:val="22"/>
          <w:szCs w:val="22"/>
        </w:rPr>
        <w:t xml:space="preserve"> in order to receive your </w:t>
      </w:r>
      <w:r w:rsidR="004B7AB4">
        <w:rPr>
          <w:rFonts w:asciiTheme="minorHAnsi" w:hAnsiTheme="minorHAnsi" w:cstheme="minorHAnsi"/>
          <w:sz w:val="22"/>
          <w:szCs w:val="22"/>
        </w:rPr>
        <w:t xml:space="preserve">full </w:t>
      </w:r>
      <w:r w:rsidR="00BB1AC8">
        <w:rPr>
          <w:rFonts w:asciiTheme="minorHAnsi" w:hAnsiTheme="minorHAnsi" w:cstheme="minorHAnsi"/>
          <w:sz w:val="22"/>
          <w:szCs w:val="22"/>
        </w:rPr>
        <w:t>final payment.</w:t>
      </w:r>
      <w:r w:rsidR="003669CC">
        <w:rPr>
          <w:rFonts w:asciiTheme="minorHAnsi" w:hAnsiTheme="minorHAnsi" w:cstheme="minorHAnsi"/>
          <w:sz w:val="22"/>
          <w:szCs w:val="22"/>
        </w:rPr>
        <w:t xml:space="preserve">  Please contact the USP office for further guidance.</w:t>
      </w:r>
      <w:r w:rsidR="005368AF">
        <w:rPr>
          <w:rFonts w:asciiTheme="minorHAnsi" w:hAnsiTheme="minorHAnsi" w:cstheme="minorHAnsi"/>
          <w:sz w:val="22"/>
          <w:szCs w:val="22"/>
        </w:rPr>
        <w:t xml:space="preserve">  If you have previously completed the RCR training relevant to your discipline, you may upload a copy of your current certificate of completion.  </w:t>
      </w:r>
      <w:r w:rsidR="003669CC">
        <w:rPr>
          <w:rFonts w:asciiTheme="minorHAnsi" w:hAnsiTheme="minorHAnsi" w:cstheme="minorHAnsi"/>
          <w:sz w:val="22"/>
          <w:szCs w:val="22"/>
        </w:rPr>
        <w:t xml:space="preserve">    </w:t>
      </w:r>
      <w:r w:rsidR="00BB1A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5750" w:rsidRDefault="005F5750" w:rsidP="00E66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50" w:rsidRDefault="005F5750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Mid-</w:t>
      </w:r>
      <w:r w:rsidR="005368AF">
        <w:rPr>
          <w:rFonts w:asciiTheme="minorHAnsi" w:hAnsiTheme="minorHAnsi" w:cstheme="minorHAnsi"/>
          <w:b/>
          <w:sz w:val="22"/>
          <w:szCs w:val="22"/>
        </w:rPr>
        <w:t>year</w:t>
      </w:r>
      <w:r>
        <w:rPr>
          <w:rFonts w:asciiTheme="minorHAnsi" w:hAnsiTheme="minorHAnsi" w:cstheme="minorHAnsi"/>
          <w:b/>
          <w:sz w:val="22"/>
          <w:szCs w:val="22"/>
        </w:rPr>
        <w:t xml:space="preserve"> Conference</w:t>
      </w:r>
    </w:p>
    <w:p w:rsidR="00FB7E36" w:rsidRDefault="00FB7E36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conducting USP </w:t>
      </w:r>
      <w:r w:rsidR="003669CC">
        <w:rPr>
          <w:rFonts w:asciiTheme="minorHAnsi" w:hAnsiTheme="minorHAnsi" w:cstheme="minorHAnsi"/>
          <w:sz w:val="22"/>
          <w:szCs w:val="22"/>
        </w:rPr>
        <w:t xml:space="preserve">funded research </w:t>
      </w:r>
      <w:r>
        <w:rPr>
          <w:rFonts w:asciiTheme="minorHAnsi" w:hAnsiTheme="minorHAnsi" w:cstheme="minorHAnsi"/>
          <w:sz w:val="22"/>
          <w:szCs w:val="22"/>
        </w:rPr>
        <w:t xml:space="preserve">for the </w:t>
      </w:r>
      <w:r w:rsidR="003669CC">
        <w:rPr>
          <w:rFonts w:asciiTheme="minorHAnsi" w:hAnsiTheme="minorHAnsi" w:cstheme="minorHAnsi"/>
          <w:sz w:val="22"/>
          <w:szCs w:val="22"/>
        </w:rPr>
        <w:t xml:space="preserve">full </w:t>
      </w:r>
      <w:r>
        <w:rPr>
          <w:rFonts w:asciiTheme="minorHAnsi" w:hAnsiTheme="minorHAnsi" w:cstheme="minorHAnsi"/>
          <w:sz w:val="22"/>
          <w:szCs w:val="22"/>
        </w:rPr>
        <w:t xml:space="preserve">Academic Year (i.e. Fall &amp; Spring semesters) will be </w:t>
      </w:r>
      <w:r w:rsidRPr="00557B4A">
        <w:rPr>
          <w:rFonts w:asciiTheme="minorHAnsi" w:hAnsiTheme="minorHAnsi" w:cstheme="minorHAnsi"/>
          <w:b/>
          <w:sz w:val="20"/>
          <w:szCs w:val="22"/>
        </w:rPr>
        <w:t>required to attend a mid-</w:t>
      </w:r>
      <w:r w:rsidR="005368AF" w:rsidRPr="00557B4A">
        <w:rPr>
          <w:rFonts w:asciiTheme="minorHAnsi" w:hAnsiTheme="minorHAnsi" w:cstheme="minorHAnsi"/>
          <w:b/>
          <w:sz w:val="20"/>
          <w:szCs w:val="22"/>
        </w:rPr>
        <w:t>year</w:t>
      </w:r>
      <w:r w:rsidRPr="00557B4A">
        <w:rPr>
          <w:rFonts w:asciiTheme="minorHAnsi" w:hAnsiTheme="minorHAnsi" w:cstheme="minorHAnsi"/>
          <w:b/>
          <w:sz w:val="20"/>
          <w:szCs w:val="22"/>
        </w:rPr>
        <w:t xml:space="preserve"> conference</w:t>
      </w:r>
      <w:r>
        <w:rPr>
          <w:rFonts w:asciiTheme="minorHAnsi" w:hAnsiTheme="minorHAnsi" w:cstheme="minorHAnsi"/>
          <w:sz w:val="22"/>
          <w:szCs w:val="22"/>
        </w:rPr>
        <w:t>.  These are tentatively scheduled for ea</w:t>
      </w:r>
      <w:r w:rsidR="007A062D">
        <w:rPr>
          <w:rFonts w:asciiTheme="minorHAnsi" w:hAnsiTheme="minorHAnsi" w:cstheme="minorHAnsi"/>
          <w:sz w:val="22"/>
          <w:szCs w:val="22"/>
        </w:rPr>
        <w:t>rly spring semester.  A</w:t>
      </w:r>
      <w:r w:rsidR="00D13D2E">
        <w:rPr>
          <w:rFonts w:asciiTheme="minorHAnsi" w:hAnsiTheme="minorHAnsi" w:cstheme="minorHAnsi"/>
          <w:sz w:val="22"/>
          <w:szCs w:val="22"/>
        </w:rPr>
        <w:t xml:space="preserve"> full list of meeting</w:t>
      </w:r>
      <w:r w:rsidR="003669CC">
        <w:rPr>
          <w:rFonts w:asciiTheme="minorHAnsi" w:hAnsiTheme="minorHAnsi" w:cstheme="minorHAnsi"/>
          <w:sz w:val="22"/>
          <w:szCs w:val="22"/>
        </w:rPr>
        <w:t xml:space="preserve"> times will be sent </w:t>
      </w:r>
      <w:r w:rsidR="00E66F80">
        <w:rPr>
          <w:rFonts w:asciiTheme="minorHAnsi" w:hAnsiTheme="minorHAnsi" w:cstheme="minorHAnsi"/>
          <w:sz w:val="22"/>
          <w:szCs w:val="22"/>
        </w:rPr>
        <w:t>via email</w:t>
      </w:r>
      <w:r w:rsidR="00E66F80">
        <w:rPr>
          <w:rFonts w:asciiTheme="minorHAnsi" w:hAnsiTheme="minorHAnsi" w:cstheme="minorHAnsi"/>
          <w:sz w:val="22"/>
          <w:szCs w:val="22"/>
        </w:rPr>
        <w:t xml:space="preserve"> </w:t>
      </w:r>
      <w:r w:rsidR="003669CC">
        <w:rPr>
          <w:rFonts w:asciiTheme="minorHAnsi" w:hAnsiTheme="minorHAnsi" w:cstheme="minorHAnsi"/>
          <w:sz w:val="22"/>
          <w:szCs w:val="22"/>
        </w:rPr>
        <w:t xml:space="preserve">in late January or early February.  </w:t>
      </w:r>
      <w:r w:rsidR="007A0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7E36" w:rsidRDefault="00FB7E36" w:rsidP="00E66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E36" w:rsidRDefault="00FB7E36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Student Research Celebration</w:t>
      </w:r>
    </w:p>
    <w:p w:rsidR="00FB7E36" w:rsidRDefault="003669CC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students conducting USP funded research during the Academic Year (</w:t>
      </w:r>
      <w:proofErr w:type="gramStart"/>
      <w:r>
        <w:rPr>
          <w:rFonts w:asciiTheme="minorHAnsi" w:hAnsiTheme="minorHAnsi" w:cstheme="minorHAnsi"/>
          <w:sz w:val="22"/>
          <w:szCs w:val="22"/>
        </w:rPr>
        <w:t>Fall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and/or Spring terms) are </w:t>
      </w:r>
      <w:r w:rsidR="00557B4A" w:rsidRPr="00557B4A">
        <w:rPr>
          <w:rFonts w:asciiTheme="minorHAnsi" w:hAnsiTheme="minorHAnsi" w:cstheme="minorHAnsi"/>
          <w:b/>
          <w:sz w:val="20"/>
          <w:szCs w:val="20"/>
        </w:rPr>
        <w:t>expected</w:t>
      </w:r>
      <w:r w:rsidRPr="00557B4A">
        <w:rPr>
          <w:rFonts w:asciiTheme="minorHAnsi" w:hAnsiTheme="minorHAnsi" w:cstheme="minorHAnsi"/>
          <w:b/>
          <w:sz w:val="20"/>
          <w:szCs w:val="20"/>
        </w:rPr>
        <w:t xml:space="preserve"> to </w:t>
      </w:r>
      <w:r w:rsidR="00557B4A" w:rsidRPr="00557B4A">
        <w:rPr>
          <w:rFonts w:asciiTheme="minorHAnsi" w:hAnsiTheme="minorHAnsi" w:cstheme="minorHAnsi"/>
          <w:b/>
          <w:sz w:val="20"/>
          <w:szCs w:val="20"/>
        </w:rPr>
        <w:t>present their projects at</w:t>
      </w:r>
      <w:r w:rsidRPr="00557B4A">
        <w:rPr>
          <w:rFonts w:asciiTheme="minorHAnsi" w:hAnsiTheme="minorHAnsi" w:cstheme="minorHAnsi"/>
          <w:b/>
          <w:sz w:val="20"/>
          <w:szCs w:val="20"/>
        </w:rPr>
        <w:t xml:space="preserve"> the Student Research Celebration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7B4A">
        <w:rPr>
          <w:rFonts w:asciiTheme="minorHAnsi" w:hAnsiTheme="minorHAnsi" w:cstheme="minorHAnsi"/>
          <w:b/>
          <w:sz w:val="20"/>
          <w:szCs w:val="22"/>
        </w:rPr>
        <w:t>April 1</w:t>
      </w:r>
      <w:r w:rsidR="00E66F80">
        <w:rPr>
          <w:rFonts w:asciiTheme="minorHAnsi" w:hAnsiTheme="minorHAnsi" w:cstheme="minorHAnsi"/>
          <w:b/>
          <w:sz w:val="20"/>
          <w:szCs w:val="22"/>
        </w:rPr>
        <w:t>5</w:t>
      </w:r>
      <w:r w:rsidRPr="00557B4A">
        <w:rPr>
          <w:rFonts w:asciiTheme="minorHAnsi" w:hAnsiTheme="minorHAnsi" w:cstheme="minorHAnsi"/>
          <w:b/>
          <w:sz w:val="20"/>
          <w:szCs w:val="22"/>
        </w:rPr>
        <w:t>, 201</w:t>
      </w:r>
      <w:r w:rsidR="00D13D2E">
        <w:rPr>
          <w:rFonts w:asciiTheme="minorHAnsi" w:hAnsiTheme="minorHAnsi" w:cstheme="minorHAnsi"/>
          <w:b/>
          <w:sz w:val="20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AE7843">
        <w:rPr>
          <w:rFonts w:asciiTheme="minorHAnsi" w:hAnsiTheme="minorHAnsi" w:cstheme="minorHAnsi"/>
          <w:sz w:val="22"/>
          <w:szCs w:val="22"/>
        </w:rPr>
        <w:t xml:space="preserve">Students </w:t>
      </w:r>
      <w:r w:rsidR="00AE7843" w:rsidRPr="00AE7843">
        <w:rPr>
          <w:rFonts w:asciiTheme="minorHAnsi" w:hAnsiTheme="minorHAnsi" w:cstheme="minorHAnsi"/>
          <w:b/>
          <w:sz w:val="20"/>
          <w:szCs w:val="22"/>
        </w:rPr>
        <w:t xml:space="preserve">must submit an abstract </w:t>
      </w:r>
      <w:r w:rsidR="00AE7843">
        <w:rPr>
          <w:rFonts w:asciiTheme="minorHAnsi" w:hAnsiTheme="minorHAnsi" w:cstheme="minorHAnsi"/>
          <w:b/>
          <w:sz w:val="20"/>
          <w:szCs w:val="22"/>
        </w:rPr>
        <w:t xml:space="preserve">via our </w:t>
      </w:r>
      <w:r w:rsidR="00AE7843" w:rsidRPr="00AE7843">
        <w:rPr>
          <w:rFonts w:asciiTheme="minorHAnsi" w:hAnsiTheme="minorHAnsi" w:cstheme="minorHAnsi"/>
          <w:b/>
          <w:sz w:val="20"/>
          <w:szCs w:val="22"/>
        </w:rPr>
        <w:t>online</w:t>
      </w:r>
      <w:r w:rsidR="00AE7843">
        <w:rPr>
          <w:rFonts w:asciiTheme="minorHAnsi" w:hAnsiTheme="minorHAnsi" w:cstheme="minorHAnsi"/>
          <w:sz w:val="22"/>
          <w:szCs w:val="22"/>
        </w:rPr>
        <w:t xml:space="preserve"> </w:t>
      </w:r>
      <w:r w:rsidR="00AE7843">
        <w:rPr>
          <w:rFonts w:asciiTheme="minorHAnsi" w:hAnsiTheme="minorHAnsi" w:cstheme="minorHAnsi"/>
          <w:b/>
          <w:sz w:val="20"/>
          <w:szCs w:val="22"/>
        </w:rPr>
        <w:t xml:space="preserve">submission form </w:t>
      </w:r>
      <w:r w:rsidR="00AE7843">
        <w:rPr>
          <w:rFonts w:asciiTheme="minorHAnsi" w:hAnsiTheme="minorHAnsi" w:cstheme="minorHAnsi"/>
          <w:sz w:val="22"/>
          <w:szCs w:val="22"/>
        </w:rPr>
        <w:t xml:space="preserve">to be included in the conference program and to reserve a space/time for their presentation.  We </w:t>
      </w:r>
      <w:r w:rsidR="004B7AB4">
        <w:rPr>
          <w:rFonts w:asciiTheme="minorHAnsi" w:hAnsiTheme="minorHAnsi" w:cstheme="minorHAnsi"/>
          <w:sz w:val="22"/>
          <w:szCs w:val="22"/>
        </w:rPr>
        <w:t xml:space="preserve">will </w:t>
      </w:r>
      <w:r w:rsidR="00AE7843">
        <w:rPr>
          <w:rFonts w:asciiTheme="minorHAnsi" w:hAnsiTheme="minorHAnsi" w:cstheme="minorHAnsi"/>
          <w:sz w:val="22"/>
          <w:szCs w:val="22"/>
        </w:rPr>
        <w:t xml:space="preserve">send an email notification </w:t>
      </w:r>
      <w:r w:rsidR="00994586">
        <w:rPr>
          <w:rFonts w:asciiTheme="minorHAnsi" w:hAnsiTheme="minorHAnsi" w:cstheme="minorHAnsi"/>
          <w:sz w:val="22"/>
          <w:szCs w:val="22"/>
        </w:rPr>
        <w:t xml:space="preserve">with further instructions </w:t>
      </w:r>
      <w:r w:rsidR="00AE7843">
        <w:rPr>
          <w:rFonts w:asciiTheme="minorHAnsi" w:hAnsiTheme="minorHAnsi" w:cstheme="minorHAnsi"/>
          <w:sz w:val="22"/>
          <w:szCs w:val="22"/>
        </w:rPr>
        <w:t xml:space="preserve">when the abstract submission period opens.  Be watching for this notification in late January or early February.  </w:t>
      </w:r>
      <w:r>
        <w:rPr>
          <w:rFonts w:asciiTheme="minorHAnsi" w:hAnsiTheme="minorHAnsi" w:cstheme="minorHAnsi"/>
          <w:sz w:val="22"/>
          <w:szCs w:val="22"/>
        </w:rPr>
        <w:t>If you have an extenuating circumstance (for example, graduating in December, studying abroad, etc.)</w:t>
      </w:r>
      <w:r w:rsidR="00F2022C">
        <w:rPr>
          <w:rFonts w:asciiTheme="minorHAnsi" w:hAnsiTheme="minorHAnsi" w:cstheme="minorHAnsi"/>
          <w:sz w:val="22"/>
          <w:szCs w:val="22"/>
        </w:rPr>
        <w:t xml:space="preserve"> and cannot make it to the Research Celebration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2022C">
        <w:rPr>
          <w:rFonts w:asciiTheme="minorHAnsi" w:hAnsiTheme="minorHAnsi" w:cstheme="minorHAnsi"/>
          <w:sz w:val="22"/>
          <w:szCs w:val="22"/>
        </w:rPr>
        <w:t xml:space="preserve">please contact the USP office to make alternate arrangements </w:t>
      </w:r>
      <w:r w:rsidR="00557B4A">
        <w:rPr>
          <w:rFonts w:asciiTheme="minorHAnsi" w:hAnsiTheme="minorHAnsi" w:cstheme="minorHAnsi"/>
          <w:sz w:val="22"/>
          <w:szCs w:val="22"/>
        </w:rPr>
        <w:t>to meet</w:t>
      </w:r>
      <w:r w:rsidR="00F2022C">
        <w:rPr>
          <w:rFonts w:asciiTheme="minorHAnsi" w:hAnsiTheme="minorHAnsi" w:cstheme="minorHAnsi"/>
          <w:sz w:val="22"/>
          <w:szCs w:val="22"/>
        </w:rPr>
        <w:t xml:space="preserve"> the presentation requirement.     </w:t>
      </w:r>
      <w:bookmarkStart w:id="0" w:name="_GoBack"/>
      <w:bookmarkEnd w:id="0"/>
    </w:p>
    <w:p w:rsidR="00FB7E36" w:rsidRDefault="00FB7E36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7E36" w:rsidRPr="00CE7276" w:rsidRDefault="00423758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End of Term</w:t>
      </w:r>
      <w:r w:rsidR="00FB7E36" w:rsidRPr="00CE7276">
        <w:rPr>
          <w:rFonts w:asciiTheme="minorHAnsi" w:hAnsiTheme="minorHAnsi" w:cstheme="minorHAnsi"/>
          <w:b/>
          <w:sz w:val="22"/>
          <w:szCs w:val="22"/>
        </w:rPr>
        <w:t xml:space="preserve"> Reports </w:t>
      </w:r>
    </w:p>
    <w:p w:rsidR="00F2022C" w:rsidRDefault="00F2022C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conducting USP funded research are </w:t>
      </w:r>
      <w:r w:rsidRPr="00E07D68">
        <w:rPr>
          <w:rFonts w:asciiTheme="minorHAnsi" w:hAnsiTheme="minorHAnsi" w:cstheme="minorHAnsi"/>
          <w:b/>
          <w:sz w:val="20"/>
          <w:szCs w:val="22"/>
        </w:rPr>
        <w:t>required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5063" w:rsidRPr="00E07D68">
        <w:rPr>
          <w:rFonts w:asciiTheme="minorHAnsi" w:hAnsiTheme="minorHAnsi" w:cstheme="minorHAnsi"/>
          <w:b/>
          <w:sz w:val="20"/>
          <w:szCs w:val="22"/>
        </w:rPr>
        <w:t xml:space="preserve">complete and submit the electronic </w:t>
      </w:r>
      <w:r w:rsidRPr="00E07D68">
        <w:rPr>
          <w:rFonts w:asciiTheme="minorHAnsi" w:hAnsiTheme="minorHAnsi" w:cstheme="minorHAnsi"/>
          <w:b/>
          <w:sz w:val="20"/>
          <w:szCs w:val="22"/>
        </w:rPr>
        <w:t>report</w:t>
      </w:r>
      <w:r w:rsidR="00AA5063" w:rsidRPr="00E07D68">
        <w:rPr>
          <w:rFonts w:asciiTheme="minorHAnsi" w:hAnsiTheme="minorHAnsi" w:cstheme="minorHAnsi"/>
          <w:b/>
          <w:sz w:val="20"/>
          <w:szCs w:val="22"/>
        </w:rPr>
        <w:t xml:space="preserve"> form</w:t>
      </w:r>
      <w:r w:rsidRPr="00E07D68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 the end of their term of funding.</w:t>
      </w:r>
      <w:r w:rsidR="00AA5063">
        <w:rPr>
          <w:rFonts w:asciiTheme="minorHAnsi" w:hAnsiTheme="minorHAnsi" w:cstheme="minorHAnsi"/>
          <w:sz w:val="22"/>
          <w:szCs w:val="22"/>
        </w:rPr>
        <w:t xml:space="preserve">  This form can be accessed online through the </w:t>
      </w:r>
      <w:proofErr w:type="spellStart"/>
      <w:r w:rsidR="00AA5063">
        <w:rPr>
          <w:rFonts w:asciiTheme="minorHAnsi" w:hAnsiTheme="minorHAnsi" w:cstheme="minorHAnsi"/>
          <w:sz w:val="22"/>
          <w:szCs w:val="22"/>
        </w:rPr>
        <w:t>uspapps</w:t>
      </w:r>
      <w:proofErr w:type="spellEnd"/>
      <w:r w:rsidR="00AA5063">
        <w:rPr>
          <w:rFonts w:asciiTheme="minorHAnsi" w:hAnsiTheme="minorHAnsi" w:cstheme="minorHAnsi"/>
          <w:sz w:val="22"/>
          <w:szCs w:val="22"/>
        </w:rPr>
        <w:t xml:space="preserve"> system, by logging-in to </w:t>
      </w:r>
      <w:r w:rsidR="00E07D68">
        <w:rPr>
          <w:rFonts w:asciiTheme="minorHAnsi" w:hAnsiTheme="minorHAnsi" w:cstheme="minorHAnsi"/>
          <w:sz w:val="22"/>
          <w:szCs w:val="22"/>
        </w:rPr>
        <w:t>your</w:t>
      </w:r>
      <w:r w:rsidR="00AA5063">
        <w:rPr>
          <w:rFonts w:asciiTheme="minorHAnsi" w:hAnsiTheme="minorHAnsi" w:cstheme="minorHAnsi"/>
          <w:sz w:val="22"/>
          <w:szCs w:val="22"/>
        </w:rPr>
        <w:t xml:space="preserve"> USP student dashboard.  </w:t>
      </w:r>
      <w:r>
        <w:rPr>
          <w:rFonts w:asciiTheme="minorHAnsi" w:hAnsiTheme="minorHAnsi" w:cstheme="minorHAnsi"/>
          <w:sz w:val="22"/>
          <w:szCs w:val="22"/>
        </w:rPr>
        <w:t xml:space="preserve">The deadlines for report submission are as follows:  </w:t>
      </w:r>
    </w:p>
    <w:p w:rsidR="00F2022C" w:rsidRDefault="00F2022C" w:rsidP="00E66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B4A" w:rsidRDefault="00557B4A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7B4A">
        <w:rPr>
          <w:rFonts w:asciiTheme="minorHAnsi" w:hAnsiTheme="minorHAnsi" w:cstheme="minorHAnsi"/>
          <w:b/>
          <w:sz w:val="20"/>
          <w:szCs w:val="22"/>
        </w:rPr>
        <w:t>Academic Year:</w:t>
      </w:r>
      <w:r w:rsidRPr="00557B4A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May </w:t>
      </w:r>
      <w:r w:rsidR="00E66F8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E66F80">
        <w:rPr>
          <w:rFonts w:asciiTheme="minorHAnsi" w:hAnsiTheme="minorHAnsi" w:cstheme="minorHAnsi"/>
          <w:sz w:val="22"/>
          <w:szCs w:val="22"/>
        </w:rPr>
        <w:t>4</w:t>
      </w:r>
    </w:p>
    <w:p w:rsidR="00557B4A" w:rsidRDefault="00557B4A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7B4A">
        <w:rPr>
          <w:rFonts w:asciiTheme="minorHAnsi" w:hAnsiTheme="minorHAnsi" w:cstheme="minorHAnsi"/>
          <w:b/>
          <w:sz w:val="20"/>
          <w:szCs w:val="22"/>
        </w:rPr>
        <w:t>Fall 2012:</w:t>
      </w:r>
      <w:r w:rsidRPr="00557B4A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December 1</w:t>
      </w:r>
      <w:r w:rsidR="00E66F8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E66F80">
        <w:rPr>
          <w:rFonts w:asciiTheme="minorHAnsi" w:hAnsiTheme="minorHAnsi" w:cstheme="minorHAnsi"/>
          <w:sz w:val="22"/>
          <w:szCs w:val="22"/>
        </w:rPr>
        <w:t>3</w:t>
      </w:r>
    </w:p>
    <w:p w:rsidR="00557B4A" w:rsidRDefault="00557B4A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7B4A">
        <w:rPr>
          <w:rFonts w:asciiTheme="minorHAnsi" w:hAnsiTheme="minorHAnsi" w:cstheme="minorHAnsi"/>
          <w:b/>
          <w:sz w:val="20"/>
          <w:szCs w:val="22"/>
        </w:rPr>
        <w:t>Spring 2013:</w:t>
      </w:r>
      <w:r>
        <w:rPr>
          <w:rFonts w:asciiTheme="minorHAnsi" w:hAnsiTheme="minorHAnsi" w:cstheme="minorHAnsi"/>
          <w:sz w:val="22"/>
          <w:szCs w:val="22"/>
        </w:rPr>
        <w:tab/>
        <w:t xml:space="preserve">    May </w:t>
      </w:r>
      <w:r w:rsidR="00E66F8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E66F8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57B4A" w:rsidRDefault="00557B4A" w:rsidP="00E66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7276" w:rsidRDefault="00F2022C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note, even if you are not completely finished with your project by the applicable report deadline</w:t>
      </w:r>
      <w:r w:rsidR="005368AF">
        <w:rPr>
          <w:rFonts w:asciiTheme="minorHAnsi" w:hAnsiTheme="minorHAnsi" w:cstheme="minorHAnsi"/>
          <w:sz w:val="22"/>
          <w:szCs w:val="22"/>
        </w:rPr>
        <w:t xml:space="preserve"> liste</w:t>
      </w:r>
      <w:r w:rsidR="00557B4A">
        <w:rPr>
          <w:rFonts w:asciiTheme="minorHAnsi" w:hAnsiTheme="minorHAnsi" w:cstheme="minorHAnsi"/>
          <w:sz w:val="22"/>
          <w:szCs w:val="22"/>
        </w:rPr>
        <w:t>d above, YOU MUST STILL SUBMIT A</w:t>
      </w:r>
      <w:r w:rsidR="005368AF">
        <w:rPr>
          <w:rFonts w:asciiTheme="minorHAnsi" w:hAnsiTheme="minorHAnsi" w:cstheme="minorHAnsi"/>
          <w:sz w:val="22"/>
          <w:szCs w:val="22"/>
        </w:rPr>
        <w:t xml:space="preserve"> REPORT VIA THE ONLINE FORM.  </w:t>
      </w:r>
      <w:r w:rsidR="00E07D68">
        <w:rPr>
          <w:rFonts w:asciiTheme="minorHAnsi" w:hAnsiTheme="minorHAnsi" w:cstheme="minorHAnsi"/>
          <w:sz w:val="22"/>
          <w:szCs w:val="22"/>
        </w:rPr>
        <w:t>In the event you are still working on or finalizing your project at the report deadline, there</w:t>
      </w:r>
      <w:r w:rsidR="005368AF">
        <w:rPr>
          <w:rFonts w:asciiTheme="minorHAnsi" w:hAnsiTheme="minorHAnsi" w:cstheme="minorHAnsi"/>
          <w:sz w:val="22"/>
          <w:szCs w:val="22"/>
        </w:rPr>
        <w:t xml:space="preserve"> is an </w:t>
      </w:r>
      <w:r w:rsidR="005368AF" w:rsidRPr="00557B4A">
        <w:rPr>
          <w:rFonts w:asciiTheme="minorHAnsi" w:hAnsiTheme="minorHAnsi" w:cstheme="minorHAnsi"/>
          <w:b/>
          <w:sz w:val="20"/>
          <w:szCs w:val="22"/>
        </w:rPr>
        <w:t xml:space="preserve">option on the form to report on work still </w:t>
      </w:r>
      <w:r w:rsidR="00CD33D5">
        <w:rPr>
          <w:rFonts w:asciiTheme="minorHAnsi" w:hAnsiTheme="minorHAnsi" w:cstheme="minorHAnsi"/>
          <w:b/>
          <w:sz w:val="20"/>
          <w:szCs w:val="22"/>
        </w:rPr>
        <w:t>“</w:t>
      </w:r>
      <w:r w:rsidR="005368AF" w:rsidRPr="00557B4A">
        <w:rPr>
          <w:rFonts w:asciiTheme="minorHAnsi" w:hAnsiTheme="minorHAnsi" w:cstheme="minorHAnsi"/>
          <w:b/>
          <w:sz w:val="20"/>
          <w:szCs w:val="22"/>
        </w:rPr>
        <w:t>in progress.”</w:t>
      </w:r>
      <w:r w:rsidR="005368AF" w:rsidRPr="00557B4A">
        <w:rPr>
          <w:rFonts w:asciiTheme="minorHAnsi" w:hAnsiTheme="minorHAnsi" w:cstheme="minorHAnsi"/>
          <w:sz w:val="20"/>
          <w:szCs w:val="22"/>
        </w:rPr>
        <w:t xml:space="preserve">  </w:t>
      </w:r>
      <w:r w:rsidR="00E07D68" w:rsidRPr="00E07D68">
        <w:rPr>
          <w:rFonts w:asciiTheme="minorHAnsi" w:hAnsiTheme="minorHAnsi" w:cstheme="minorHAnsi"/>
          <w:sz w:val="22"/>
          <w:szCs w:val="22"/>
        </w:rPr>
        <w:t>Please select this option, and proceed accordingly.</w:t>
      </w:r>
      <w:r w:rsidR="00E07D68" w:rsidRPr="00E07D6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368AF">
        <w:rPr>
          <w:rFonts w:asciiTheme="minorHAnsi" w:hAnsiTheme="minorHAnsi" w:cstheme="minorHAnsi"/>
          <w:sz w:val="22"/>
          <w:szCs w:val="22"/>
        </w:rPr>
        <w:t xml:space="preserve">Please contact the USP office for further questions or clarification.  </w:t>
      </w:r>
      <w:r w:rsidR="00BB1A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69CC" w:rsidRDefault="003669CC" w:rsidP="00E66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9CC" w:rsidRDefault="005368AF" w:rsidP="00E66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Final Payments</w:t>
      </w:r>
    </w:p>
    <w:p w:rsidR="00557B4A" w:rsidRPr="005368AF" w:rsidRDefault="005368AF" w:rsidP="00E66F80">
      <w:pPr>
        <w:jc w:val="both"/>
        <w:rPr>
          <w:rFonts w:asciiTheme="minorHAnsi" w:hAnsiTheme="minorHAnsi" w:cstheme="minorHAnsi"/>
          <w:sz w:val="22"/>
          <w:szCs w:val="22"/>
        </w:rPr>
      </w:pPr>
      <w:r w:rsidRPr="00557B4A">
        <w:rPr>
          <w:rFonts w:asciiTheme="minorHAnsi" w:hAnsiTheme="minorHAnsi" w:cstheme="minorHAnsi"/>
          <w:sz w:val="22"/>
          <w:szCs w:val="22"/>
        </w:rPr>
        <w:t>Failure to follow-through with any of the above mentioned requirements may result in</w:t>
      </w:r>
      <w:r w:rsidRPr="00557B4A">
        <w:rPr>
          <w:rFonts w:asciiTheme="minorHAnsi" w:hAnsiTheme="minorHAnsi" w:cstheme="minorHAnsi"/>
          <w:sz w:val="20"/>
          <w:szCs w:val="22"/>
        </w:rPr>
        <w:t xml:space="preserve"> </w:t>
      </w:r>
      <w:r w:rsidRPr="00557B4A">
        <w:rPr>
          <w:rFonts w:asciiTheme="minorHAnsi" w:hAnsiTheme="minorHAnsi" w:cstheme="minorHAnsi"/>
          <w:b/>
          <w:sz w:val="20"/>
          <w:szCs w:val="22"/>
        </w:rPr>
        <w:t>cancellation of your final payment</w:t>
      </w:r>
      <w:r w:rsidRPr="00557B4A">
        <w:rPr>
          <w:rFonts w:asciiTheme="minorHAnsi" w:hAnsiTheme="minorHAnsi" w:cstheme="minorHAnsi"/>
          <w:sz w:val="20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If you have questions or concerns about any of the items listed above, please contact the USP off</w:t>
      </w:r>
      <w:r w:rsidR="00BA0839">
        <w:rPr>
          <w:rFonts w:asciiTheme="minorHAnsi" w:hAnsiTheme="minorHAnsi" w:cstheme="minorHAnsi"/>
          <w:sz w:val="22"/>
          <w:szCs w:val="22"/>
        </w:rPr>
        <w:t>ice – it is your responsibility</w:t>
      </w:r>
      <w:r>
        <w:rPr>
          <w:rFonts w:asciiTheme="minorHAnsi" w:hAnsiTheme="minorHAnsi" w:cstheme="minorHAnsi"/>
          <w:sz w:val="22"/>
          <w:szCs w:val="22"/>
        </w:rPr>
        <w:t xml:space="preserve"> as a researcher to keep the lines of communication open if and when you have questions or concerns about meeting a deadline or requirement.</w:t>
      </w:r>
      <w:r w:rsidR="00994586">
        <w:rPr>
          <w:rFonts w:asciiTheme="minorHAnsi" w:hAnsiTheme="minorHAnsi" w:cstheme="minorHAnsi"/>
          <w:sz w:val="22"/>
          <w:szCs w:val="22"/>
        </w:rPr>
        <w:t xml:space="preserve">  We will work with </w:t>
      </w:r>
      <w:r w:rsidR="00BA0839">
        <w:rPr>
          <w:rFonts w:asciiTheme="minorHAnsi" w:hAnsiTheme="minorHAnsi" w:cstheme="minorHAnsi"/>
          <w:sz w:val="22"/>
          <w:szCs w:val="22"/>
        </w:rPr>
        <w:t xml:space="preserve">you and your mentor to </w:t>
      </w:r>
      <w:r w:rsidR="00994586">
        <w:rPr>
          <w:rFonts w:asciiTheme="minorHAnsi" w:hAnsiTheme="minorHAnsi" w:cstheme="minorHAnsi"/>
          <w:sz w:val="22"/>
          <w:szCs w:val="22"/>
        </w:rPr>
        <w:t xml:space="preserve">assist should questions arise.  </w:t>
      </w:r>
      <w:r w:rsidR="00784A21">
        <w:rPr>
          <w:rFonts w:asciiTheme="minorHAnsi" w:hAnsiTheme="minorHAnsi" w:cstheme="minorHAnsi"/>
          <w:sz w:val="22"/>
          <w:szCs w:val="22"/>
        </w:rPr>
        <w:t xml:space="preserve">    </w:t>
      </w:r>
      <w:r w:rsidR="004B7AB4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557B4A" w:rsidRPr="005368AF" w:rsidSect="004B7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6"/>
    <w:rsid w:val="000F5CC3"/>
    <w:rsid w:val="003015A4"/>
    <w:rsid w:val="003669CC"/>
    <w:rsid w:val="00396B11"/>
    <w:rsid w:val="00423758"/>
    <w:rsid w:val="004B7AB4"/>
    <w:rsid w:val="005156DD"/>
    <w:rsid w:val="005368AF"/>
    <w:rsid w:val="00557B4A"/>
    <w:rsid w:val="005F5750"/>
    <w:rsid w:val="00784A21"/>
    <w:rsid w:val="0079145F"/>
    <w:rsid w:val="007A062D"/>
    <w:rsid w:val="00994586"/>
    <w:rsid w:val="00AA5063"/>
    <w:rsid w:val="00AE7843"/>
    <w:rsid w:val="00BA0839"/>
    <w:rsid w:val="00BB1AC8"/>
    <w:rsid w:val="00CD33D5"/>
    <w:rsid w:val="00CE7276"/>
    <w:rsid w:val="00D13D2E"/>
    <w:rsid w:val="00E07D68"/>
    <w:rsid w:val="00E66F80"/>
    <w:rsid w:val="00F2022C"/>
    <w:rsid w:val="00F752E0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iprogram.org/default.asp?language=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Reierson, Scarlet</dc:creator>
  <cp:lastModifiedBy>Schwendtner, Scarlet</cp:lastModifiedBy>
  <cp:revision>11</cp:revision>
  <cp:lastPrinted>2013-10-11T04:21:00Z</cp:lastPrinted>
  <dcterms:created xsi:type="dcterms:W3CDTF">2012-10-01T22:43:00Z</dcterms:created>
  <dcterms:modified xsi:type="dcterms:W3CDTF">2013-10-11T04:29:00Z</dcterms:modified>
</cp:coreProperties>
</file>