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98" w:type="dxa"/>
        <w:tblLook w:val="04A0" w:firstRow="1" w:lastRow="0" w:firstColumn="1" w:lastColumn="0" w:noHBand="0" w:noVBand="1"/>
      </w:tblPr>
      <w:tblGrid>
        <w:gridCol w:w="10998"/>
      </w:tblGrid>
      <w:tr w:rsidR="005C0E3C" w14:paraId="61C440AB" w14:textId="77777777" w:rsidTr="0060537A">
        <w:trPr>
          <w:trHeight w:val="1700"/>
        </w:trPr>
        <w:tc>
          <w:tcPr>
            <w:tcW w:w="10998" w:type="dxa"/>
          </w:tcPr>
          <w:p w14:paraId="5B60DDC3" w14:textId="77777777" w:rsidR="005C0E3C" w:rsidRPr="00B96A3A" w:rsidRDefault="005C0E3C" w:rsidP="00BF7EEF">
            <w:pPr>
              <w:jc w:val="both"/>
              <w:rPr>
                <w:rFonts w:ascii="Arial" w:hAnsi="Arial" w:cs="Arial"/>
                <w:b/>
                <w:bCs/>
                <w:color w:val="0070C0"/>
                <w:sz w:val="36"/>
                <w:szCs w:val="36"/>
              </w:rPr>
            </w:pPr>
            <w:r>
              <w:rPr>
                <w:noProof/>
              </w:rPr>
              <w:drawing>
                <wp:inline distT="0" distB="0" distL="0" distR="0" wp14:anchorId="2E9F8CB4" wp14:editId="39E5AF9B">
                  <wp:extent cx="714375" cy="619125"/>
                  <wp:effectExtent l="0" t="0" r="0" b="9525"/>
                  <wp:docPr id="1" name="Picture 1" descr="http://www.nmnh.si.edu/rtp/other_opps/images/36nmn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nh.si.edu/rtp/other_opps/images/36nmnh.gif"/>
                          <pic:cNvPicPr>
                            <a:picLocks noChangeAspect="1" noChangeArrowheads="1"/>
                          </pic:cNvPicPr>
                        </pic:nvPicPr>
                        <pic:blipFill rotWithShape="1">
                          <a:blip r:embed="rId8">
                            <a:extLst>
                              <a:ext uri="{28A0092B-C50C-407E-A947-70E740481C1C}">
                                <a14:useLocalDpi xmlns:a14="http://schemas.microsoft.com/office/drawing/2010/main" val="0"/>
                              </a:ext>
                            </a:extLst>
                          </a:blip>
                          <a:srcRect t="9008" r="83333" b="25935"/>
                          <a:stretch/>
                        </pic:blipFill>
                        <pic:spPr bwMode="auto">
                          <a:xfrm>
                            <a:off x="0" y="0"/>
                            <a:ext cx="714375" cy="6191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bCs/>
                <w:color w:val="0070C0"/>
                <w:sz w:val="36"/>
                <w:szCs w:val="36"/>
              </w:rPr>
              <w:t xml:space="preserve">              </w:t>
            </w:r>
            <w:r w:rsidR="00E0599D">
              <w:rPr>
                <w:rFonts w:ascii="Arial" w:hAnsi="Arial" w:cs="Arial"/>
                <w:b/>
                <w:bCs/>
                <w:color w:val="0070C0"/>
                <w:sz w:val="36"/>
                <w:szCs w:val="36"/>
              </w:rPr>
              <w:t xml:space="preserve">   </w:t>
            </w:r>
            <w:r w:rsidR="00254E3A">
              <w:rPr>
                <w:rFonts w:ascii="Arial" w:hAnsi="Arial" w:cs="Arial"/>
                <w:b/>
                <w:bCs/>
                <w:color w:val="0070C0"/>
                <w:sz w:val="36"/>
                <w:szCs w:val="36"/>
              </w:rPr>
              <w:t xml:space="preserve"> </w:t>
            </w:r>
            <w:r w:rsidR="00E0599D">
              <w:rPr>
                <w:rFonts w:ascii="Arial" w:hAnsi="Arial" w:cs="Arial"/>
                <w:b/>
                <w:bCs/>
                <w:color w:val="0070C0"/>
                <w:sz w:val="36"/>
                <w:szCs w:val="36"/>
              </w:rPr>
              <w:t xml:space="preserve"> </w:t>
            </w:r>
            <w:r>
              <w:rPr>
                <w:rFonts w:ascii="Arial" w:hAnsi="Arial" w:cs="Arial"/>
                <w:b/>
                <w:bCs/>
                <w:color w:val="0070C0"/>
                <w:sz w:val="36"/>
                <w:szCs w:val="36"/>
              </w:rPr>
              <w:t xml:space="preserve"> Smithsonian </w:t>
            </w:r>
            <w:r w:rsidRPr="003A1339">
              <w:rPr>
                <w:rFonts w:ascii="Arial" w:hAnsi="Arial" w:cs="Arial"/>
                <w:b/>
                <w:bCs/>
                <w:color w:val="0070C0"/>
                <w:sz w:val="36"/>
                <w:szCs w:val="36"/>
              </w:rPr>
              <w:t xml:space="preserve">Spring Break </w:t>
            </w:r>
            <w:r w:rsidR="00BF7EEF">
              <w:rPr>
                <w:rFonts w:ascii="Arial" w:hAnsi="Arial" w:cs="Arial"/>
                <w:b/>
                <w:bCs/>
                <w:noProof/>
                <w:color w:val="0070C0"/>
                <w:sz w:val="36"/>
                <w:szCs w:val="36"/>
              </w:rPr>
              <w:t xml:space="preserve">                    </w:t>
            </w:r>
            <w:r w:rsidR="00BF7EEF">
              <w:rPr>
                <w:rFonts w:ascii="Arial" w:hAnsi="Arial" w:cs="Arial"/>
                <w:b/>
                <w:bCs/>
                <w:noProof/>
                <w:color w:val="0070C0"/>
                <w:sz w:val="36"/>
                <w:szCs w:val="36"/>
              </w:rPr>
              <w:drawing>
                <wp:inline distT="0" distB="0" distL="0" distR="0" wp14:anchorId="3B8E9B76" wp14:editId="68EEC2A6">
                  <wp:extent cx="670180" cy="469126"/>
                  <wp:effectExtent l="0" t="0" r="0" b="7620"/>
                  <wp:docPr id="3" name="Picture 3" descr="C:\Users\scarlet.schwendtner\Desktop\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let.schwendtner\Desktop\MSU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180" cy="469126"/>
                          </a:xfrm>
                          <a:prstGeom prst="rect">
                            <a:avLst/>
                          </a:prstGeom>
                          <a:noFill/>
                          <a:ln>
                            <a:noFill/>
                          </a:ln>
                        </pic:spPr>
                      </pic:pic>
                    </a:graphicData>
                  </a:graphic>
                </wp:inline>
              </w:drawing>
            </w:r>
          </w:p>
          <w:p w14:paraId="2E28795A" w14:textId="77777777" w:rsidR="005C0E3C" w:rsidRDefault="005C0E3C" w:rsidP="003220FA">
            <w:pPr>
              <w:jc w:val="center"/>
            </w:pPr>
            <w:r w:rsidRPr="00B96A3A">
              <w:rPr>
                <w:rFonts w:ascii="Arial" w:hAnsi="Arial" w:cs="Arial"/>
                <w:b/>
                <w:bCs/>
                <w:color w:val="0070C0"/>
                <w:sz w:val="36"/>
                <w:szCs w:val="36"/>
              </w:rPr>
              <w:t xml:space="preserve">Internship </w:t>
            </w:r>
            <w:r w:rsidRPr="003A1339">
              <w:rPr>
                <w:rFonts w:ascii="Arial" w:hAnsi="Arial" w:cs="Arial"/>
                <w:b/>
                <w:bCs/>
                <w:color w:val="0070C0"/>
                <w:sz w:val="36"/>
                <w:szCs w:val="36"/>
              </w:rPr>
              <w:t>Program</w:t>
            </w:r>
          </w:p>
        </w:tc>
      </w:tr>
      <w:tr w:rsidR="00D07537" w14:paraId="68C9E23A" w14:textId="77777777" w:rsidTr="0060537A">
        <w:trPr>
          <w:trHeight w:val="1340"/>
        </w:trPr>
        <w:tc>
          <w:tcPr>
            <w:tcW w:w="10998" w:type="dxa"/>
            <w:tcBorders>
              <w:left w:val="nil"/>
              <w:bottom w:val="nil"/>
              <w:right w:val="nil"/>
            </w:tcBorders>
          </w:tcPr>
          <w:p w14:paraId="40F1CB32" w14:textId="77777777" w:rsidR="00D07537" w:rsidRDefault="00D07537" w:rsidP="003220FA">
            <w:pPr>
              <w:jc w:val="center"/>
              <w:rPr>
                <w:rFonts w:asciiTheme="minorHAnsi" w:hAnsiTheme="minorHAnsi" w:cstheme="minorHAnsi"/>
                <w:b/>
                <w:sz w:val="28"/>
                <w:szCs w:val="28"/>
              </w:rPr>
            </w:pPr>
          </w:p>
          <w:p w14:paraId="170D064C" w14:textId="77777777" w:rsidR="00D07537" w:rsidRPr="00B96A3A" w:rsidRDefault="00D07537" w:rsidP="003220FA">
            <w:pPr>
              <w:jc w:val="center"/>
              <w:rPr>
                <w:rFonts w:asciiTheme="minorHAnsi" w:hAnsiTheme="minorHAnsi" w:cstheme="minorHAnsi"/>
                <w:b/>
                <w:sz w:val="28"/>
                <w:szCs w:val="28"/>
              </w:rPr>
            </w:pPr>
            <w:r w:rsidRPr="00B96A3A">
              <w:rPr>
                <w:rFonts w:asciiTheme="minorHAnsi" w:hAnsiTheme="minorHAnsi" w:cstheme="minorHAnsi"/>
                <w:b/>
                <w:sz w:val="28"/>
                <w:szCs w:val="28"/>
              </w:rPr>
              <w:t xml:space="preserve">Application for </w:t>
            </w:r>
            <w:r>
              <w:rPr>
                <w:rFonts w:asciiTheme="minorHAnsi" w:hAnsiTheme="minorHAnsi" w:cstheme="minorHAnsi"/>
                <w:b/>
                <w:sz w:val="28"/>
                <w:szCs w:val="28"/>
              </w:rPr>
              <w:t>Funding</w:t>
            </w:r>
            <w:r w:rsidRPr="00B96A3A">
              <w:rPr>
                <w:rFonts w:asciiTheme="minorHAnsi" w:hAnsiTheme="minorHAnsi" w:cstheme="minorHAnsi"/>
                <w:b/>
                <w:sz w:val="28"/>
                <w:szCs w:val="28"/>
              </w:rPr>
              <w:t xml:space="preserve"> – Montana State University</w:t>
            </w:r>
          </w:p>
          <w:p w14:paraId="69B74FDF" w14:textId="77777777" w:rsidR="00D07537" w:rsidRPr="005D2EEE" w:rsidRDefault="00D07537" w:rsidP="003220FA">
            <w:pPr>
              <w:jc w:val="center"/>
              <w:rPr>
                <w:rFonts w:asciiTheme="minorHAnsi" w:hAnsiTheme="minorHAnsi" w:cstheme="minorHAnsi"/>
                <w:sz w:val="12"/>
                <w:szCs w:val="12"/>
              </w:rPr>
            </w:pPr>
          </w:p>
          <w:p w14:paraId="38801C0B" w14:textId="77777777" w:rsidR="00D07537" w:rsidRDefault="00D07537" w:rsidP="003220FA">
            <w:pPr>
              <w:jc w:val="center"/>
              <w:rPr>
                <w:rFonts w:asciiTheme="minorHAnsi" w:hAnsiTheme="minorHAnsi" w:cstheme="minorHAnsi"/>
              </w:rPr>
            </w:pPr>
            <w:r>
              <w:rPr>
                <w:rFonts w:asciiTheme="minorHAnsi" w:hAnsiTheme="minorHAnsi" w:cstheme="minorHAnsi"/>
              </w:rPr>
              <w:t>Honors</w:t>
            </w:r>
            <w:r w:rsidRPr="00B96A3A">
              <w:rPr>
                <w:rFonts w:asciiTheme="minorHAnsi" w:hAnsiTheme="minorHAnsi" w:cstheme="minorHAnsi"/>
              </w:rPr>
              <w:t xml:space="preserve"> </w:t>
            </w:r>
            <w:r w:rsidR="00A21F60">
              <w:rPr>
                <w:rFonts w:asciiTheme="minorHAnsi" w:hAnsiTheme="minorHAnsi" w:cstheme="minorHAnsi"/>
              </w:rPr>
              <w:t xml:space="preserve">College </w:t>
            </w:r>
            <w:r>
              <w:rPr>
                <w:rFonts w:asciiTheme="minorHAnsi" w:hAnsiTheme="minorHAnsi" w:cstheme="minorHAnsi"/>
              </w:rPr>
              <w:t xml:space="preserve">&amp; </w:t>
            </w:r>
            <w:r w:rsidRPr="00B96A3A">
              <w:rPr>
                <w:rFonts w:asciiTheme="minorHAnsi" w:hAnsiTheme="minorHAnsi" w:cstheme="minorHAnsi"/>
              </w:rPr>
              <w:t>Undergraduate Scholars Program</w:t>
            </w:r>
            <w:r w:rsidR="00ED0E7F">
              <w:rPr>
                <w:rFonts w:asciiTheme="minorHAnsi" w:hAnsiTheme="minorHAnsi" w:cstheme="minorHAnsi"/>
              </w:rPr>
              <w:t xml:space="preserve"> </w:t>
            </w:r>
          </w:p>
          <w:p w14:paraId="25C09968" w14:textId="77777777" w:rsidR="00D07537" w:rsidRDefault="00D07537" w:rsidP="003220FA">
            <w:pPr>
              <w:jc w:val="center"/>
            </w:pPr>
          </w:p>
        </w:tc>
      </w:tr>
      <w:tr w:rsidR="00D07537" w:rsidRPr="00126B51" w14:paraId="6F7F0A25" w14:textId="77777777" w:rsidTr="005306D0">
        <w:trPr>
          <w:trHeight w:val="1917"/>
        </w:trPr>
        <w:tc>
          <w:tcPr>
            <w:tcW w:w="10998" w:type="dxa"/>
            <w:tcBorders>
              <w:top w:val="nil"/>
              <w:left w:val="nil"/>
              <w:bottom w:val="nil"/>
              <w:right w:val="nil"/>
            </w:tcBorders>
          </w:tcPr>
          <w:p w14:paraId="23F8B4CC" w14:textId="77777777" w:rsidR="001D322D" w:rsidRDefault="00D07537" w:rsidP="001D322D">
            <w:pPr>
              <w:rPr>
                <w:rFonts w:asciiTheme="minorHAnsi" w:hAnsiTheme="minorHAnsi" w:cstheme="minorHAnsi"/>
                <w:b/>
                <w:sz w:val="28"/>
                <w:szCs w:val="28"/>
              </w:rPr>
            </w:pPr>
            <w:r w:rsidRPr="00B96A3A">
              <w:rPr>
                <w:rFonts w:asciiTheme="minorHAnsi" w:hAnsiTheme="minorHAnsi" w:cstheme="minorHAnsi"/>
                <w:b/>
                <w:sz w:val="28"/>
                <w:szCs w:val="28"/>
              </w:rPr>
              <w:t>Program Description</w:t>
            </w:r>
            <w:r>
              <w:rPr>
                <w:rFonts w:asciiTheme="minorHAnsi" w:hAnsiTheme="minorHAnsi" w:cstheme="minorHAnsi"/>
                <w:b/>
                <w:sz w:val="28"/>
                <w:szCs w:val="28"/>
              </w:rPr>
              <w:t>:</w:t>
            </w:r>
            <w:r w:rsidRPr="00B96A3A">
              <w:rPr>
                <w:rFonts w:asciiTheme="minorHAnsi" w:hAnsiTheme="minorHAnsi" w:cstheme="minorHAnsi"/>
                <w:b/>
                <w:sz w:val="28"/>
                <w:szCs w:val="28"/>
              </w:rPr>
              <w:t xml:space="preserve"> </w:t>
            </w:r>
          </w:p>
          <w:p w14:paraId="173CB4E7" w14:textId="77777777" w:rsidR="001D322D" w:rsidRPr="001D322D" w:rsidRDefault="001D322D" w:rsidP="001D322D">
            <w:pPr>
              <w:rPr>
                <w:rFonts w:asciiTheme="minorHAnsi" w:hAnsiTheme="minorHAnsi" w:cstheme="minorHAnsi"/>
                <w:b/>
                <w:sz w:val="20"/>
                <w:szCs w:val="28"/>
              </w:rPr>
            </w:pPr>
          </w:p>
          <w:p w14:paraId="0EF4BDA4" w14:textId="5DA069DD" w:rsidR="00D07537" w:rsidRDefault="00AE273C" w:rsidP="00AE273C">
            <w:pPr>
              <w:jc w:val="both"/>
              <w:rPr>
                <w:rFonts w:asciiTheme="minorHAnsi" w:hAnsiTheme="minorHAnsi" w:cstheme="minorHAnsi"/>
                <w:sz w:val="22"/>
                <w:szCs w:val="22"/>
              </w:rPr>
            </w:pPr>
            <w:r>
              <w:rPr>
                <w:rFonts w:asciiTheme="minorHAnsi" w:hAnsiTheme="minorHAnsi" w:cstheme="minorHAnsi"/>
                <w:sz w:val="22"/>
                <w:szCs w:val="22"/>
              </w:rPr>
              <w:t xml:space="preserve">The Smithsonian </w:t>
            </w:r>
            <w:r w:rsidR="002C24E9">
              <w:rPr>
                <w:rFonts w:asciiTheme="minorHAnsi" w:hAnsiTheme="minorHAnsi" w:cstheme="minorHAnsi"/>
                <w:sz w:val="22"/>
                <w:szCs w:val="22"/>
              </w:rPr>
              <w:t>Institution</w:t>
            </w:r>
            <w:r w:rsidR="00D07537" w:rsidRPr="00126B51">
              <w:rPr>
                <w:rFonts w:asciiTheme="minorHAnsi" w:hAnsiTheme="minorHAnsi" w:cstheme="minorHAnsi"/>
                <w:sz w:val="22"/>
                <w:szCs w:val="22"/>
              </w:rPr>
              <w:t xml:space="preserve"> offers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w:t>
            </w:r>
            <w:r w:rsidR="00D07537" w:rsidRPr="00126B51">
              <w:rPr>
                <w:rFonts w:asciiTheme="minorHAnsi" w:hAnsiTheme="minorHAnsi" w:cstheme="minorHAnsi"/>
                <w:sz w:val="22"/>
                <w:szCs w:val="22"/>
              </w:rPr>
              <w:t xml:space="preserve">opportunities </w:t>
            </w:r>
            <w:r>
              <w:rPr>
                <w:rFonts w:asciiTheme="minorHAnsi" w:hAnsiTheme="minorHAnsi" w:cstheme="minorHAnsi"/>
                <w:sz w:val="22"/>
                <w:szCs w:val="22"/>
              </w:rPr>
              <w:t xml:space="preserve">for students </w:t>
            </w:r>
            <w:r w:rsidR="00D07537" w:rsidRPr="00126B51">
              <w:rPr>
                <w:rFonts w:asciiTheme="minorHAnsi" w:hAnsiTheme="minorHAnsi" w:cstheme="minorHAnsi"/>
                <w:sz w:val="22"/>
                <w:szCs w:val="22"/>
              </w:rPr>
              <w:t>to be involv</w:t>
            </w:r>
            <w:r w:rsidR="00810303">
              <w:rPr>
                <w:rFonts w:asciiTheme="minorHAnsi" w:hAnsiTheme="minorHAnsi" w:cstheme="minorHAnsi"/>
                <w:sz w:val="22"/>
                <w:szCs w:val="22"/>
              </w:rPr>
              <w:t xml:space="preserve">ed in </w:t>
            </w:r>
            <w:r>
              <w:rPr>
                <w:rFonts w:asciiTheme="minorHAnsi" w:hAnsiTheme="minorHAnsi" w:cstheme="minorHAnsi"/>
                <w:sz w:val="22"/>
                <w:szCs w:val="22"/>
              </w:rPr>
              <w:t>hands-on internships</w:t>
            </w:r>
            <w:r w:rsidR="00810303">
              <w:rPr>
                <w:rFonts w:asciiTheme="minorHAnsi" w:hAnsiTheme="minorHAnsi" w:cstheme="minorHAnsi"/>
                <w:sz w:val="22"/>
                <w:szCs w:val="22"/>
              </w:rPr>
              <w:t xml:space="preserve"> </w:t>
            </w:r>
            <w:r w:rsidR="00D07537" w:rsidRPr="00126B51">
              <w:rPr>
                <w:rFonts w:asciiTheme="minorHAnsi" w:hAnsiTheme="minorHAnsi" w:cstheme="minorHAnsi"/>
                <w:sz w:val="22"/>
                <w:szCs w:val="22"/>
              </w:rPr>
              <w:t xml:space="preserve">at </w:t>
            </w:r>
            <w:r w:rsidR="003C358E">
              <w:rPr>
                <w:rFonts w:asciiTheme="minorHAnsi" w:hAnsiTheme="minorHAnsi" w:cstheme="minorHAnsi"/>
                <w:sz w:val="22"/>
                <w:szCs w:val="22"/>
              </w:rPr>
              <w:t xml:space="preserve">its various museums and research units </w:t>
            </w:r>
            <w:r w:rsidR="00D07537" w:rsidRPr="00126B51">
              <w:rPr>
                <w:rFonts w:asciiTheme="minorHAnsi" w:hAnsiTheme="minorHAnsi" w:cstheme="minorHAnsi"/>
                <w:sz w:val="22"/>
                <w:szCs w:val="22"/>
              </w:rPr>
              <w:t xml:space="preserve">in Washington D.C.  While </w:t>
            </w:r>
            <w:r w:rsidR="00E24D13">
              <w:rPr>
                <w:rFonts w:asciiTheme="minorHAnsi" w:hAnsiTheme="minorHAnsi" w:cstheme="minorHAnsi"/>
                <w:sz w:val="22"/>
                <w:szCs w:val="22"/>
              </w:rPr>
              <w:t>internships</w:t>
            </w:r>
            <w:r w:rsidR="00D07537" w:rsidRPr="00126B51">
              <w:rPr>
                <w:rFonts w:asciiTheme="minorHAnsi" w:hAnsiTheme="minorHAnsi" w:cstheme="minorHAnsi"/>
                <w:sz w:val="22"/>
                <w:szCs w:val="22"/>
              </w:rPr>
              <w:t xml:space="preserve"> are </w:t>
            </w:r>
            <w:proofErr w:type="gramStart"/>
            <w:r w:rsidR="00D07537" w:rsidRPr="00126B51">
              <w:rPr>
                <w:rFonts w:asciiTheme="minorHAnsi" w:hAnsiTheme="minorHAnsi" w:cstheme="minorHAnsi"/>
                <w:sz w:val="22"/>
                <w:szCs w:val="22"/>
              </w:rPr>
              <w:t>coordinated</w:t>
            </w:r>
            <w:proofErr w:type="gramEnd"/>
            <w:r w:rsidR="00D07537" w:rsidRPr="00126B51">
              <w:rPr>
                <w:rFonts w:asciiTheme="minorHAnsi" w:hAnsiTheme="minorHAnsi" w:cstheme="minorHAnsi"/>
                <w:sz w:val="22"/>
                <w:szCs w:val="22"/>
              </w:rPr>
              <w:t xml:space="preserve"> and administer</w:t>
            </w:r>
            <w:r w:rsidR="00D07537">
              <w:rPr>
                <w:rFonts w:asciiTheme="minorHAnsi" w:hAnsiTheme="minorHAnsi" w:cstheme="minorHAnsi"/>
                <w:sz w:val="22"/>
                <w:szCs w:val="22"/>
              </w:rPr>
              <w:t>ed</w:t>
            </w:r>
            <w:r w:rsidR="00D07537" w:rsidRPr="00126B51">
              <w:rPr>
                <w:rFonts w:asciiTheme="minorHAnsi" w:hAnsiTheme="minorHAnsi" w:cstheme="minorHAnsi"/>
                <w:sz w:val="22"/>
                <w:szCs w:val="22"/>
              </w:rPr>
              <w:t xml:space="preserve"> through the Smithsonian </w:t>
            </w:r>
            <w:r w:rsidR="002C24E9">
              <w:rPr>
                <w:rFonts w:asciiTheme="minorHAnsi" w:hAnsiTheme="minorHAnsi" w:cstheme="minorHAnsi"/>
                <w:sz w:val="22"/>
                <w:szCs w:val="22"/>
              </w:rPr>
              <w:t>Institution</w:t>
            </w:r>
            <w:r w:rsidR="00D07537" w:rsidRPr="00126B51">
              <w:rPr>
                <w:rFonts w:asciiTheme="minorHAnsi" w:hAnsiTheme="minorHAnsi" w:cstheme="minorHAnsi"/>
                <w:sz w:val="22"/>
                <w:szCs w:val="22"/>
              </w:rPr>
              <w:t xml:space="preserve">, the Montana State University Honors </w:t>
            </w:r>
            <w:r w:rsidR="00020929">
              <w:rPr>
                <w:rFonts w:asciiTheme="minorHAnsi" w:hAnsiTheme="minorHAnsi" w:cstheme="minorHAnsi"/>
                <w:sz w:val="22"/>
                <w:szCs w:val="22"/>
              </w:rPr>
              <w:t xml:space="preserve">College </w:t>
            </w:r>
            <w:r w:rsidR="00D07537" w:rsidRPr="00126B51">
              <w:rPr>
                <w:rFonts w:asciiTheme="minorHAnsi" w:hAnsiTheme="minorHAnsi" w:cstheme="minorHAnsi"/>
                <w:sz w:val="22"/>
                <w:szCs w:val="22"/>
              </w:rPr>
              <w:t xml:space="preserve">and Undergraduate Scholars Program are pleased to offer financial </w:t>
            </w:r>
            <w:r w:rsidR="00D07537" w:rsidRPr="007210FC">
              <w:rPr>
                <w:rFonts w:asciiTheme="minorHAnsi" w:hAnsiTheme="minorHAnsi" w:cstheme="minorHAnsi"/>
                <w:sz w:val="22"/>
                <w:szCs w:val="22"/>
              </w:rPr>
              <w:t xml:space="preserve">assistance </w:t>
            </w:r>
            <w:r w:rsidR="00492983" w:rsidRPr="007210FC">
              <w:rPr>
                <w:rFonts w:asciiTheme="minorHAnsi" w:hAnsiTheme="minorHAnsi" w:cstheme="minorHAnsi"/>
                <w:sz w:val="22"/>
                <w:szCs w:val="22"/>
              </w:rPr>
              <w:t xml:space="preserve">through a competitive application process </w:t>
            </w:r>
            <w:r w:rsidR="00D07537" w:rsidRPr="007210FC">
              <w:rPr>
                <w:rFonts w:asciiTheme="minorHAnsi" w:hAnsiTheme="minorHAnsi" w:cstheme="minorHAnsi"/>
                <w:sz w:val="22"/>
                <w:szCs w:val="22"/>
              </w:rPr>
              <w:t>for</w:t>
            </w:r>
            <w:r w:rsidR="00020929">
              <w:rPr>
                <w:rFonts w:asciiTheme="minorHAnsi" w:hAnsiTheme="minorHAnsi" w:cstheme="minorHAnsi"/>
                <w:sz w:val="22"/>
                <w:szCs w:val="22"/>
              </w:rPr>
              <w:t xml:space="preserve"> </w:t>
            </w:r>
            <w:r w:rsidR="00492983">
              <w:rPr>
                <w:rFonts w:asciiTheme="minorHAnsi" w:hAnsiTheme="minorHAnsi" w:cstheme="minorHAnsi"/>
                <w:sz w:val="22"/>
                <w:szCs w:val="22"/>
              </w:rPr>
              <w:t>students</w:t>
            </w:r>
            <w:r w:rsidR="00D07537" w:rsidRPr="00126B51">
              <w:rPr>
                <w:rFonts w:asciiTheme="minorHAnsi" w:hAnsiTheme="minorHAnsi" w:cstheme="minorHAnsi"/>
                <w:sz w:val="22"/>
                <w:szCs w:val="22"/>
              </w:rPr>
              <w:t xml:space="preserve"> accepted </w:t>
            </w:r>
            <w:r w:rsidR="00E24D13">
              <w:rPr>
                <w:rFonts w:asciiTheme="minorHAnsi" w:hAnsiTheme="minorHAnsi" w:cstheme="minorHAnsi"/>
                <w:sz w:val="22"/>
                <w:szCs w:val="22"/>
              </w:rPr>
              <w:t xml:space="preserve">by the Smithsonian </w:t>
            </w:r>
            <w:r w:rsidR="002C24E9">
              <w:rPr>
                <w:rFonts w:asciiTheme="minorHAnsi" w:hAnsiTheme="minorHAnsi" w:cstheme="minorHAnsi"/>
                <w:sz w:val="22"/>
                <w:szCs w:val="22"/>
              </w:rPr>
              <w:t>Institution</w:t>
            </w:r>
            <w:r w:rsidR="00E24D13">
              <w:rPr>
                <w:rFonts w:asciiTheme="minorHAnsi" w:hAnsiTheme="minorHAnsi" w:cstheme="minorHAnsi"/>
                <w:sz w:val="22"/>
                <w:szCs w:val="22"/>
              </w:rPr>
              <w:t xml:space="preserve"> to participate </w:t>
            </w:r>
            <w:r w:rsidR="00254E3A">
              <w:rPr>
                <w:rFonts w:asciiTheme="minorHAnsi" w:hAnsiTheme="minorHAnsi" w:cstheme="minorHAnsi"/>
                <w:sz w:val="22"/>
                <w:szCs w:val="22"/>
              </w:rPr>
              <w:t>in</w:t>
            </w:r>
            <w:r w:rsidR="00E24D13">
              <w:rPr>
                <w:rFonts w:asciiTheme="minorHAnsi" w:hAnsiTheme="minorHAnsi" w:cstheme="minorHAnsi"/>
                <w:sz w:val="22"/>
                <w:szCs w:val="22"/>
              </w:rPr>
              <w:t xml:space="preserve"> internship opportuni</w:t>
            </w:r>
            <w:r w:rsidR="00254E3A">
              <w:rPr>
                <w:rFonts w:asciiTheme="minorHAnsi" w:hAnsiTheme="minorHAnsi" w:cstheme="minorHAnsi"/>
                <w:sz w:val="22"/>
                <w:szCs w:val="22"/>
              </w:rPr>
              <w:t>ties</w:t>
            </w:r>
            <w:r w:rsidR="00BD1D92">
              <w:rPr>
                <w:rFonts w:asciiTheme="minorHAnsi" w:hAnsiTheme="minorHAnsi" w:cstheme="minorHAnsi"/>
                <w:sz w:val="22"/>
                <w:szCs w:val="22"/>
              </w:rPr>
              <w:t xml:space="preserve"> during spring break week, March 201</w:t>
            </w:r>
            <w:r w:rsidR="00397F81">
              <w:rPr>
                <w:rFonts w:asciiTheme="minorHAnsi" w:hAnsiTheme="minorHAnsi" w:cstheme="minorHAnsi"/>
                <w:sz w:val="22"/>
                <w:szCs w:val="22"/>
              </w:rPr>
              <w:t>7</w:t>
            </w:r>
            <w:r w:rsidR="00D07537" w:rsidRPr="00126B51">
              <w:rPr>
                <w:rFonts w:asciiTheme="minorHAnsi" w:hAnsiTheme="minorHAnsi" w:cstheme="minorHAnsi"/>
                <w:sz w:val="22"/>
                <w:szCs w:val="22"/>
              </w:rPr>
              <w:t xml:space="preserve">.  </w:t>
            </w:r>
          </w:p>
          <w:p w14:paraId="5E1BE723" w14:textId="77777777" w:rsidR="005306D0" w:rsidRPr="001D322D" w:rsidRDefault="005306D0" w:rsidP="00AE273C">
            <w:pPr>
              <w:jc w:val="both"/>
              <w:rPr>
                <w:rFonts w:asciiTheme="minorHAnsi" w:hAnsiTheme="minorHAnsi" w:cstheme="minorHAnsi"/>
                <w:b/>
                <w:sz w:val="28"/>
                <w:szCs w:val="28"/>
              </w:rPr>
            </w:pPr>
          </w:p>
        </w:tc>
      </w:tr>
      <w:tr w:rsidR="00D07537" w:rsidRPr="00126B51" w14:paraId="2D1B717A" w14:textId="77777777" w:rsidTr="00AE273C">
        <w:trPr>
          <w:trHeight w:val="1970"/>
        </w:trPr>
        <w:tc>
          <w:tcPr>
            <w:tcW w:w="10998" w:type="dxa"/>
            <w:tcBorders>
              <w:top w:val="nil"/>
              <w:left w:val="nil"/>
              <w:bottom w:val="nil"/>
              <w:right w:val="nil"/>
            </w:tcBorders>
          </w:tcPr>
          <w:p w14:paraId="77B524E0" w14:textId="77777777" w:rsidR="00D07537" w:rsidRDefault="00D07537" w:rsidP="003220FA">
            <w:r w:rsidRPr="00126B51">
              <w:rPr>
                <w:rFonts w:asciiTheme="minorHAnsi" w:hAnsiTheme="minorHAnsi" w:cstheme="minorHAnsi"/>
                <w:b/>
                <w:sz w:val="28"/>
                <w:szCs w:val="28"/>
              </w:rPr>
              <w:t>Eligibility Requirements:</w:t>
            </w:r>
            <w:r>
              <w:t xml:space="preserve">  </w:t>
            </w:r>
          </w:p>
          <w:p w14:paraId="7B5493E4" w14:textId="77777777" w:rsidR="00D07537" w:rsidRPr="001D322D" w:rsidRDefault="00D07537" w:rsidP="003220FA">
            <w:pPr>
              <w:rPr>
                <w:sz w:val="20"/>
              </w:rPr>
            </w:pPr>
          </w:p>
          <w:p w14:paraId="76BA8F08" w14:textId="1053AF47" w:rsidR="00D07537" w:rsidRDefault="00D07537" w:rsidP="00F52A57">
            <w:pPr>
              <w:jc w:val="both"/>
              <w:rPr>
                <w:rFonts w:asciiTheme="minorHAnsi" w:hAnsiTheme="minorHAnsi" w:cstheme="minorHAnsi"/>
                <w:sz w:val="22"/>
                <w:szCs w:val="22"/>
              </w:rPr>
            </w:pPr>
            <w:r w:rsidRPr="002C589F">
              <w:rPr>
                <w:rFonts w:asciiTheme="minorHAnsi" w:hAnsiTheme="minorHAnsi" w:cstheme="minorHAnsi"/>
                <w:sz w:val="22"/>
                <w:szCs w:val="22"/>
              </w:rPr>
              <w:t>This funding opportunity is open to Montana State University undergraduates</w:t>
            </w:r>
            <w:r>
              <w:rPr>
                <w:rFonts w:asciiTheme="minorHAnsi" w:hAnsiTheme="minorHAnsi" w:cstheme="minorHAnsi"/>
                <w:sz w:val="22"/>
                <w:szCs w:val="22"/>
              </w:rPr>
              <w:t xml:space="preserve"> from all academic disciplines</w:t>
            </w:r>
            <w:r w:rsidRPr="002C589F">
              <w:rPr>
                <w:rFonts w:asciiTheme="minorHAnsi" w:hAnsiTheme="minorHAnsi" w:cstheme="minorHAnsi"/>
                <w:sz w:val="22"/>
                <w:szCs w:val="22"/>
              </w:rPr>
              <w:t>.  Students must be enrolled full-time (12 or more credits) for spring semester 201</w:t>
            </w:r>
            <w:r w:rsidR="00397F81">
              <w:rPr>
                <w:rFonts w:asciiTheme="minorHAnsi" w:hAnsiTheme="minorHAnsi" w:cstheme="minorHAnsi"/>
                <w:sz w:val="22"/>
                <w:szCs w:val="22"/>
              </w:rPr>
              <w:t>7</w:t>
            </w:r>
            <w:r w:rsidR="008B0A34">
              <w:rPr>
                <w:rFonts w:asciiTheme="minorHAnsi" w:hAnsiTheme="minorHAnsi" w:cstheme="minorHAnsi"/>
                <w:sz w:val="22"/>
                <w:szCs w:val="22"/>
              </w:rPr>
              <w:t>, with p</w:t>
            </w:r>
            <w:r w:rsidR="007620A2">
              <w:rPr>
                <w:rFonts w:asciiTheme="minorHAnsi" w:hAnsiTheme="minorHAnsi" w:cstheme="minorHAnsi"/>
                <w:sz w:val="22"/>
                <w:szCs w:val="22"/>
              </w:rPr>
              <w:t xml:space="preserve">riority funding for applicants with a cumulative </w:t>
            </w:r>
            <w:r w:rsidR="0041027D">
              <w:rPr>
                <w:rFonts w:asciiTheme="minorHAnsi" w:hAnsiTheme="minorHAnsi" w:cstheme="minorHAnsi"/>
                <w:sz w:val="22"/>
                <w:szCs w:val="22"/>
              </w:rPr>
              <w:t>GPA</w:t>
            </w:r>
            <w:r w:rsidR="007620A2">
              <w:rPr>
                <w:rFonts w:asciiTheme="minorHAnsi" w:hAnsiTheme="minorHAnsi" w:cstheme="minorHAnsi"/>
                <w:sz w:val="22"/>
                <w:szCs w:val="22"/>
              </w:rPr>
              <w:t xml:space="preserve"> of 3.5 or higher</w:t>
            </w:r>
            <w:r w:rsidRPr="00126B51">
              <w:rPr>
                <w:rFonts w:asciiTheme="minorHAnsi" w:hAnsiTheme="minorHAnsi" w:cstheme="minorHAnsi"/>
                <w:sz w:val="22"/>
                <w:szCs w:val="22"/>
              </w:rPr>
              <w:t xml:space="preserve">.  Students </w:t>
            </w:r>
            <w:r w:rsidRPr="002C589F">
              <w:rPr>
                <w:rFonts w:asciiTheme="minorHAnsi" w:hAnsiTheme="minorHAnsi" w:cstheme="minorHAnsi"/>
                <w:b/>
                <w:sz w:val="22"/>
                <w:szCs w:val="22"/>
              </w:rPr>
              <w:t xml:space="preserve">may apply for up to </w:t>
            </w:r>
            <w:r w:rsidRPr="007210FC">
              <w:rPr>
                <w:rFonts w:asciiTheme="minorHAnsi" w:hAnsiTheme="minorHAnsi" w:cstheme="minorHAnsi"/>
                <w:b/>
                <w:sz w:val="22"/>
                <w:szCs w:val="22"/>
              </w:rPr>
              <w:t>$1,</w:t>
            </w:r>
            <w:r w:rsidR="00AE273C" w:rsidRPr="007210FC">
              <w:rPr>
                <w:rFonts w:asciiTheme="minorHAnsi" w:hAnsiTheme="minorHAnsi" w:cstheme="minorHAnsi"/>
                <w:b/>
                <w:sz w:val="22"/>
                <w:szCs w:val="22"/>
              </w:rPr>
              <w:t>500</w:t>
            </w:r>
            <w:r w:rsidRPr="007210FC">
              <w:rPr>
                <w:rFonts w:asciiTheme="minorHAnsi" w:hAnsiTheme="minorHAnsi" w:cstheme="minorHAnsi"/>
                <w:sz w:val="22"/>
                <w:szCs w:val="22"/>
              </w:rPr>
              <w:t xml:space="preserve"> to</w:t>
            </w:r>
            <w:r w:rsidRPr="00126B51">
              <w:rPr>
                <w:rFonts w:asciiTheme="minorHAnsi" w:hAnsiTheme="minorHAnsi" w:cstheme="minorHAnsi"/>
                <w:sz w:val="22"/>
                <w:szCs w:val="22"/>
              </w:rPr>
              <w:t xml:space="preserve"> </w:t>
            </w:r>
            <w:r>
              <w:rPr>
                <w:rFonts w:asciiTheme="minorHAnsi" w:hAnsiTheme="minorHAnsi" w:cstheme="minorHAnsi"/>
                <w:sz w:val="22"/>
                <w:szCs w:val="22"/>
              </w:rPr>
              <w:t xml:space="preserve">help </w:t>
            </w:r>
            <w:r w:rsidRPr="00126B51">
              <w:rPr>
                <w:rFonts w:asciiTheme="minorHAnsi" w:hAnsiTheme="minorHAnsi" w:cstheme="minorHAnsi"/>
                <w:sz w:val="22"/>
                <w:szCs w:val="22"/>
              </w:rPr>
              <w:t xml:space="preserve">off-set </w:t>
            </w:r>
            <w:r>
              <w:rPr>
                <w:rFonts w:asciiTheme="minorHAnsi" w:hAnsiTheme="minorHAnsi" w:cstheme="minorHAnsi"/>
                <w:sz w:val="22"/>
                <w:szCs w:val="22"/>
              </w:rPr>
              <w:t xml:space="preserve">the </w:t>
            </w:r>
            <w:r w:rsidRPr="00126B51">
              <w:rPr>
                <w:rFonts w:asciiTheme="minorHAnsi" w:hAnsiTheme="minorHAnsi" w:cstheme="minorHAnsi"/>
                <w:sz w:val="22"/>
                <w:szCs w:val="22"/>
              </w:rPr>
              <w:t>costs</w:t>
            </w:r>
            <w:r>
              <w:rPr>
                <w:rFonts w:asciiTheme="minorHAnsi" w:hAnsiTheme="minorHAnsi" w:cstheme="minorHAnsi"/>
                <w:sz w:val="22"/>
                <w:szCs w:val="22"/>
              </w:rPr>
              <w:t xml:space="preserve"> of participating in the program (transportation, lodging, etc.).</w:t>
            </w:r>
            <w:r w:rsidR="00810303">
              <w:rPr>
                <w:rFonts w:asciiTheme="minorHAnsi" w:hAnsiTheme="minorHAnsi" w:cstheme="minorHAnsi"/>
                <w:sz w:val="22"/>
                <w:szCs w:val="22"/>
              </w:rPr>
              <w:t xml:space="preserve">  </w:t>
            </w:r>
            <w:r w:rsidR="00810303" w:rsidRPr="00511682">
              <w:rPr>
                <w:rFonts w:asciiTheme="minorHAnsi" w:hAnsiTheme="minorHAnsi" w:cstheme="minorHAnsi"/>
                <w:sz w:val="22"/>
                <w:szCs w:val="22"/>
              </w:rPr>
              <w:t>If funded, students will be expect</w:t>
            </w:r>
            <w:r w:rsidR="00396499">
              <w:rPr>
                <w:rFonts w:asciiTheme="minorHAnsi" w:hAnsiTheme="minorHAnsi" w:cstheme="minorHAnsi"/>
                <w:sz w:val="22"/>
                <w:szCs w:val="22"/>
              </w:rPr>
              <w:t>ed to</w:t>
            </w:r>
            <w:r>
              <w:rPr>
                <w:rFonts w:asciiTheme="minorHAnsi" w:hAnsiTheme="minorHAnsi" w:cstheme="minorHAnsi"/>
                <w:sz w:val="22"/>
                <w:szCs w:val="22"/>
              </w:rPr>
              <w:t xml:space="preserve"> </w:t>
            </w:r>
            <w:r w:rsidR="001D322D">
              <w:rPr>
                <w:rFonts w:asciiTheme="minorHAnsi" w:hAnsiTheme="minorHAnsi" w:cstheme="minorHAnsi"/>
                <w:sz w:val="22"/>
                <w:szCs w:val="22"/>
              </w:rPr>
              <w:t>prepare a presentation of their project/experience for the MSU Student Research Celebration and submit a brief written report</w:t>
            </w:r>
            <w:r w:rsidR="00EF41F8">
              <w:rPr>
                <w:rFonts w:asciiTheme="minorHAnsi" w:hAnsiTheme="minorHAnsi" w:cstheme="minorHAnsi"/>
                <w:sz w:val="22"/>
                <w:szCs w:val="22"/>
              </w:rPr>
              <w:t xml:space="preserve"> of their experience</w:t>
            </w:r>
            <w:r w:rsidR="001D322D">
              <w:rPr>
                <w:rFonts w:asciiTheme="minorHAnsi" w:hAnsiTheme="minorHAnsi" w:cstheme="minorHAnsi"/>
                <w:sz w:val="22"/>
                <w:szCs w:val="22"/>
              </w:rPr>
              <w:t>.</w:t>
            </w:r>
            <w:r w:rsidR="00AE273C">
              <w:rPr>
                <w:rFonts w:asciiTheme="minorHAnsi" w:hAnsiTheme="minorHAnsi" w:cstheme="minorHAnsi"/>
                <w:sz w:val="22"/>
                <w:szCs w:val="22"/>
              </w:rPr>
              <w:t xml:space="preserve">  </w:t>
            </w:r>
            <w:r w:rsidR="001D322D">
              <w:rPr>
                <w:rFonts w:asciiTheme="minorHAnsi" w:hAnsiTheme="minorHAnsi" w:cstheme="minorHAnsi"/>
                <w:sz w:val="22"/>
                <w:szCs w:val="22"/>
              </w:rPr>
              <w:t xml:space="preserve">  </w:t>
            </w:r>
            <w:r w:rsidRPr="00126B51">
              <w:rPr>
                <w:rFonts w:asciiTheme="minorHAnsi" w:hAnsiTheme="minorHAnsi" w:cstheme="minorHAnsi"/>
                <w:sz w:val="22"/>
                <w:szCs w:val="22"/>
              </w:rPr>
              <w:t xml:space="preserve">      </w:t>
            </w:r>
          </w:p>
          <w:p w14:paraId="6E0E13D3" w14:textId="77777777" w:rsidR="00D07537" w:rsidRPr="00126B51" w:rsidRDefault="00D07537" w:rsidP="003220FA">
            <w:pPr>
              <w:rPr>
                <w:rFonts w:asciiTheme="minorHAnsi" w:hAnsiTheme="minorHAnsi" w:cstheme="minorHAnsi"/>
                <w:sz w:val="22"/>
                <w:szCs w:val="22"/>
              </w:rPr>
            </w:pPr>
            <w:bookmarkStart w:id="0" w:name="_GoBack"/>
            <w:bookmarkEnd w:id="0"/>
          </w:p>
        </w:tc>
      </w:tr>
      <w:tr w:rsidR="00D07537" w14:paraId="6F126106" w14:textId="77777777" w:rsidTr="00AE273C">
        <w:tc>
          <w:tcPr>
            <w:tcW w:w="10998" w:type="dxa"/>
            <w:tcBorders>
              <w:top w:val="nil"/>
              <w:left w:val="nil"/>
              <w:bottom w:val="nil"/>
              <w:right w:val="nil"/>
            </w:tcBorders>
          </w:tcPr>
          <w:p w14:paraId="10DD177C" w14:textId="77777777" w:rsidR="00D07537" w:rsidRPr="00ED5CCA" w:rsidRDefault="00D07537" w:rsidP="003220FA">
            <w:pPr>
              <w:rPr>
                <w:rFonts w:asciiTheme="minorHAnsi" w:hAnsiTheme="minorHAnsi" w:cstheme="minorHAnsi"/>
                <w:b/>
                <w:sz w:val="28"/>
                <w:szCs w:val="28"/>
              </w:rPr>
            </w:pPr>
            <w:r w:rsidRPr="00ED5CCA">
              <w:rPr>
                <w:rFonts w:asciiTheme="minorHAnsi" w:hAnsiTheme="minorHAnsi" w:cstheme="minorHAnsi"/>
                <w:b/>
                <w:sz w:val="28"/>
                <w:szCs w:val="28"/>
              </w:rPr>
              <w:t xml:space="preserve">How to Apply:  </w:t>
            </w:r>
          </w:p>
          <w:p w14:paraId="0CDAB270" w14:textId="77777777" w:rsidR="00D07537" w:rsidRDefault="00D07537" w:rsidP="003220FA">
            <w:pPr>
              <w:rPr>
                <w:rFonts w:asciiTheme="minorHAnsi" w:hAnsiTheme="minorHAnsi" w:cstheme="minorHAnsi"/>
                <w:sz w:val="20"/>
              </w:rPr>
            </w:pPr>
          </w:p>
          <w:p w14:paraId="3CFC239E" w14:textId="77777777" w:rsidR="005C0E3C" w:rsidRPr="007621D6" w:rsidRDefault="005C0E3C" w:rsidP="003220FA">
            <w:pPr>
              <w:rPr>
                <w:rFonts w:asciiTheme="minorHAnsi" w:hAnsiTheme="minorHAnsi" w:cstheme="minorHAnsi"/>
                <w:b/>
                <w:sz w:val="22"/>
                <w:szCs w:val="22"/>
              </w:rPr>
            </w:pPr>
            <w:r w:rsidRPr="008E2F12">
              <w:rPr>
                <w:rFonts w:asciiTheme="minorHAnsi" w:hAnsiTheme="minorHAnsi" w:cstheme="minorHAnsi"/>
                <w:b/>
                <w:sz w:val="26"/>
                <w:szCs w:val="26"/>
              </w:rPr>
              <w:t>Step 1:</w:t>
            </w:r>
            <w:r w:rsidRPr="007621D6">
              <w:rPr>
                <w:rFonts w:asciiTheme="minorHAnsi" w:hAnsiTheme="minorHAnsi" w:cstheme="minorHAnsi"/>
                <w:b/>
                <w:sz w:val="28"/>
                <w:szCs w:val="22"/>
              </w:rPr>
              <w:t xml:space="preserve">  </w:t>
            </w:r>
            <w:r w:rsidRPr="008E2F12">
              <w:rPr>
                <w:rFonts w:asciiTheme="minorHAnsi" w:hAnsiTheme="minorHAnsi" w:cstheme="minorHAnsi"/>
                <w:b/>
                <w:szCs w:val="22"/>
              </w:rPr>
              <w:t xml:space="preserve">Coordinate an opportunity through the Smithsonian </w:t>
            </w:r>
            <w:r w:rsidR="002C24E9">
              <w:rPr>
                <w:rFonts w:asciiTheme="minorHAnsi" w:hAnsiTheme="minorHAnsi" w:cstheme="minorHAnsi"/>
                <w:b/>
                <w:szCs w:val="22"/>
              </w:rPr>
              <w:t>Institution</w:t>
            </w:r>
            <w:r w:rsidR="007621D6" w:rsidRPr="008E2F12">
              <w:rPr>
                <w:rFonts w:asciiTheme="minorHAnsi" w:hAnsiTheme="minorHAnsi" w:cstheme="minorHAnsi"/>
                <w:b/>
                <w:szCs w:val="22"/>
              </w:rPr>
              <w:t xml:space="preserve">.  </w:t>
            </w:r>
            <w:r w:rsidRPr="008E2F12">
              <w:rPr>
                <w:rFonts w:asciiTheme="minorHAnsi" w:hAnsiTheme="minorHAnsi" w:cstheme="minorHAnsi"/>
                <w:b/>
                <w:szCs w:val="22"/>
              </w:rPr>
              <w:t xml:space="preserve">  </w:t>
            </w:r>
          </w:p>
          <w:p w14:paraId="2FEF2F54" w14:textId="77777777" w:rsidR="005C0E3C" w:rsidRPr="001D322D" w:rsidRDefault="005C0E3C" w:rsidP="003220FA">
            <w:pPr>
              <w:rPr>
                <w:rFonts w:asciiTheme="minorHAnsi" w:hAnsiTheme="minorHAnsi" w:cstheme="minorHAnsi"/>
                <w:sz w:val="20"/>
              </w:rPr>
            </w:pPr>
          </w:p>
          <w:p w14:paraId="05F77592" w14:textId="77777777" w:rsidR="00FE316F" w:rsidRPr="00FE316F" w:rsidRDefault="007621D6" w:rsidP="00FE316F">
            <w:pPr>
              <w:pStyle w:val="ListParagraph"/>
              <w:numPr>
                <w:ilvl w:val="0"/>
                <w:numId w:val="1"/>
              </w:numPr>
              <w:jc w:val="both"/>
              <w:rPr>
                <w:rFonts w:asciiTheme="minorHAnsi" w:hAnsiTheme="minorHAnsi" w:cstheme="minorHAnsi"/>
                <w:sz w:val="10"/>
                <w:szCs w:val="10"/>
              </w:rPr>
            </w:pPr>
            <w:r w:rsidRPr="007210FC">
              <w:rPr>
                <w:rFonts w:asciiTheme="minorHAnsi" w:hAnsiTheme="minorHAnsi" w:cstheme="minorHAnsi"/>
                <w:b/>
              </w:rPr>
              <w:t>First</w:t>
            </w:r>
            <w:r w:rsidR="00D07537" w:rsidRPr="007210FC">
              <w:rPr>
                <w:rFonts w:asciiTheme="minorHAnsi" w:hAnsiTheme="minorHAnsi" w:cstheme="minorHAnsi"/>
                <w:b/>
              </w:rPr>
              <w:t>:</w:t>
            </w:r>
            <w:r w:rsidR="00D07537" w:rsidRPr="007210FC">
              <w:rPr>
                <w:rFonts w:asciiTheme="minorHAnsi" w:hAnsiTheme="minorHAnsi" w:cstheme="minorHAnsi"/>
                <w:sz w:val="22"/>
                <w:szCs w:val="22"/>
              </w:rPr>
              <w:t xml:space="preserve">  Carefully review the </w:t>
            </w:r>
            <w:r w:rsidR="0011127C" w:rsidRPr="007210FC">
              <w:rPr>
                <w:rFonts w:asciiTheme="minorHAnsi" w:hAnsiTheme="minorHAnsi" w:cstheme="minorHAnsi"/>
                <w:sz w:val="22"/>
                <w:szCs w:val="22"/>
              </w:rPr>
              <w:t xml:space="preserve">internship </w:t>
            </w:r>
            <w:r w:rsidR="00D07537" w:rsidRPr="007210FC">
              <w:rPr>
                <w:rFonts w:asciiTheme="minorHAnsi" w:hAnsiTheme="minorHAnsi" w:cstheme="minorHAnsi"/>
                <w:sz w:val="22"/>
                <w:szCs w:val="22"/>
              </w:rPr>
              <w:t>list</w:t>
            </w:r>
            <w:r w:rsidR="00EA3B3D" w:rsidRPr="007210FC">
              <w:rPr>
                <w:rFonts w:asciiTheme="minorHAnsi" w:hAnsiTheme="minorHAnsi" w:cstheme="minorHAnsi"/>
                <w:sz w:val="22"/>
                <w:szCs w:val="22"/>
              </w:rPr>
              <w:t>ings</w:t>
            </w:r>
            <w:r w:rsidR="00007B78" w:rsidRPr="007210FC">
              <w:rPr>
                <w:rFonts w:asciiTheme="minorHAnsi" w:hAnsiTheme="minorHAnsi" w:cstheme="minorHAnsi"/>
                <w:sz w:val="22"/>
                <w:szCs w:val="22"/>
              </w:rPr>
              <w:t xml:space="preserve"> and/or research directories</w:t>
            </w:r>
            <w:r w:rsidR="00D07537" w:rsidRPr="007210FC">
              <w:rPr>
                <w:rFonts w:asciiTheme="minorHAnsi" w:hAnsiTheme="minorHAnsi" w:cstheme="minorHAnsi"/>
                <w:sz w:val="22"/>
                <w:szCs w:val="22"/>
              </w:rPr>
              <w:t xml:space="preserve"> on the Smithsonian </w:t>
            </w:r>
            <w:r w:rsidR="002C24E9" w:rsidRPr="007210FC">
              <w:rPr>
                <w:rFonts w:asciiTheme="minorHAnsi" w:hAnsiTheme="minorHAnsi" w:cstheme="minorHAnsi"/>
                <w:sz w:val="22"/>
                <w:szCs w:val="22"/>
              </w:rPr>
              <w:t>Institution</w:t>
            </w:r>
            <w:r w:rsidR="00D07537" w:rsidRPr="007210FC">
              <w:rPr>
                <w:rFonts w:asciiTheme="minorHAnsi" w:hAnsiTheme="minorHAnsi" w:cstheme="minorHAnsi"/>
                <w:sz w:val="22"/>
                <w:szCs w:val="22"/>
              </w:rPr>
              <w:t xml:space="preserve"> website</w:t>
            </w:r>
            <w:r w:rsidR="00396499" w:rsidRPr="007210FC">
              <w:rPr>
                <w:rFonts w:asciiTheme="minorHAnsi" w:hAnsiTheme="minorHAnsi" w:cstheme="minorHAnsi"/>
                <w:sz w:val="22"/>
                <w:szCs w:val="22"/>
              </w:rPr>
              <w:t xml:space="preserve"> to identify </w:t>
            </w:r>
            <w:r w:rsidR="005C0E3C" w:rsidRPr="007210FC">
              <w:rPr>
                <w:rFonts w:asciiTheme="minorHAnsi" w:hAnsiTheme="minorHAnsi" w:cstheme="minorHAnsi"/>
                <w:sz w:val="22"/>
                <w:szCs w:val="22"/>
              </w:rPr>
              <w:t>an opportunity</w:t>
            </w:r>
            <w:r w:rsidR="00396499" w:rsidRPr="007210FC">
              <w:rPr>
                <w:rFonts w:asciiTheme="minorHAnsi" w:hAnsiTheme="minorHAnsi" w:cstheme="minorHAnsi"/>
                <w:sz w:val="22"/>
                <w:szCs w:val="22"/>
              </w:rPr>
              <w:t xml:space="preserve"> that you are interested in and qualified to apply for:</w:t>
            </w:r>
          </w:p>
          <w:p w14:paraId="01662388" w14:textId="77777777" w:rsidR="00396499" w:rsidRPr="00396499" w:rsidRDefault="00396499" w:rsidP="00FE316F">
            <w:pPr>
              <w:pStyle w:val="ListParagraph"/>
              <w:jc w:val="both"/>
              <w:rPr>
                <w:rFonts w:asciiTheme="minorHAnsi" w:hAnsiTheme="minorHAnsi" w:cstheme="minorHAnsi"/>
                <w:sz w:val="10"/>
                <w:szCs w:val="10"/>
              </w:rPr>
            </w:pPr>
            <w:r>
              <w:rPr>
                <w:rFonts w:asciiTheme="minorHAnsi" w:hAnsiTheme="minorHAnsi" w:cstheme="minorHAnsi"/>
                <w:sz w:val="22"/>
                <w:szCs w:val="22"/>
              </w:rPr>
              <w:t xml:space="preserve"> </w:t>
            </w:r>
            <w:r w:rsidR="00B82878">
              <w:rPr>
                <w:rFonts w:asciiTheme="minorHAnsi" w:hAnsiTheme="minorHAnsi" w:cstheme="minorHAnsi"/>
                <w:sz w:val="22"/>
                <w:szCs w:val="22"/>
              </w:rPr>
              <w:t xml:space="preserve">   </w:t>
            </w:r>
          </w:p>
          <w:p w14:paraId="466DC271" w14:textId="77777777" w:rsidR="00623EB0" w:rsidRPr="00004219" w:rsidRDefault="00396499" w:rsidP="00ED3B24">
            <w:pPr>
              <w:jc w:val="both"/>
              <w:rPr>
                <w:rFonts w:asciiTheme="minorHAnsi" w:hAnsiTheme="minorHAnsi"/>
                <w:color w:val="1F497D"/>
                <w:sz w:val="22"/>
                <w:szCs w:val="22"/>
              </w:rPr>
            </w:pPr>
            <w:r>
              <w:rPr>
                <w:rFonts w:asciiTheme="minorHAnsi" w:hAnsiTheme="minorHAnsi" w:cstheme="minorHAnsi"/>
                <w:sz w:val="22"/>
                <w:szCs w:val="22"/>
              </w:rPr>
              <w:t xml:space="preserve">     </w:t>
            </w:r>
            <w:r w:rsidR="00D07537" w:rsidRPr="00396499">
              <w:rPr>
                <w:rFonts w:asciiTheme="minorHAnsi" w:hAnsiTheme="minorHAnsi" w:cstheme="minorHAnsi"/>
                <w:sz w:val="22"/>
                <w:szCs w:val="22"/>
              </w:rPr>
              <w:t xml:space="preserve"> </w:t>
            </w:r>
            <w:r w:rsidR="001B3D7B">
              <w:rPr>
                <w:rFonts w:asciiTheme="minorHAnsi" w:hAnsiTheme="minorHAnsi" w:cstheme="minorHAnsi"/>
                <w:sz w:val="22"/>
                <w:szCs w:val="22"/>
              </w:rPr>
              <w:t xml:space="preserve">        </w:t>
            </w:r>
            <w:r w:rsidR="00D07537" w:rsidRPr="00396499">
              <w:rPr>
                <w:rFonts w:asciiTheme="minorHAnsi" w:hAnsiTheme="minorHAnsi" w:cstheme="minorHAnsi"/>
                <w:sz w:val="22"/>
                <w:szCs w:val="22"/>
              </w:rPr>
              <w:t xml:space="preserve"> </w:t>
            </w:r>
            <w:hyperlink r:id="rId10" w:history="1">
              <w:r w:rsidR="00004219" w:rsidRPr="00004219">
                <w:rPr>
                  <w:rStyle w:val="Hyperlink"/>
                  <w:rFonts w:asciiTheme="minorHAnsi" w:hAnsiTheme="minorHAnsi"/>
                  <w:sz w:val="22"/>
                </w:rPr>
                <w:t>http://www.smithsonianofi.com/internship-opportunities/</w:t>
              </w:r>
            </w:hyperlink>
            <w:r w:rsidR="00004219" w:rsidRPr="00004219">
              <w:rPr>
                <w:rFonts w:asciiTheme="minorHAnsi" w:hAnsiTheme="minorHAnsi"/>
                <w:sz w:val="22"/>
              </w:rPr>
              <w:t xml:space="preserve"> </w:t>
            </w:r>
          </w:p>
          <w:p w14:paraId="7BC93F11" w14:textId="77777777" w:rsidR="004C2698" w:rsidRPr="00ED3B24" w:rsidRDefault="004C2698" w:rsidP="0041027D">
            <w:pPr>
              <w:pStyle w:val="ListParagraph"/>
              <w:jc w:val="both"/>
              <w:rPr>
                <w:rFonts w:asciiTheme="minorHAnsi" w:hAnsiTheme="minorHAnsi" w:cstheme="minorHAnsi"/>
                <w:sz w:val="20"/>
                <w:szCs w:val="22"/>
              </w:rPr>
            </w:pPr>
          </w:p>
          <w:p w14:paraId="7285688F" w14:textId="56E2B726" w:rsidR="005C0E3C" w:rsidRPr="00F02FB4" w:rsidRDefault="007621D6" w:rsidP="0041027D">
            <w:pPr>
              <w:pStyle w:val="ListParagraph"/>
              <w:numPr>
                <w:ilvl w:val="0"/>
                <w:numId w:val="7"/>
              </w:numPr>
              <w:jc w:val="both"/>
              <w:rPr>
                <w:rFonts w:asciiTheme="minorHAnsi" w:hAnsiTheme="minorHAnsi" w:cstheme="minorHAnsi"/>
                <w:b/>
                <w:sz w:val="22"/>
                <w:szCs w:val="22"/>
              </w:rPr>
            </w:pPr>
            <w:r>
              <w:rPr>
                <w:rFonts w:asciiTheme="minorHAnsi" w:hAnsiTheme="minorHAnsi" w:cstheme="minorHAnsi"/>
                <w:b/>
                <w:szCs w:val="22"/>
              </w:rPr>
              <w:t>Next</w:t>
            </w:r>
            <w:r w:rsidR="005C0E3C">
              <w:rPr>
                <w:rFonts w:asciiTheme="minorHAnsi" w:hAnsiTheme="minorHAnsi" w:cstheme="minorHAnsi"/>
                <w:b/>
                <w:szCs w:val="22"/>
              </w:rPr>
              <w:t xml:space="preserve">:  </w:t>
            </w:r>
            <w:r w:rsidR="005C0E3C" w:rsidRPr="00F02FB4">
              <w:rPr>
                <w:rFonts w:asciiTheme="minorHAnsi" w:hAnsiTheme="minorHAnsi" w:cstheme="minorHAnsi"/>
                <w:sz w:val="22"/>
                <w:szCs w:val="22"/>
              </w:rPr>
              <w:t>Follow the instructions on the Smithsonian website</w:t>
            </w:r>
            <w:r w:rsidR="0060537A">
              <w:rPr>
                <w:rFonts w:asciiTheme="minorHAnsi" w:hAnsiTheme="minorHAnsi" w:cstheme="minorHAnsi"/>
                <w:sz w:val="22"/>
                <w:szCs w:val="22"/>
              </w:rPr>
              <w:t xml:space="preserve"> and/or reach out to a contact person in your area of interest</w:t>
            </w:r>
            <w:r w:rsidR="005C0E3C" w:rsidRPr="00F02FB4">
              <w:rPr>
                <w:rFonts w:asciiTheme="minorHAnsi" w:hAnsiTheme="minorHAnsi" w:cstheme="minorHAnsi"/>
                <w:sz w:val="22"/>
                <w:szCs w:val="22"/>
              </w:rPr>
              <w:t xml:space="preserve"> </w:t>
            </w:r>
            <w:r w:rsidR="0060537A">
              <w:rPr>
                <w:rFonts w:asciiTheme="minorHAnsi" w:hAnsiTheme="minorHAnsi" w:cstheme="minorHAnsi"/>
                <w:sz w:val="22"/>
                <w:szCs w:val="22"/>
              </w:rPr>
              <w:t>to apply/coordinate an internship</w:t>
            </w:r>
            <w:r w:rsidR="005C0E3C" w:rsidRPr="00F02FB4">
              <w:rPr>
                <w:rFonts w:asciiTheme="minorHAnsi" w:hAnsiTheme="minorHAnsi" w:cstheme="minorHAnsi"/>
                <w:sz w:val="22"/>
                <w:szCs w:val="22"/>
              </w:rPr>
              <w:t>, noting MSU’s spring break dates (</w:t>
            </w:r>
            <w:r w:rsidR="00A64BB7" w:rsidRPr="00F02FB4">
              <w:rPr>
                <w:rFonts w:asciiTheme="minorHAnsi" w:hAnsiTheme="minorHAnsi" w:cstheme="minorHAnsi"/>
                <w:sz w:val="22"/>
                <w:szCs w:val="22"/>
              </w:rPr>
              <w:t xml:space="preserve">March </w:t>
            </w:r>
            <w:r w:rsidR="00AF121C">
              <w:rPr>
                <w:rFonts w:asciiTheme="minorHAnsi" w:hAnsiTheme="minorHAnsi" w:cstheme="minorHAnsi"/>
                <w:sz w:val="22"/>
                <w:szCs w:val="22"/>
              </w:rPr>
              <w:t>13-17</w:t>
            </w:r>
            <w:r w:rsidR="00A64BB7" w:rsidRPr="00F02FB4">
              <w:rPr>
                <w:rFonts w:asciiTheme="minorHAnsi" w:hAnsiTheme="minorHAnsi" w:cstheme="minorHAnsi"/>
                <w:sz w:val="22"/>
                <w:szCs w:val="22"/>
              </w:rPr>
              <w:t>, 201</w:t>
            </w:r>
            <w:r w:rsidR="00AF121C">
              <w:rPr>
                <w:rFonts w:asciiTheme="minorHAnsi" w:hAnsiTheme="minorHAnsi" w:cstheme="minorHAnsi"/>
                <w:sz w:val="22"/>
                <w:szCs w:val="22"/>
              </w:rPr>
              <w:t>7</w:t>
            </w:r>
            <w:r w:rsidR="005C0E3C" w:rsidRPr="00F02FB4">
              <w:rPr>
                <w:rFonts w:asciiTheme="minorHAnsi" w:hAnsiTheme="minorHAnsi" w:cstheme="minorHAnsi"/>
                <w:sz w:val="22"/>
                <w:szCs w:val="22"/>
              </w:rPr>
              <w:t xml:space="preserve">).  </w:t>
            </w:r>
          </w:p>
          <w:p w14:paraId="030919AF" w14:textId="77777777" w:rsidR="005C0E3C" w:rsidRPr="005C0E3C" w:rsidRDefault="00A04037" w:rsidP="005C0E3C">
            <w:pPr>
              <w:pStyle w:val="ListParagraph"/>
              <w:jc w:val="both"/>
              <w:rPr>
                <w:rFonts w:asciiTheme="minorHAnsi" w:hAnsiTheme="minorHAnsi" w:cstheme="minorHAnsi"/>
                <w:b/>
                <w:szCs w:val="22"/>
              </w:rPr>
            </w:pPr>
            <w:r w:rsidRPr="005C0E3C">
              <w:rPr>
                <w:rFonts w:asciiTheme="minorHAnsi" w:hAnsiTheme="minorHAnsi" w:cstheme="minorHAnsi"/>
                <w:b/>
                <w:noProof/>
                <w:szCs w:val="22"/>
              </w:rPr>
              <mc:AlternateContent>
                <mc:Choice Requires="wps">
                  <w:drawing>
                    <wp:anchor distT="0" distB="0" distL="114300" distR="114300" simplePos="0" relativeHeight="251659264" behindDoc="0" locked="0" layoutInCell="1" allowOverlap="1" wp14:anchorId="2AAE50C5" wp14:editId="7C5D4FB5">
                      <wp:simplePos x="0" y="0"/>
                      <wp:positionH relativeFrom="column">
                        <wp:posOffset>465151</wp:posOffset>
                      </wp:positionH>
                      <wp:positionV relativeFrom="paragraph">
                        <wp:posOffset>53396</wp:posOffset>
                      </wp:positionV>
                      <wp:extent cx="5955527" cy="2146852"/>
                      <wp:effectExtent l="0" t="0" r="266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2146852"/>
                              </a:xfrm>
                              <a:prstGeom prst="rect">
                                <a:avLst/>
                              </a:prstGeom>
                              <a:solidFill>
                                <a:schemeClr val="bg1">
                                  <a:lumMod val="95000"/>
                                </a:schemeClr>
                              </a:solidFill>
                              <a:ln w="9525">
                                <a:solidFill>
                                  <a:srgbClr val="000000"/>
                                </a:solidFill>
                                <a:miter lim="800000"/>
                                <a:headEnd/>
                                <a:tailEnd/>
                              </a:ln>
                            </wps:spPr>
                            <wps:txbx>
                              <w:txbxContent>
                                <w:p w14:paraId="4E75B846" w14:textId="77777777" w:rsidR="005C0E3C" w:rsidRPr="00D940E0" w:rsidRDefault="005C0E3C" w:rsidP="008E2F12">
                                  <w:pPr>
                                    <w:jc w:val="center"/>
                                    <w:rPr>
                                      <w:rFonts w:asciiTheme="minorHAnsi" w:hAnsiTheme="minorHAnsi" w:cstheme="minorHAnsi"/>
                                      <w:b/>
                                      <w:sz w:val="21"/>
                                      <w:szCs w:val="21"/>
                                    </w:rPr>
                                  </w:pPr>
                                  <w:r w:rsidRPr="00D940E0">
                                    <w:rPr>
                                      <w:rFonts w:asciiTheme="minorHAnsi" w:hAnsiTheme="minorHAnsi" w:cstheme="minorHAnsi"/>
                                      <w:b/>
                                      <w:sz w:val="21"/>
                                      <w:szCs w:val="21"/>
                                    </w:rPr>
                                    <w:t>Important Notes Regarding Your Inquiries with the Smithsonian</w:t>
                                  </w:r>
                                  <w:r w:rsidR="005306D0" w:rsidRPr="00D940E0">
                                    <w:rPr>
                                      <w:rFonts w:asciiTheme="minorHAnsi" w:hAnsiTheme="minorHAnsi" w:cstheme="minorHAnsi"/>
                                      <w:b/>
                                      <w:sz w:val="21"/>
                                      <w:szCs w:val="21"/>
                                    </w:rPr>
                                    <w:t xml:space="preserve"> </w:t>
                                  </w:r>
                                  <w:r w:rsidR="002C24E9">
                                    <w:rPr>
                                      <w:rFonts w:asciiTheme="minorHAnsi" w:hAnsiTheme="minorHAnsi" w:cstheme="minorHAnsi"/>
                                      <w:b/>
                                      <w:sz w:val="21"/>
                                      <w:szCs w:val="21"/>
                                    </w:rPr>
                                    <w:t>Institution</w:t>
                                  </w:r>
                                </w:p>
                                <w:p w14:paraId="152B2A1A" w14:textId="77777777" w:rsidR="00AE273C" w:rsidRPr="008C0E9C" w:rsidRDefault="00AE273C">
                                  <w:pPr>
                                    <w:rPr>
                                      <w:sz w:val="8"/>
                                      <w:szCs w:val="12"/>
                                    </w:rPr>
                                  </w:pPr>
                                </w:p>
                                <w:p w14:paraId="33FAE4AA" w14:textId="5C60C89E" w:rsidR="005306D0" w:rsidRPr="0078619B" w:rsidRDefault="00AE273C" w:rsidP="008E2F12">
                                  <w:pPr>
                                    <w:jc w:val="both"/>
                                    <w:rPr>
                                      <w:rFonts w:asciiTheme="minorHAnsi" w:hAnsiTheme="minorHAnsi"/>
                                      <w:sz w:val="17"/>
                                      <w:szCs w:val="17"/>
                                    </w:rPr>
                                  </w:pPr>
                                  <w:r w:rsidRPr="0078619B">
                                    <w:rPr>
                                      <w:rFonts w:asciiTheme="minorHAnsi" w:hAnsiTheme="minorHAnsi"/>
                                      <w:sz w:val="17"/>
                                      <w:szCs w:val="17"/>
                                    </w:rPr>
                                    <w:t xml:space="preserve">Please note that there are a number of museums/units within the Smithsonian </w:t>
                                  </w:r>
                                  <w:r w:rsidR="002C24E9" w:rsidRPr="0078619B">
                                    <w:rPr>
                                      <w:rFonts w:asciiTheme="minorHAnsi" w:hAnsiTheme="minorHAnsi"/>
                                      <w:sz w:val="17"/>
                                      <w:szCs w:val="17"/>
                                    </w:rPr>
                                    <w:t>Institution</w:t>
                                  </w:r>
                                  <w:r w:rsidRPr="0078619B">
                                    <w:rPr>
                                      <w:rFonts w:asciiTheme="minorHAnsi" w:hAnsiTheme="minorHAnsi"/>
                                      <w:sz w:val="17"/>
                                      <w:szCs w:val="17"/>
                                    </w:rPr>
                                    <w:t xml:space="preserve">, and each unit coordinates </w:t>
                                  </w:r>
                                  <w:r w:rsidR="005306D0" w:rsidRPr="0078619B">
                                    <w:rPr>
                                      <w:rFonts w:asciiTheme="minorHAnsi" w:hAnsiTheme="minorHAnsi"/>
                                      <w:sz w:val="17"/>
                                      <w:szCs w:val="17"/>
                                    </w:rPr>
                                    <w:t xml:space="preserve">their internship schedules and application processes differently.  Some units may have internships designed specifically for spring break (i.e. NMNH), some units may have short-term projects available </w:t>
                                  </w:r>
                                  <w:r w:rsidR="008E2F12" w:rsidRPr="0078619B">
                                    <w:rPr>
                                      <w:rFonts w:asciiTheme="minorHAnsi" w:hAnsiTheme="minorHAnsi"/>
                                      <w:sz w:val="17"/>
                                      <w:szCs w:val="17"/>
                                    </w:rPr>
                                    <w:t>on an informal or ongoing basis</w:t>
                                  </w:r>
                                  <w:r w:rsidR="005306D0" w:rsidRPr="0078619B">
                                    <w:rPr>
                                      <w:rFonts w:asciiTheme="minorHAnsi" w:hAnsiTheme="minorHAnsi"/>
                                      <w:sz w:val="17"/>
                                      <w:szCs w:val="17"/>
                                    </w:rPr>
                                    <w:t xml:space="preserve">, and others may only offer longer-term projects with standard application deadlines.  This funding opportunity is available </w:t>
                                  </w:r>
                                  <w:r w:rsidR="008E2F12" w:rsidRPr="0078619B">
                                    <w:rPr>
                                      <w:rFonts w:asciiTheme="minorHAnsi" w:hAnsiTheme="minorHAnsi"/>
                                      <w:sz w:val="17"/>
                                      <w:szCs w:val="17"/>
                                    </w:rPr>
                                    <w:t>only for spring break week</w:t>
                                  </w:r>
                                  <w:r w:rsidR="005306D0" w:rsidRPr="0078619B">
                                    <w:rPr>
                                      <w:rFonts w:asciiTheme="minorHAnsi" w:hAnsiTheme="minorHAnsi"/>
                                      <w:sz w:val="17"/>
                                      <w:szCs w:val="17"/>
                                    </w:rPr>
                                    <w:t xml:space="preserve"> (March 201</w:t>
                                  </w:r>
                                  <w:r w:rsidR="00376C21">
                                    <w:rPr>
                                      <w:rFonts w:asciiTheme="minorHAnsi" w:hAnsiTheme="minorHAnsi"/>
                                      <w:sz w:val="17"/>
                                      <w:szCs w:val="17"/>
                                    </w:rPr>
                                    <w:t>7</w:t>
                                  </w:r>
                                  <w:r w:rsidR="005306D0" w:rsidRPr="0078619B">
                                    <w:rPr>
                                      <w:rFonts w:asciiTheme="minorHAnsi" w:hAnsiTheme="minorHAnsi"/>
                                      <w:sz w:val="17"/>
                                      <w:szCs w:val="17"/>
                                    </w:rPr>
                                    <w:t>)</w:t>
                                  </w:r>
                                  <w:r w:rsidR="0025637F" w:rsidRPr="0078619B">
                                    <w:rPr>
                                      <w:rFonts w:asciiTheme="minorHAnsi" w:hAnsiTheme="minorHAnsi"/>
                                      <w:sz w:val="17"/>
                                      <w:szCs w:val="17"/>
                                    </w:rPr>
                                    <w:t xml:space="preserve"> to units located on the </w:t>
                                  </w:r>
                                  <w:r w:rsidR="00FD455A" w:rsidRPr="0078619B">
                                    <w:rPr>
                                      <w:rFonts w:asciiTheme="minorHAnsi" w:hAnsiTheme="minorHAnsi"/>
                                      <w:sz w:val="17"/>
                                      <w:szCs w:val="17"/>
                                    </w:rPr>
                                    <w:t xml:space="preserve">Washington </w:t>
                                  </w:r>
                                  <w:r w:rsidR="0025637F" w:rsidRPr="0078619B">
                                    <w:rPr>
                                      <w:rFonts w:asciiTheme="minorHAnsi" w:hAnsiTheme="minorHAnsi"/>
                                      <w:sz w:val="17"/>
                                      <w:szCs w:val="17"/>
                                    </w:rPr>
                                    <w:t>DC campus</w:t>
                                  </w:r>
                                  <w:r w:rsidR="005306D0" w:rsidRPr="0078619B">
                                    <w:rPr>
                                      <w:rFonts w:asciiTheme="minorHAnsi" w:hAnsiTheme="minorHAnsi"/>
                                      <w:sz w:val="17"/>
                                      <w:szCs w:val="17"/>
                                    </w:rPr>
                                    <w:t>, so you will want to direct your internship inquiries accordingly.</w:t>
                                  </w:r>
                                  <w:r w:rsidR="0060537A" w:rsidRPr="0078619B">
                                    <w:rPr>
                                      <w:rFonts w:asciiTheme="minorHAnsi" w:hAnsiTheme="minorHAnsi"/>
                                      <w:sz w:val="17"/>
                                      <w:szCs w:val="17"/>
                                    </w:rPr>
                                    <w:t xml:space="preserve">  Please note</w:t>
                                  </w:r>
                                  <w:r w:rsidR="0024793D" w:rsidRPr="0078619B">
                                    <w:rPr>
                                      <w:rFonts w:asciiTheme="minorHAnsi" w:hAnsiTheme="minorHAnsi"/>
                                      <w:sz w:val="17"/>
                                      <w:szCs w:val="17"/>
                                    </w:rPr>
                                    <w:t>,</w:t>
                                  </w:r>
                                  <w:r w:rsidR="0060537A" w:rsidRPr="0078619B">
                                    <w:rPr>
                                      <w:rFonts w:asciiTheme="minorHAnsi" w:hAnsiTheme="minorHAnsi"/>
                                      <w:sz w:val="17"/>
                                      <w:szCs w:val="17"/>
                                    </w:rPr>
                                    <w:t xml:space="preserve"> you can search beyond the internship listings </w:t>
                                  </w:r>
                                  <w:r w:rsidR="003833DB" w:rsidRPr="0078619B">
                                    <w:rPr>
                                      <w:rFonts w:asciiTheme="minorHAnsi" w:hAnsiTheme="minorHAnsi"/>
                                      <w:sz w:val="17"/>
                                      <w:szCs w:val="17"/>
                                    </w:rPr>
                                    <w:t xml:space="preserve">page </w:t>
                                  </w:r>
                                  <w:r w:rsidR="0060537A" w:rsidRPr="0078619B">
                                    <w:rPr>
                                      <w:rFonts w:asciiTheme="minorHAnsi" w:hAnsiTheme="minorHAnsi"/>
                                      <w:sz w:val="17"/>
                                      <w:szCs w:val="17"/>
                                    </w:rPr>
                                    <w:t xml:space="preserve">by reaching out directly to scholars in your areas of research interest – not all scholars post </w:t>
                                  </w:r>
                                  <w:r w:rsidR="0024793D" w:rsidRPr="0078619B">
                                    <w:rPr>
                                      <w:rFonts w:asciiTheme="minorHAnsi" w:hAnsiTheme="minorHAnsi"/>
                                      <w:sz w:val="17"/>
                                      <w:szCs w:val="17"/>
                                    </w:rPr>
                                    <w:t xml:space="preserve">formal </w:t>
                                  </w:r>
                                  <w:r w:rsidR="0060537A" w:rsidRPr="0078619B">
                                    <w:rPr>
                                      <w:rFonts w:asciiTheme="minorHAnsi" w:hAnsiTheme="minorHAnsi"/>
                                      <w:sz w:val="17"/>
                                      <w:szCs w:val="17"/>
                                    </w:rPr>
                                    <w:t>opportunities, but many are willing to host students.</w:t>
                                  </w:r>
                                  <w:r w:rsidR="00814420" w:rsidRPr="0078619B">
                                    <w:rPr>
                                      <w:rFonts w:asciiTheme="minorHAnsi" w:hAnsiTheme="minorHAnsi"/>
                                      <w:sz w:val="17"/>
                                      <w:szCs w:val="17"/>
                                    </w:rPr>
                                    <w:t xml:space="preserve"> </w:t>
                                  </w:r>
                                  <w:r w:rsidR="0060537A" w:rsidRPr="0078619B">
                                    <w:rPr>
                                      <w:rFonts w:asciiTheme="minorHAnsi" w:hAnsiTheme="minorHAnsi"/>
                                      <w:sz w:val="17"/>
                                      <w:szCs w:val="17"/>
                                    </w:rPr>
                                    <w:t xml:space="preserve">  </w:t>
                                  </w:r>
                                  <w:r w:rsidR="002F2B85" w:rsidRPr="0078619B">
                                    <w:rPr>
                                      <w:rFonts w:asciiTheme="minorHAnsi" w:hAnsiTheme="minorHAnsi"/>
                                      <w:sz w:val="17"/>
                                      <w:szCs w:val="17"/>
                                    </w:rPr>
                                    <w:t xml:space="preserve">  </w:t>
                                  </w:r>
                                  <w:r w:rsidR="008E2F12" w:rsidRPr="0078619B">
                                    <w:rPr>
                                      <w:rFonts w:asciiTheme="minorHAnsi" w:hAnsiTheme="minorHAnsi"/>
                                      <w:sz w:val="17"/>
                                      <w:szCs w:val="17"/>
                                    </w:rPr>
                                    <w:t xml:space="preserve">  </w:t>
                                  </w:r>
                                  <w:r w:rsidR="005306D0" w:rsidRPr="0078619B">
                                    <w:rPr>
                                      <w:rFonts w:asciiTheme="minorHAnsi" w:hAnsiTheme="minorHAnsi"/>
                                      <w:sz w:val="17"/>
                                      <w:szCs w:val="17"/>
                                    </w:rPr>
                                    <w:t xml:space="preserve">  </w:t>
                                  </w:r>
                                </w:p>
                                <w:p w14:paraId="3B231098" w14:textId="77777777" w:rsidR="005306D0" w:rsidRPr="0078619B" w:rsidRDefault="005306D0" w:rsidP="008E2F12">
                                  <w:pPr>
                                    <w:jc w:val="both"/>
                                    <w:rPr>
                                      <w:rFonts w:asciiTheme="minorHAnsi" w:hAnsiTheme="minorHAnsi"/>
                                      <w:sz w:val="8"/>
                                      <w:szCs w:val="8"/>
                                    </w:rPr>
                                  </w:pPr>
                                </w:p>
                                <w:p w14:paraId="4B4071F5" w14:textId="4AEBB059" w:rsidR="00A82E05" w:rsidRPr="0078619B" w:rsidRDefault="005306D0" w:rsidP="008E2F12">
                                  <w:pPr>
                                    <w:jc w:val="both"/>
                                    <w:rPr>
                                      <w:rFonts w:asciiTheme="minorHAnsi" w:hAnsiTheme="minorHAnsi"/>
                                      <w:sz w:val="17"/>
                                      <w:szCs w:val="17"/>
                                    </w:rPr>
                                  </w:pPr>
                                  <w:r w:rsidRPr="0078619B">
                                    <w:rPr>
                                      <w:rFonts w:asciiTheme="minorHAnsi" w:hAnsiTheme="minorHAnsi"/>
                                      <w:sz w:val="17"/>
                                      <w:szCs w:val="17"/>
                                    </w:rPr>
                                    <w:t xml:space="preserve">Also note, since you </w:t>
                                  </w:r>
                                  <w:r w:rsidR="008E2F12" w:rsidRPr="0078619B">
                                    <w:rPr>
                                      <w:rFonts w:asciiTheme="minorHAnsi" w:hAnsiTheme="minorHAnsi"/>
                                      <w:sz w:val="17"/>
                                      <w:szCs w:val="17"/>
                                    </w:rPr>
                                    <w:t>will be applying for funding AFTER you have received confirmation of acceptance from an internship coordinator, you will want to be mindful of communicating that with your coordinator so they are aware your final acceptance will be pending funding approval.</w:t>
                                  </w:r>
                                  <w:r w:rsidR="008819A2" w:rsidRPr="0078619B">
                                    <w:rPr>
                                      <w:rFonts w:asciiTheme="minorHAnsi" w:hAnsiTheme="minorHAnsi"/>
                                      <w:sz w:val="17"/>
                                      <w:szCs w:val="17"/>
                                    </w:rPr>
                                    <w:t xml:space="preserve">  Awards will be announced no later than </w:t>
                                  </w:r>
                                  <w:r w:rsidR="002C24E9" w:rsidRPr="0078619B">
                                    <w:rPr>
                                      <w:rFonts w:asciiTheme="minorHAnsi" w:hAnsiTheme="minorHAnsi"/>
                                      <w:sz w:val="17"/>
                                      <w:szCs w:val="17"/>
                                    </w:rPr>
                                    <w:t>January</w:t>
                                  </w:r>
                                  <w:r w:rsidR="008819A2" w:rsidRPr="0078619B">
                                    <w:rPr>
                                      <w:rFonts w:asciiTheme="minorHAnsi" w:hAnsiTheme="minorHAnsi"/>
                                      <w:sz w:val="17"/>
                                      <w:szCs w:val="17"/>
                                    </w:rPr>
                                    <w:t xml:space="preserve"> </w:t>
                                  </w:r>
                                  <w:r w:rsidR="00980B84">
                                    <w:rPr>
                                      <w:rFonts w:asciiTheme="minorHAnsi" w:hAnsiTheme="minorHAnsi"/>
                                      <w:sz w:val="17"/>
                                      <w:szCs w:val="17"/>
                                    </w:rPr>
                                    <w:t>27</w:t>
                                  </w:r>
                                  <w:r w:rsidR="008819A2" w:rsidRPr="0078619B">
                                    <w:rPr>
                                      <w:rFonts w:asciiTheme="minorHAnsi" w:hAnsiTheme="minorHAnsi"/>
                                      <w:sz w:val="17"/>
                                      <w:szCs w:val="17"/>
                                    </w:rPr>
                                    <w:t>, 201</w:t>
                                  </w:r>
                                  <w:r w:rsidR="00980B84">
                                    <w:rPr>
                                      <w:rFonts w:asciiTheme="minorHAnsi" w:hAnsiTheme="minorHAnsi"/>
                                      <w:sz w:val="17"/>
                                      <w:szCs w:val="17"/>
                                    </w:rPr>
                                    <w:t>7</w:t>
                                  </w:r>
                                  <w:r w:rsidR="008819A2" w:rsidRPr="0078619B">
                                    <w:rPr>
                                      <w:rFonts w:asciiTheme="minorHAnsi" w:hAnsiTheme="minorHAnsi"/>
                                      <w:sz w:val="17"/>
                                      <w:szCs w:val="17"/>
                                    </w:rPr>
                                    <w:t>.</w:t>
                                  </w:r>
                                  <w:r w:rsidR="003B7D15" w:rsidRPr="0078619B">
                                    <w:rPr>
                                      <w:rFonts w:asciiTheme="minorHAnsi" w:hAnsiTheme="minorHAnsi"/>
                                      <w:sz w:val="17"/>
                                      <w:szCs w:val="17"/>
                                    </w:rPr>
                                    <w:t xml:space="preserve"> </w:t>
                                  </w:r>
                                </w:p>
                                <w:p w14:paraId="02609C93" w14:textId="77777777" w:rsidR="007210FC" w:rsidRPr="0078619B" w:rsidRDefault="007210FC" w:rsidP="008E2F12">
                                  <w:pPr>
                                    <w:jc w:val="both"/>
                                    <w:rPr>
                                      <w:rFonts w:asciiTheme="minorHAnsi" w:hAnsiTheme="minorHAnsi"/>
                                      <w:sz w:val="8"/>
                                      <w:szCs w:val="8"/>
                                    </w:rPr>
                                  </w:pPr>
                                </w:p>
                                <w:p w14:paraId="4F635B57" w14:textId="2212E236" w:rsidR="00A82E05" w:rsidRPr="0078619B" w:rsidRDefault="00C565D4" w:rsidP="001D41F1">
                                  <w:pPr>
                                    <w:jc w:val="both"/>
                                    <w:rPr>
                                      <w:rFonts w:asciiTheme="minorHAnsi" w:hAnsiTheme="minorHAnsi"/>
                                      <w:sz w:val="17"/>
                                      <w:szCs w:val="17"/>
                                    </w:rPr>
                                  </w:pPr>
                                  <w:r w:rsidRPr="0078619B">
                                    <w:rPr>
                                      <w:rFonts w:asciiTheme="minorHAnsi" w:hAnsiTheme="minorHAnsi"/>
                                      <w:sz w:val="17"/>
                                      <w:szCs w:val="17"/>
                                    </w:rPr>
                                    <w:t>A</w:t>
                                  </w:r>
                                  <w:r w:rsidR="00151462" w:rsidRPr="0078619B">
                                    <w:rPr>
                                      <w:rFonts w:asciiTheme="minorHAnsi" w:hAnsiTheme="minorHAnsi"/>
                                      <w:sz w:val="17"/>
                                      <w:szCs w:val="17"/>
                                    </w:rPr>
                                    <w:t xml:space="preserve">s representatives of MSU, </w:t>
                                  </w:r>
                                  <w:r w:rsidR="004646F1" w:rsidRPr="0078619B">
                                    <w:rPr>
                                      <w:rFonts w:asciiTheme="minorHAnsi" w:hAnsiTheme="minorHAnsi"/>
                                      <w:sz w:val="17"/>
                                      <w:szCs w:val="17"/>
                                    </w:rPr>
                                    <w:t xml:space="preserve">please </w:t>
                                  </w:r>
                                  <w:r w:rsidR="00151462" w:rsidRPr="0078619B">
                                    <w:rPr>
                                      <w:rFonts w:asciiTheme="minorHAnsi" w:hAnsiTheme="minorHAnsi"/>
                                      <w:sz w:val="17"/>
                                      <w:szCs w:val="17"/>
                                    </w:rPr>
                                    <w:t xml:space="preserve">be sure to </w:t>
                                  </w:r>
                                  <w:r w:rsidRPr="0078619B">
                                    <w:rPr>
                                      <w:rFonts w:asciiTheme="minorHAnsi" w:hAnsiTheme="minorHAnsi"/>
                                      <w:sz w:val="17"/>
                                      <w:szCs w:val="17"/>
                                    </w:rPr>
                                    <w:t xml:space="preserve">conduct </w:t>
                                  </w:r>
                                  <w:r w:rsidR="00151462" w:rsidRPr="0078619B">
                                    <w:rPr>
                                      <w:rFonts w:asciiTheme="minorHAnsi" w:hAnsiTheme="minorHAnsi"/>
                                      <w:sz w:val="17"/>
                                      <w:szCs w:val="17"/>
                                    </w:rPr>
                                    <w:t>all communications with the Smithsonian in a manner that reflects professionalism and pride in your university.</w:t>
                                  </w:r>
                                  <w:r w:rsidR="00ED0E7F" w:rsidRPr="0078619B">
                                    <w:rPr>
                                      <w:rFonts w:asciiTheme="minorHAnsi" w:hAnsiTheme="minorHAnsi"/>
                                      <w:sz w:val="17"/>
                                      <w:szCs w:val="17"/>
                                    </w:rPr>
                                    <w:t xml:space="preserve">  If you have any questions or need guidance with the internship search process, contact </w:t>
                                  </w:r>
                                  <w:r w:rsidR="00683A91">
                                    <w:rPr>
                                      <w:rFonts w:asciiTheme="minorHAnsi" w:hAnsiTheme="minorHAnsi"/>
                                      <w:sz w:val="17"/>
                                      <w:szCs w:val="17"/>
                                    </w:rPr>
                                    <w:t>Logan Schultz</w:t>
                                  </w:r>
                                  <w:r w:rsidR="00ED0E7F" w:rsidRPr="0078619B">
                                    <w:rPr>
                                      <w:rFonts w:asciiTheme="minorHAnsi" w:hAnsiTheme="minorHAnsi"/>
                                      <w:sz w:val="17"/>
                                      <w:szCs w:val="17"/>
                                    </w:rPr>
                                    <w:t xml:space="preserve"> or Scarlet Schwendtner</w:t>
                                  </w:r>
                                  <w:r w:rsidR="0078619B" w:rsidRPr="0078619B">
                                    <w:rPr>
                                      <w:rFonts w:asciiTheme="minorHAnsi" w:hAnsiTheme="minorHAnsi"/>
                                      <w:sz w:val="17"/>
                                      <w:szCs w:val="17"/>
                                    </w:rPr>
                                    <w:t xml:space="preserve"> (contact information </w:t>
                                  </w:r>
                                  <w:r w:rsidR="00ED0E7F" w:rsidRPr="0078619B">
                                    <w:rPr>
                                      <w:rFonts w:asciiTheme="minorHAnsi" w:hAnsiTheme="minorHAnsi"/>
                                      <w:sz w:val="17"/>
                                      <w:szCs w:val="17"/>
                                    </w:rPr>
                                    <w:t xml:space="preserve">listed at the end of this document).  We are happy to assist.    </w:t>
                                  </w:r>
                                </w:p>
                                <w:p w14:paraId="31B3EB54" w14:textId="77777777" w:rsidR="00AE273C" w:rsidRPr="00C344FD" w:rsidRDefault="008819A2" w:rsidP="008E2F12">
                                  <w:pPr>
                                    <w:jc w:val="both"/>
                                    <w:rPr>
                                      <w:rFonts w:asciiTheme="minorHAnsi" w:hAnsiTheme="minorHAnsi"/>
                                      <w:sz w:val="19"/>
                                      <w:szCs w:val="19"/>
                                    </w:rPr>
                                  </w:pPr>
                                  <w:r w:rsidRPr="00C344FD">
                                    <w:rPr>
                                      <w:rFonts w:asciiTheme="minorHAnsi" w:hAnsiTheme="minorHAnsi"/>
                                      <w:sz w:val="19"/>
                                      <w:szCs w:val="19"/>
                                    </w:rPr>
                                    <w:t xml:space="preserve"> </w:t>
                                  </w:r>
                                  <w:r w:rsidR="008E2F12" w:rsidRPr="00C344FD">
                                    <w:rPr>
                                      <w:rFonts w:asciiTheme="minorHAnsi" w:hAnsiTheme="minorHAnsi"/>
                                      <w:sz w:val="19"/>
                                      <w:szCs w:val="19"/>
                                    </w:rPr>
                                    <w:t xml:space="preserve">        </w:t>
                                  </w:r>
                                  <w:r w:rsidR="005306D0" w:rsidRPr="00C344FD">
                                    <w:rPr>
                                      <w:rFonts w:asciiTheme="minorHAnsi" w:hAnsiTheme="minorHAnsi"/>
                                      <w:sz w:val="19"/>
                                      <w:szCs w:val="19"/>
                                    </w:rPr>
                                    <w:t xml:space="preserve">  </w:t>
                                  </w:r>
                                  <w:r w:rsidR="00AE273C" w:rsidRPr="00C344FD">
                                    <w:rPr>
                                      <w:rFonts w:asciiTheme="minorHAnsi" w:hAnsiTheme="minorHAnsi"/>
                                      <w:sz w:val="19"/>
                                      <w:szCs w:val="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E50C5" id="_x0000_t202" coordsize="21600,21600" o:spt="202" path="m,l,21600r21600,l21600,xe">
                      <v:stroke joinstyle="miter"/>
                      <v:path gradientshapeok="t" o:connecttype="rect"/>
                    </v:shapetype>
                    <v:shape id="Text Box 2" o:spid="_x0000_s1026" type="#_x0000_t202" style="position:absolute;left:0;text-align:left;margin-left:36.65pt;margin-top:4.2pt;width:468.95pt;height:1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" fillcolor="#f2f2f2 [3052]">
                      <v:textbox>
                        <w:txbxContent>
                          <w:p w14:paraId="4E75B846" w14:textId="77777777" w:rsidR="005C0E3C" w:rsidRPr="00D940E0" w:rsidRDefault="005C0E3C" w:rsidP="008E2F12">
                            <w:pPr>
                              <w:jc w:val="center"/>
                              <w:rPr>
                                <w:rFonts w:asciiTheme="minorHAnsi" w:hAnsiTheme="minorHAnsi" w:cstheme="minorHAnsi"/>
                                <w:b/>
                                <w:sz w:val="21"/>
                                <w:szCs w:val="21"/>
                              </w:rPr>
                            </w:pPr>
                            <w:r w:rsidRPr="00D940E0">
                              <w:rPr>
                                <w:rFonts w:asciiTheme="minorHAnsi" w:hAnsiTheme="minorHAnsi" w:cstheme="minorHAnsi"/>
                                <w:b/>
                                <w:sz w:val="21"/>
                                <w:szCs w:val="21"/>
                              </w:rPr>
                              <w:t>Important Notes Regarding Your Inquiries with the Smithsonian</w:t>
                            </w:r>
                            <w:r w:rsidR="005306D0" w:rsidRPr="00D940E0">
                              <w:rPr>
                                <w:rFonts w:asciiTheme="minorHAnsi" w:hAnsiTheme="minorHAnsi" w:cstheme="minorHAnsi"/>
                                <w:b/>
                                <w:sz w:val="21"/>
                                <w:szCs w:val="21"/>
                              </w:rPr>
                              <w:t xml:space="preserve"> </w:t>
                            </w:r>
                            <w:r w:rsidR="002C24E9">
                              <w:rPr>
                                <w:rFonts w:asciiTheme="minorHAnsi" w:hAnsiTheme="minorHAnsi" w:cstheme="minorHAnsi"/>
                                <w:b/>
                                <w:sz w:val="21"/>
                                <w:szCs w:val="21"/>
                              </w:rPr>
                              <w:t>Institution</w:t>
                            </w:r>
                          </w:p>
                          <w:p w14:paraId="152B2A1A" w14:textId="77777777" w:rsidR="00AE273C" w:rsidRPr="008C0E9C" w:rsidRDefault="00AE273C">
                            <w:pPr>
                              <w:rPr>
                                <w:sz w:val="8"/>
                                <w:szCs w:val="12"/>
                              </w:rPr>
                            </w:pPr>
                          </w:p>
                          <w:p w14:paraId="33FAE4AA" w14:textId="5C60C89E" w:rsidR="005306D0" w:rsidRPr="0078619B" w:rsidRDefault="00AE273C" w:rsidP="008E2F12">
                            <w:pPr>
                              <w:jc w:val="both"/>
                              <w:rPr>
                                <w:rFonts w:asciiTheme="minorHAnsi" w:hAnsiTheme="minorHAnsi"/>
                                <w:sz w:val="17"/>
                                <w:szCs w:val="17"/>
                              </w:rPr>
                            </w:pPr>
                            <w:r w:rsidRPr="0078619B">
                              <w:rPr>
                                <w:rFonts w:asciiTheme="minorHAnsi" w:hAnsiTheme="minorHAnsi"/>
                                <w:sz w:val="17"/>
                                <w:szCs w:val="17"/>
                              </w:rPr>
                              <w:t xml:space="preserve">Please note that there are a number of museums/units within the Smithsonian </w:t>
                            </w:r>
                            <w:r w:rsidR="002C24E9" w:rsidRPr="0078619B">
                              <w:rPr>
                                <w:rFonts w:asciiTheme="minorHAnsi" w:hAnsiTheme="minorHAnsi"/>
                                <w:sz w:val="17"/>
                                <w:szCs w:val="17"/>
                              </w:rPr>
                              <w:t>Institution</w:t>
                            </w:r>
                            <w:r w:rsidRPr="0078619B">
                              <w:rPr>
                                <w:rFonts w:asciiTheme="minorHAnsi" w:hAnsiTheme="minorHAnsi"/>
                                <w:sz w:val="17"/>
                                <w:szCs w:val="17"/>
                              </w:rPr>
                              <w:t xml:space="preserve">, and each unit coordinates </w:t>
                            </w:r>
                            <w:r w:rsidR="005306D0" w:rsidRPr="0078619B">
                              <w:rPr>
                                <w:rFonts w:asciiTheme="minorHAnsi" w:hAnsiTheme="minorHAnsi"/>
                                <w:sz w:val="17"/>
                                <w:szCs w:val="17"/>
                              </w:rPr>
                              <w:t xml:space="preserve">their internship schedules and application processes differently.  Some units may have internships designed specifically for spring break (i.e. NMNH), some units may have short-term projects available </w:t>
                            </w:r>
                            <w:r w:rsidR="008E2F12" w:rsidRPr="0078619B">
                              <w:rPr>
                                <w:rFonts w:asciiTheme="minorHAnsi" w:hAnsiTheme="minorHAnsi"/>
                                <w:sz w:val="17"/>
                                <w:szCs w:val="17"/>
                              </w:rPr>
                              <w:t>on an informal or ongoing basis</w:t>
                            </w:r>
                            <w:r w:rsidR="005306D0" w:rsidRPr="0078619B">
                              <w:rPr>
                                <w:rFonts w:asciiTheme="minorHAnsi" w:hAnsiTheme="minorHAnsi"/>
                                <w:sz w:val="17"/>
                                <w:szCs w:val="17"/>
                              </w:rPr>
                              <w:t xml:space="preserve">, and others may only offer longer-term projects with standard application deadlines.  This funding opportunity is available </w:t>
                            </w:r>
                            <w:r w:rsidR="008E2F12" w:rsidRPr="0078619B">
                              <w:rPr>
                                <w:rFonts w:asciiTheme="minorHAnsi" w:hAnsiTheme="minorHAnsi"/>
                                <w:sz w:val="17"/>
                                <w:szCs w:val="17"/>
                              </w:rPr>
                              <w:t>only for spring break week</w:t>
                            </w:r>
                            <w:r w:rsidR="005306D0" w:rsidRPr="0078619B">
                              <w:rPr>
                                <w:rFonts w:asciiTheme="minorHAnsi" w:hAnsiTheme="minorHAnsi"/>
                                <w:sz w:val="17"/>
                                <w:szCs w:val="17"/>
                              </w:rPr>
                              <w:t xml:space="preserve"> (March 201</w:t>
                            </w:r>
                            <w:r w:rsidR="00376C21">
                              <w:rPr>
                                <w:rFonts w:asciiTheme="minorHAnsi" w:hAnsiTheme="minorHAnsi"/>
                                <w:sz w:val="17"/>
                                <w:szCs w:val="17"/>
                              </w:rPr>
                              <w:t>7</w:t>
                            </w:r>
                            <w:r w:rsidR="005306D0" w:rsidRPr="0078619B">
                              <w:rPr>
                                <w:rFonts w:asciiTheme="minorHAnsi" w:hAnsiTheme="minorHAnsi"/>
                                <w:sz w:val="17"/>
                                <w:szCs w:val="17"/>
                              </w:rPr>
                              <w:t>)</w:t>
                            </w:r>
                            <w:r w:rsidR="0025637F" w:rsidRPr="0078619B">
                              <w:rPr>
                                <w:rFonts w:asciiTheme="minorHAnsi" w:hAnsiTheme="minorHAnsi"/>
                                <w:sz w:val="17"/>
                                <w:szCs w:val="17"/>
                              </w:rPr>
                              <w:t xml:space="preserve"> to units located on the </w:t>
                            </w:r>
                            <w:r w:rsidR="00FD455A" w:rsidRPr="0078619B">
                              <w:rPr>
                                <w:rFonts w:asciiTheme="minorHAnsi" w:hAnsiTheme="minorHAnsi"/>
                                <w:sz w:val="17"/>
                                <w:szCs w:val="17"/>
                              </w:rPr>
                              <w:t xml:space="preserve">Washington </w:t>
                            </w:r>
                            <w:r w:rsidR="0025637F" w:rsidRPr="0078619B">
                              <w:rPr>
                                <w:rFonts w:asciiTheme="minorHAnsi" w:hAnsiTheme="minorHAnsi"/>
                                <w:sz w:val="17"/>
                                <w:szCs w:val="17"/>
                              </w:rPr>
                              <w:t>DC campus</w:t>
                            </w:r>
                            <w:r w:rsidR="005306D0" w:rsidRPr="0078619B">
                              <w:rPr>
                                <w:rFonts w:asciiTheme="minorHAnsi" w:hAnsiTheme="minorHAnsi"/>
                                <w:sz w:val="17"/>
                                <w:szCs w:val="17"/>
                              </w:rPr>
                              <w:t>, so you will want to direct your internship inquiries accordingly.</w:t>
                            </w:r>
                            <w:r w:rsidR="0060537A" w:rsidRPr="0078619B">
                              <w:rPr>
                                <w:rFonts w:asciiTheme="minorHAnsi" w:hAnsiTheme="minorHAnsi"/>
                                <w:sz w:val="17"/>
                                <w:szCs w:val="17"/>
                              </w:rPr>
                              <w:t xml:space="preserve">  Please note</w:t>
                            </w:r>
                            <w:r w:rsidR="0024793D" w:rsidRPr="0078619B">
                              <w:rPr>
                                <w:rFonts w:asciiTheme="minorHAnsi" w:hAnsiTheme="minorHAnsi"/>
                                <w:sz w:val="17"/>
                                <w:szCs w:val="17"/>
                              </w:rPr>
                              <w:t>,</w:t>
                            </w:r>
                            <w:r w:rsidR="0060537A" w:rsidRPr="0078619B">
                              <w:rPr>
                                <w:rFonts w:asciiTheme="minorHAnsi" w:hAnsiTheme="minorHAnsi"/>
                                <w:sz w:val="17"/>
                                <w:szCs w:val="17"/>
                              </w:rPr>
                              <w:t xml:space="preserve"> you can search beyond the internship listings </w:t>
                            </w:r>
                            <w:r w:rsidR="003833DB" w:rsidRPr="0078619B">
                              <w:rPr>
                                <w:rFonts w:asciiTheme="minorHAnsi" w:hAnsiTheme="minorHAnsi"/>
                                <w:sz w:val="17"/>
                                <w:szCs w:val="17"/>
                              </w:rPr>
                              <w:t xml:space="preserve">page </w:t>
                            </w:r>
                            <w:r w:rsidR="0060537A" w:rsidRPr="0078619B">
                              <w:rPr>
                                <w:rFonts w:asciiTheme="minorHAnsi" w:hAnsiTheme="minorHAnsi"/>
                                <w:sz w:val="17"/>
                                <w:szCs w:val="17"/>
                              </w:rPr>
                              <w:t xml:space="preserve">by reaching out directly to scholars in your areas of research interest – not all scholars post </w:t>
                            </w:r>
                            <w:r w:rsidR="0024793D" w:rsidRPr="0078619B">
                              <w:rPr>
                                <w:rFonts w:asciiTheme="minorHAnsi" w:hAnsiTheme="minorHAnsi"/>
                                <w:sz w:val="17"/>
                                <w:szCs w:val="17"/>
                              </w:rPr>
                              <w:t xml:space="preserve">formal </w:t>
                            </w:r>
                            <w:r w:rsidR="0060537A" w:rsidRPr="0078619B">
                              <w:rPr>
                                <w:rFonts w:asciiTheme="minorHAnsi" w:hAnsiTheme="minorHAnsi"/>
                                <w:sz w:val="17"/>
                                <w:szCs w:val="17"/>
                              </w:rPr>
                              <w:t>opportunities, but many are willing to host students.</w:t>
                            </w:r>
                            <w:r w:rsidR="00814420" w:rsidRPr="0078619B">
                              <w:rPr>
                                <w:rFonts w:asciiTheme="minorHAnsi" w:hAnsiTheme="minorHAnsi"/>
                                <w:sz w:val="17"/>
                                <w:szCs w:val="17"/>
                              </w:rPr>
                              <w:t xml:space="preserve"> </w:t>
                            </w:r>
                            <w:r w:rsidR="0060537A" w:rsidRPr="0078619B">
                              <w:rPr>
                                <w:rFonts w:asciiTheme="minorHAnsi" w:hAnsiTheme="minorHAnsi"/>
                                <w:sz w:val="17"/>
                                <w:szCs w:val="17"/>
                              </w:rPr>
                              <w:t xml:space="preserve">  </w:t>
                            </w:r>
                            <w:r w:rsidR="002F2B85" w:rsidRPr="0078619B">
                              <w:rPr>
                                <w:rFonts w:asciiTheme="minorHAnsi" w:hAnsiTheme="minorHAnsi"/>
                                <w:sz w:val="17"/>
                                <w:szCs w:val="17"/>
                              </w:rPr>
                              <w:t xml:space="preserve">  </w:t>
                            </w:r>
                            <w:r w:rsidR="008E2F12" w:rsidRPr="0078619B">
                              <w:rPr>
                                <w:rFonts w:asciiTheme="minorHAnsi" w:hAnsiTheme="minorHAnsi"/>
                                <w:sz w:val="17"/>
                                <w:szCs w:val="17"/>
                              </w:rPr>
                              <w:t xml:space="preserve">  </w:t>
                            </w:r>
                            <w:r w:rsidR="005306D0" w:rsidRPr="0078619B">
                              <w:rPr>
                                <w:rFonts w:asciiTheme="minorHAnsi" w:hAnsiTheme="minorHAnsi"/>
                                <w:sz w:val="17"/>
                                <w:szCs w:val="17"/>
                              </w:rPr>
                              <w:t xml:space="preserve">  </w:t>
                            </w:r>
                          </w:p>
                          <w:p w14:paraId="3B231098" w14:textId="77777777" w:rsidR="005306D0" w:rsidRPr="0078619B" w:rsidRDefault="005306D0" w:rsidP="008E2F12">
                            <w:pPr>
                              <w:jc w:val="both"/>
                              <w:rPr>
                                <w:rFonts w:asciiTheme="minorHAnsi" w:hAnsiTheme="minorHAnsi"/>
                                <w:sz w:val="8"/>
                                <w:szCs w:val="8"/>
                              </w:rPr>
                            </w:pPr>
                          </w:p>
                          <w:p w14:paraId="4B4071F5" w14:textId="4AEBB059" w:rsidR="00A82E05" w:rsidRPr="0078619B" w:rsidRDefault="005306D0" w:rsidP="008E2F12">
                            <w:pPr>
                              <w:jc w:val="both"/>
                              <w:rPr>
                                <w:rFonts w:asciiTheme="minorHAnsi" w:hAnsiTheme="minorHAnsi"/>
                                <w:sz w:val="17"/>
                                <w:szCs w:val="17"/>
                              </w:rPr>
                            </w:pPr>
                            <w:r w:rsidRPr="0078619B">
                              <w:rPr>
                                <w:rFonts w:asciiTheme="minorHAnsi" w:hAnsiTheme="minorHAnsi"/>
                                <w:sz w:val="17"/>
                                <w:szCs w:val="17"/>
                              </w:rPr>
                              <w:t xml:space="preserve">Also note, since you </w:t>
                            </w:r>
                            <w:r w:rsidR="008E2F12" w:rsidRPr="0078619B">
                              <w:rPr>
                                <w:rFonts w:asciiTheme="minorHAnsi" w:hAnsiTheme="minorHAnsi"/>
                                <w:sz w:val="17"/>
                                <w:szCs w:val="17"/>
                              </w:rPr>
                              <w:t>will be applying for funding AFTER you have received confirmation of acceptance from an internship coordinator, you will want to be mindful of communicating that with your coordinator so they are aware your final acceptance will be pending funding approval.</w:t>
                            </w:r>
                            <w:r w:rsidR="008819A2" w:rsidRPr="0078619B">
                              <w:rPr>
                                <w:rFonts w:asciiTheme="minorHAnsi" w:hAnsiTheme="minorHAnsi"/>
                                <w:sz w:val="17"/>
                                <w:szCs w:val="17"/>
                              </w:rPr>
                              <w:t xml:space="preserve">  Awards will be announced no later than </w:t>
                            </w:r>
                            <w:r w:rsidR="002C24E9" w:rsidRPr="0078619B">
                              <w:rPr>
                                <w:rFonts w:asciiTheme="minorHAnsi" w:hAnsiTheme="minorHAnsi"/>
                                <w:sz w:val="17"/>
                                <w:szCs w:val="17"/>
                              </w:rPr>
                              <w:t>January</w:t>
                            </w:r>
                            <w:r w:rsidR="008819A2" w:rsidRPr="0078619B">
                              <w:rPr>
                                <w:rFonts w:asciiTheme="minorHAnsi" w:hAnsiTheme="minorHAnsi"/>
                                <w:sz w:val="17"/>
                                <w:szCs w:val="17"/>
                              </w:rPr>
                              <w:t xml:space="preserve"> </w:t>
                            </w:r>
                            <w:r w:rsidR="00980B84">
                              <w:rPr>
                                <w:rFonts w:asciiTheme="minorHAnsi" w:hAnsiTheme="minorHAnsi"/>
                                <w:sz w:val="17"/>
                                <w:szCs w:val="17"/>
                              </w:rPr>
                              <w:t>27</w:t>
                            </w:r>
                            <w:r w:rsidR="008819A2" w:rsidRPr="0078619B">
                              <w:rPr>
                                <w:rFonts w:asciiTheme="minorHAnsi" w:hAnsiTheme="minorHAnsi"/>
                                <w:sz w:val="17"/>
                                <w:szCs w:val="17"/>
                              </w:rPr>
                              <w:t>, 201</w:t>
                            </w:r>
                            <w:r w:rsidR="00980B84">
                              <w:rPr>
                                <w:rFonts w:asciiTheme="minorHAnsi" w:hAnsiTheme="minorHAnsi"/>
                                <w:sz w:val="17"/>
                                <w:szCs w:val="17"/>
                              </w:rPr>
                              <w:t>7</w:t>
                            </w:r>
                            <w:r w:rsidR="008819A2" w:rsidRPr="0078619B">
                              <w:rPr>
                                <w:rFonts w:asciiTheme="minorHAnsi" w:hAnsiTheme="minorHAnsi"/>
                                <w:sz w:val="17"/>
                                <w:szCs w:val="17"/>
                              </w:rPr>
                              <w:t>.</w:t>
                            </w:r>
                            <w:r w:rsidR="003B7D15" w:rsidRPr="0078619B">
                              <w:rPr>
                                <w:rFonts w:asciiTheme="minorHAnsi" w:hAnsiTheme="minorHAnsi"/>
                                <w:sz w:val="17"/>
                                <w:szCs w:val="17"/>
                              </w:rPr>
                              <w:t xml:space="preserve"> </w:t>
                            </w:r>
                          </w:p>
                          <w:p w14:paraId="02609C93" w14:textId="77777777" w:rsidR="007210FC" w:rsidRPr="0078619B" w:rsidRDefault="007210FC" w:rsidP="008E2F12">
                            <w:pPr>
                              <w:jc w:val="both"/>
                              <w:rPr>
                                <w:rFonts w:asciiTheme="minorHAnsi" w:hAnsiTheme="minorHAnsi"/>
                                <w:sz w:val="8"/>
                                <w:szCs w:val="8"/>
                              </w:rPr>
                            </w:pPr>
                          </w:p>
                          <w:p w14:paraId="4F635B57" w14:textId="2212E236" w:rsidR="00A82E05" w:rsidRPr="0078619B" w:rsidRDefault="00C565D4" w:rsidP="001D41F1">
                            <w:pPr>
                              <w:jc w:val="both"/>
                              <w:rPr>
                                <w:rFonts w:asciiTheme="minorHAnsi" w:hAnsiTheme="minorHAnsi"/>
                                <w:sz w:val="17"/>
                                <w:szCs w:val="17"/>
                              </w:rPr>
                            </w:pPr>
                            <w:r w:rsidRPr="0078619B">
                              <w:rPr>
                                <w:rFonts w:asciiTheme="minorHAnsi" w:hAnsiTheme="minorHAnsi"/>
                                <w:sz w:val="17"/>
                                <w:szCs w:val="17"/>
                              </w:rPr>
                              <w:t>A</w:t>
                            </w:r>
                            <w:r w:rsidR="00151462" w:rsidRPr="0078619B">
                              <w:rPr>
                                <w:rFonts w:asciiTheme="minorHAnsi" w:hAnsiTheme="minorHAnsi"/>
                                <w:sz w:val="17"/>
                                <w:szCs w:val="17"/>
                              </w:rPr>
                              <w:t xml:space="preserve">s representatives of MSU, </w:t>
                            </w:r>
                            <w:r w:rsidR="004646F1" w:rsidRPr="0078619B">
                              <w:rPr>
                                <w:rFonts w:asciiTheme="minorHAnsi" w:hAnsiTheme="minorHAnsi"/>
                                <w:sz w:val="17"/>
                                <w:szCs w:val="17"/>
                              </w:rPr>
                              <w:t xml:space="preserve">please </w:t>
                            </w:r>
                            <w:r w:rsidR="00151462" w:rsidRPr="0078619B">
                              <w:rPr>
                                <w:rFonts w:asciiTheme="minorHAnsi" w:hAnsiTheme="minorHAnsi"/>
                                <w:sz w:val="17"/>
                                <w:szCs w:val="17"/>
                              </w:rPr>
                              <w:t xml:space="preserve">be sure to </w:t>
                            </w:r>
                            <w:r w:rsidRPr="0078619B">
                              <w:rPr>
                                <w:rFonts w:asciiTheme="minorHAnsi" w:hAnsiTheme="minorHAnsi"/>
                                <w:sz w:val="17"/>
                                <w:szCs w:val="17"/>
                              </w:rPr>
                              <w:t xml:space="preserve">conduct </w:t>
                            </w:r>
                            <w:r w:rsidR="00151462" w:rsidRPr="0078619B">
                              <w:rPr>
                                <w:rFonts w:asciiTheme="minorHAnsi" w:hAnsiTheme="minorHAnsi"/>
                                <w:sz w:val="17"/>
                                <w:szCs w:val="17"/>
                              </w:rPr>
                              <w:t>all communications with the Smithsonian in a manner that reflects professionalism and pride in your university.</w:t>
                            </w:r>
                            <w:r w:rsidR="00ED0E7F" w:rsidRPr="0078619B">
                              <w:rPr>
                                <w:rFonts w:asciiTheme="minorHAnsi" w:hAnsiTheme="minorHAnsi"/>
                                <w:sz w:val="17"/>
                                <w:szCs w:val="17"/>
                              </w:rPr>
                              <w:t xml:space="preserve">  If you have any questions or need guidance with the internship search process, contact </w:t>
                            </w:r>
                            <w:r w:rsidR="00683A91">
                              <w:rPr>
                                <w:rFonts w:asciiTheme="minorHAnsi" w:hAnsiTheme="minorHAnsi"/>
                                <w:sz w:val="17"/>
                                <w:szCs w:val="17"/>
                              </w:rPr>
                              <w:t>Logan Schultz</w:t>
                            </w:r>
                            <w:r w:rsidR="00ED0E7F" w:rsidRPr="0078619B">
                              <w:rPr>
                                <w:rFonts w:asciiTheme="minorHAnsi" w:hAnsiTheme="minorHAnsi"/>
                                <w:sz w:val="17"/>
                                <w:szCs w:val="17"/>
                              </w:rPr>
                              <w:t xml:space="preserve"> or Scarlet Schwendtner</w:t>
                            </w:r>
                            <w:r w:rsidR="0078619B" w:rsidRPr="0078619B">
                              <w:rPr>
                                <w:rFonts w:asciiTheme="minorHAnsi" w:hAnsiTheme="minorHAnsi"/>
                                <w:sz w:val="17"/>
                                <w:szCs w:val="17"/>
                              </w:rPr>
                              <w:t xml:space="preserve"> (contact information </w:t>
                            </w:r>
                            <w:r w:rsidR="00ED0E7F" w:rsidRPr="0078619B">
                              <w:rPr>
                                <w:rFonts w:asciiTheme="minorHAnsi" w:hAnsiTheme="minorHAnsi"/>
                                <w:sz w:val="17"/>
                                <w:szCs w:val="17"/>
                              </w:rPr>
                              <w:t xml:space="preserve">listed at the end of this document).  We are happy to assist.    </w:t>
                            </w:r>
                          </w:p>
                          <w:p w14:paraId="31B3EB54" w14:textId="77777777" w:rsidR="00AE273C" w:rsidRPr="00C344FD" w:rsidRDefault="008819A2" w:rsidP="008E2F12">
                            <w:pPr>
                              <w:jc w:val="both"/>
                              <w:rPr>
                                <w:rFonts w:asciiTheme="minorHAnsi" w:hAnsiTheme="minorHAnsi"/>
                                <w:sz w:val="19"/>
                                <w:szCs w:val="19"/>
                              </w:rPr>
                            </w:pPr>
                            <w:r w:rsidRPr="00C344FD">
                              <w:rPr>
                                <w:rFonts w:asciiTheme="minorHAnsi" w:hAnsiTheme="minorHAnsi"/>
                                <w:sz w:val="19"/>
                                <w:szCs w:val="19"/>
                              </w:rPr>
                              <w:t xml:space="preserve"> </w:t>
                            </w:r>
                            <w:r w:rsidR="008E2F12" w:rsidRPr="00C344FD">
                              <w:rPr>
                                <w:rFonts w:asciiTheme="minorHAnsi" w:hAnsiTheme="minorHAnsi"/>
                                <w:sz w:val="19"/>
                                <w:szCs w:val="19"/>
                              </w:rPr>
                              <w:t xml:space="preserve">        </w:t>
                            </w:r>
                            <w:r w:rsidR="005306D0" w:rsidRPr="00C344FD">
                              <w:rPr>
                                <w:rFonts w:asciiTheme="minorHAnsi" w:hAnsiTheme="minorHAnsi"/>
                                <w:sz w:val="19"/>
                                <w:szCs w:val="19"/>
                              </w:rPr>
                              <w:t xml:space="preserve">  </w:t>
                            </w:r>
                            <w:r w:rsidR="00AE273C" w:rsidRPr="00C344FD">
                              <w:rPr>
                                <w:rFonts w:asciiTheme="minorHAnsi" w:hAnsiTheme="minorHAnsi"/>
                                <w:sz w:val="19"/>
                                <w:szCs w:val="19"/>
                              </w:rPr>
                              <w:t xml:space="preserve"> </w:t>
                            </w:r>
                          </w:p>
                        </w:txbxContent>
                      </v:textbox>
                    </v:shape>
                  </w:pict>
                </mc:Fallback>
              </mc:AlternateContent>
            </w:r>
            <w:r w:rsidR="005C0E3C">
              <w:rPr>
                <w:rFonts w:asciiTheme="minorHAnsi" w:hAnsiTheme="minorHAnsi" w:cstheme="minorHAnsi"/>
                <w:b/>
                <w:szCs w:val="22"/>
              </w:rPr>
              <w:t xml:space="preserve"> </w:t>
            </w:r>
          </w:p>
          <w:p w14:paraId="0F2AF910" w14:textId="77777777" w:rsidR="005C0E3C" w:rsidRDefault="005C0E3C" w:rsidP="005C0E3C">
            <w:pPr>
              <w:pStyle w:val="ListParagraph"/>
              <w:jc w:val="both"/>
              <w:rPr>
                <w:rFonts w:asciiTheme="minorHAnsi" w:hAnsiTheme="minorHAnsi" w:cstheme="minorHAnsi"/>
                <w:b/>
                <w:szCs w:val="22"/>
              </w:rPr>
            </w:pPr>
            <w:r>
              <w:rPr>
                <w:rFonts w:asciiTheme="minorHAnsi" w:hAnsiTheme="minorHAnsi" w:cstheme="minorHAnsi"/>
                <w:b/>
                <w:szCs w:val="22"/>
              </w:rPr>
              <w:t xml:space="preserve">        </w:t>
            </w:r>
          </w:p>
          <w:p w14:paraId="7EA18DEA" w14:textId="77777777" w:rsidR="005C0E3C" w:rsidRDefault="005C0E3C" w:rsidP="005C0E3C">
            <w:pPr>
              <w:pStyle w:val="ListParagraph"/>
              <w:jc w:val="both"/>
              <w:rPr>
                <w:rFonts w:asciiTheme="minorHAnsi" w:hAnsiTheme="minorHAnsi" w:cstheme="minorHAnsi"/>
                <w:b/>
                <w:szCs w:val="22"/>
              </w:rPr>
            </w:pPr>
          </w:p>
          <w:p w14:paraId="16CE3635" w14:textId="77777777" w:rsidR="005C0E3C" w:rsidRPr="005C0E3C" w:rsidRDefault="005C0E3C" w:rsidP="005C0E3C">
            <w:pPr>
              <w:ind w:left="360"/>
              <w:jc w:val="both"/>
              <w:rPr>
                <w:rFonts w:asciiTheme="minorHAnsi" w:hAnsiTheme="minorHAnsi" w:cstheme="minorHAnsi"/>
                <w:b/>
                <w:szCs w:val="22"/>
              </w:rPr>
            </w:pPr>
          </w:p>
          <w:p w14:paraId="00024DD3" w14:textId="77777777" w:rsidR="005C0E3C" w:rsidRPr="005C0E3C" w:rsidRDefault="005C0E3C" w:rsidP="005C0E3C">
            <w:pPr>
              <w:ind w:left="360"/>
              <w:jc w:val="both"/>
              <w:rPr>
                <w:rFonts w:asciiTheme="minorHAnsi" w:hAnsiTheme="minorHAnsi" w:cstheme="minorHAnsi"/>
                <w:b/>
                <w:szCs w:val="22"/>
              </w:rPr>
            </w:pPr>
          </w:p>
          <w:p w14:paraId="73703E76" w14:textId="77777777" w:rsidR="005C0E3C" w:rsidRPr="005C0E3C" w:rsidRDefault="005C0E3C" w:rsidP="005C0E3C">
            <w:pPr>
              <w:ind w:left="360"/>
              <w:jc w:val="both"/>
              <w:rPr>
                <w:rFonts w:asciiTheme="minorHAnsi" w:hAnsiTheme="minorHAnsi" w:cstheme="minorHAnsi"/>
                <w:b/>
                <w:szCs w:val="22"/>
              </w:rPr>
            </w:pPr>
          </w:p>
          <w:p w14:paraId="34193885" w14:textId="77777777" w:rsidR="005C0E3C" w:rsidRPr="005C0E3C" w:rsidRDefault="005C0E3C" w:rsidP="005C0E3C">
            <w:pPr>
              <w:ind w:left="360"/>
              <w:jc w:val="both"/>
              <w:rPr>
                <w:rFonts w:asciiTheme="minorHAnsi" w:hAnsiTheme="minorHAnsi" w:cstheme="minorHAnsi"/>
                <w:b/>
                <w:szCs w:val="22"/>
              </w:rPr>
            </w:pPr>
          </w:p>
          <w:p w14:paraId="469A0D20" w14:textId="77777777" w:rsidR="005C0E3C" w:rsidRPr="005C0E3C" w:rsidRDefault="005C0E3C" w:rsidP="005C0E3C">
            <w:pPr>
              <w:ind w:left="360"/>
              <w:jc w:val="both"/>
              <w:rPr>
                <w:rFonts w:asciiTheme="minorHAnsi" w:hAnsiTheme="minorHAnsi" w:cstheme="minorHAnsi"/>
                <w:b/>
                <w:szCs w:val="22"/>
              </w:rPr>
            </w:pPr>
          </w:p>
          <w:p w14:paraId="1EF6510E" w14:textId="77777777" w:rsidR="005C0E3C" w:rsidRPr="005C0E3C" w:rsidRDefault="005C0E3C" w:rsidP="005C0E3C">
            <w:pPr>
              <w:ind w:left="360"/>
              <w:jc w:val="both"/>
              <w:rPr>
                <w:rFonts w:asciiTheme="minorHAnsi" w:hAnsiTheme="minorHAnsi" w:cstheme="minorHAnsi"/>
                <w:b/>
                <w:szCs w:val="22"/>
              </w:rPr>
            </w:pPr>
          </w:p>
          <w:p w14:paraId="6A90440D" w14:textId="77777777" w:rsidR="005306D0" w:rsidRDefault="005306D0" w:rsidP="007621D6">
            <w:pPr>
              <w:jc w:val="both"/>
              <w:rPr>
                <w:rFonts w:asciiTheme="minorHAnsi" w:hAnsiTheme="minorHAnsi" w:cstheme="minorHAnsi"/>
                <w:b/>
                <w:sz w:val="28"/>
                <w:szCs w:val="28"/>
              </w:rPr>
            </w:pPr>
          </w:p>
          <w:p w14:paraId="3B8F88E1" w14:textId="77777777" w:rsidR="005306D0" w:rsidRDefault="005306D0" w:rsidP="007621D6">
            <w:pPr>
              <w:jc w:val="both"/>
              <w:rPr>
                <w:rFonts w:asciiTheme="minorHAnsi" w:hAnsiTheme="minorHAnsi" w:cstheme="minorHAnsi"/>
                <w:b/>
                <w:sz w:val="28"/>
                <w:szCs w:val="28"/>
              </w:rPr>
            </w:pPr>
          </w:p>
          <w:p w14:paraId="0C82F7A2" w14:textId="77777777" w:rsidR="0060537A" w:rsidRDefault="0060537A" w:rsidP="007621D6">
            <w:pPr>
              <w:jc w:val="both"/>
              <w:rPr>
                <w:rFonts w:asciiTheme="minorHAnsi" w:hAnsiTheme="minorHAnsi" w:cstheme="minorHAnsi"/>
                <w:b/>
                <w:sz w:val="26"/>
                <w:szCs w:val="26"/>
              </w:rPr>
            </w:pPr>
          </w:p>
          <w:p w14:paraId="1762B7CE" w14:textId="77777777" w:rsidR="007621D6" w:rsidRPr="007621D6" w:rsidRDefault="007621D6" w:rsidP="007621D6">
            <w:pPr>
              <w:jc w:val="both"/>
              <w:rPr>
                <w:rFonts w:asciiTheme="minorHAnsi" w:hAnsiTheme="minorHAnsi" w:cstheme="minorHAnsi"/>
                <w:b/>
                <w:sz w:val="22"/>
                <w:szCs w:val="22"/>
              </w:rPr>
            </w:pPr>
            <w:r w:rsidRPr="008E2F12">
              <w:rPr>
                <w:rFonts w:asciiTheme="minorHAnsi" w:hAnsiTheme="minorHAnsi" w:cstheme="minorHAnsi"/>
                <w:b/>
                <w:sz w:val="26"/>
                <w:szCs w:val="26"/>
              </w:rPr>
              <w:lastRenderedPageBreak/>
              <w:t>Step 2:</w:t>
            </w:r>
            <w:r w:rsidRPr="007621D6">
              <w:rPr>
                <w:rFonts w:asciiTheme="minorHAnsi" w:hAnsiTheme="minorHAnsi" w:cstheme="minorHAnsi"/>
                <w:b/>
                <w:sz w:val="28"/>
                <w:szCs w:val="22"/>
              </w:rPr>
              <w:t xml:space="preserve"> </w:t>
            </w:r>
            <w:r w:rsidRPr="008E2F12">
              <w:rPr>
                <w:rFonts w:asciiTheme="minorHAnsi" w:hAnsiTheme="minorHAnsi" w:cstheme="minorHAnsi"/>
                <w:b/>
                <w:sz w:val="32"/>
                <w:szCs w:val="22"/>
              </w:rPr>
              <w:t xml:space="preserve"> </w:t>
            </w:r>
            <w:r w:rsidRPr="008E2F12">
              <w:rPr>
                <w:rFonts w:asciiTheme="minorHAnsi" w:hAnsiTheme="minorHAnsi" w:cstheme="minorHAnsi"/>
                <w:b/>
                <w:szCs w:val="22"/>
              </w:rPr>
              <w:t xml:space="preserve">Apply for financial support through MSU’s Honors College/Undergrad Scholars Program. </w:t>
            </w:r>
          </w:p>
          <w:p w14:paraId="413204EC" w14:textId="77777777" w:rsidR="007621D6" w:rsidRPr="0028073B" w:rsidRDefault="007621D6" w:rsidP="007621D6">
            <w:pPr>
              <w:jc w:val="both"/>
              <w:rPr>
                <w:rFonts w:asciiTheme="minorHAnsi" w:hAnsiTheme="minorHAnsi" w:cstheme="minorHAnsi"/>
                <w:b/>
                <w:sz w:val="20"/>
                <w:szCs w:val="20"/>
              </w:rPr>
            </w:pPr>
          </w:p>
          <w:p w14:paraId="36F39638" w14:textId="77777777" w:rsidR="007621D6" w:rsidRPr="0028073B" w:rsidRDefault="007621D6" w:rsidP="007621D6">
            <w:pPr>
              <w:jc w:val="both"/>
              <w:rPr>
                <w:rFonts w:asciiTheme="minorHAnsi" w:hAnsiTheme="minorHAnsi" w:cstheme="minorHAnsi"/>
                <w:b/>
                <w:szCs w:val="22"/>
              </w:rPr>
            </w:pPr>
            <w:r w:rsidRPr="0028073B">
              <w:rPr>
                <w:rFonts w:asciiTheme="minorHAnsi" w:hAnsiTheme="minorHAnsi" w:cstheme="minorHAnsi"/>
                <w:sz w:val="22"/>
                <w:szCs w:val="22"/>
              </w:rPr>
              <w:t xml:space="preserve">Once you have received confirmation of acceptance for an internship from the Smithsonian </w:t>
            </w:r>
            <w:r w:rsidR="002C24E9">
              <w:rPr>
                <w:rFonts w:asciiTheme="minorHAnsi" w:hAnsiTheme="minorHAnsi" w:cstheme="minorHAnsi"/>
                <w:sz w:val="22"/>
                <w:szCs w:val="22"/>
              </w:rPr>
              <w:t>Institution</w:t>
            </w:r>
            <w:r w:rsidRPr="0028073B">
              <w:rPr>
                <w:rFonts w:asciiTheme="minorHAnsi" w:hAnsiTheme="minorHAnsi" w:cstheme="minorHAnsi"/>
                <w:sz w:val="22"/>
                <w:szCs w:val="22"/>
              </w:rPr>
              <w:t>, you may apply for financial support through MSU’s Honors College</w:t>
            </w:r>
            <w:r w:rsidR="00762989">
              <w:rPr>
                <w:rFonts w:asciiTheme="minorHAnsi" w:hAnsiTheme="minorHAnsi" w:cstheme="minorHAnsi"/>
                <w:sz w:val="22"/>
                <w:szCs w:val="22"/>
              </w:rPr>
              <w:t xml:space="preserve"> and </w:t>
            </w:r>
            <w:r w:rsidRPr="0028073B">
              <w:rPr>
                <w:rFonts w:asciiTheme="minorHAnsi" w:hAnsiTheme="minorHAnsi" w:cstheme="minorHAnsi"/>
                <w:sz w:val="22"/>
                <w:szCs w:val="22"/>
              </w:rPr>
              <w:t>Undergraduate Scholars Program.  Your application packet should include the following materials:</w:t>
            </w:r>
            <w:r w:rsidRPr="0028073B">
              <w:rPr>
                <w:rFonts w:asciiTheme="minorHAnsi" w:hAnsiTheme="minorHAnsi" w:cstheme="minorHAnsi"/>
                <w:b/>
                <w:sz w:val="22"/>
                <w:szCs w:val="22"/>
              </w:rPr>
              <w:t xml:space="preserve">  </w:t>
            </w:r>
          </w:p>
          <w:p w14:paraId="39D6BCEF" w14:textId="77777777" w:rsidR="007621D6" w:rsidRPr="007621D6" w:rsidRDefault="007621D6" w:rsidP="007621D6">
            <w:pPr>
              <w:jc w:val="both"/>
              <w:rPr>
                <w:rFonts w:asciiTheme="minorHAnsi" w:hAnsiTheme="minorHAnsi" w:cstheme="minorHAnsi"/>
                <w:b/>
                <w:szCs w:val="22"/>
              </w:rPr>
            </w:pPr>
          </w:p>
          <w:p w14:paraId="7E1AE773" w14:textId="77777777" w:rsidR="004C2698" w:rsidRPr="007F3DA8" w:rsidRDefault="007621D6" w:rsidP="0041027D">
            <w:pPr>
              <w:pStyle w:val="ListParagraph"/>
              <w:numPr>
                <w:ilvl w:val="0"/>
                <w:numId w:val="7"/>
              </w:numPr>
              <w:jc w:val="both"/>
              <w:rPr>
                <w:rFonts w:asciiTheme="minorHAnsi" w:hAnsiTheme="minorHAnsi" w:cstheme="minorHAnsi"/>
                <w:sz w:val="22"/>
                <w:szCs w:val="10"/>
              </w:rPr>
            </w:pPr>
            <w:r w:rsidRPr="007F3DA8">
              <w:rPr>
                <w:rFonts w:asciiTheme="minorHAnsi" w:hAnsiTheme="minorHAnsi" w:cstheme="minorHAnsi"/>
                <w:b/>
                <w:sz w:val="22"/>
                <w:szCs w:val="22"/>
              </w:rPr>
              <w:t>Application Cover Sheet:</w:t>
            </w:r>
            <w:r w:rsidR="004C2698" w:rsidRPr="007F3DA8">
              <w:rPr>
                <w:rFonts w:asciiTheme="minorHAnsi" w:hAnsiTheme="minorHAnsi" w:cstheme="minorHAnsi"/>
                <w:sz w:val="22"/>
                <w:szCs w:val="22"/>
              </w:rPr>
              <w:t xml:space="preserve">  </w:t>
            </w:r>
            <w:r w:rsidRPr="007F3DA8">
              <w:rPr>
                <w:rFonts w:asciiTheme="minorHAnsi" w:hAnsiTheme="minorHAnsi" w:cstheme="minorHAnsi"/>
                <w:szCs w:val="22"/>
              </w:rPr>
              <w:t>C</w:t>
            </w:r>
            <w:r w:rsidR="004C2698" w:rsidRPr="007F3DA8">
              <w:rPr>
                <w:rFonts w:asciiTheme="minorHAnsi" w:hAnsiTheme="minorHAnsi" w:cstheme="minorHAnsi"/>
                <w:sz w:val="22"/>
                <w:szCs w:val="22"/>
              </w:rPr>
              <w:t>ompl</w:t>
            </w:r>
            <w:r w:rsidR="00396499" w:rsidRPr="007F3DA8">
              <w:rPr>
                <w:rFonts w:asciiTheme="minorHAnsi" w:hAnsiTheme="minorHAnsi" w:cstheme="minorHAnsi"/>
                <w:sz w:val="22"/>
                <w:szCs w:val="22"/>
              </w:rPr>
              <w:t xml:space="preserve">ete the </w:t>
            </w:r>
            <w:r w:rsidR="005C0E3C" w:rsidRPr="007F3DA8">
              <w:rPr>
                <w:rFonts w:asciiTheme="minorHAnsi" w:hAnsiTheme="minorHAnsi" w:cstheme="minorHAnsi"/>
                <w:sz w:val="22"/>
                <w:szCs w:val="22"/>
              </w:rPr>
              <w:t>“</w:t>
            </w:r>
            <w:r w:rsidR="00396499" w:rsidRPr="007F3DA8">
              <w:rPr>
                <w:rFonts w:asciiTheme="minorHAnsi" w:hAnsiTheme="minorHAnsi" w:cstheme="minorHAnsi"/>
                <w:sz w:val="22"/>
                <w:szCs w:val="22"/>
              </w:rPr>
              <w:t>application</w:t>
            </w:r>
            <w:r w:rsidR="005C0E3C" w:rsidRPr="007F3DA8">
              <w:rPr>
                <w:rFonts w:asciiTheme="minorHAnsi" w:hAnsiTheme="minorHAnsi" w:cstheme="minorHAnsi"/>
                <w:sz w:val="22"/>
                <w:szCs w:val="22"/>
              </w:rPr>
              <w:t xml:space="preserve"> for financial support”</w:t>
            </w:r>
            <w:r w:rsidRPr="007F3DA8">
              <w:rPr>
                <w:rFonts w:asciiTheme="minorHAnsi" w:hAnsiTheme="minorHAnsi" w:cstheme="minorHAnsi"/>
                <w:sz w:val="22"/>
                <w:szCs w:val="22"/>
              </w:rPr>
              <w:t xml:space="preserve"> cover sheet </w:t>
            </w:r>
            <w:r w:rsidR="00A64BB7" w:rsidRPr="007F3DA8">
              <w:rPr>
                <w:rFonts w:asciiTheme="minorHAnsi" w:hAnsiTheme="minorHAnsi" w:cstheme="minorHAnsi"/>
                <w:sz w:val="22"/>
                <w:szCs w:val="22"/>
              </w:rPr>
              <w:t>(next page</w:t>
            </w:r>
            <w:r w:rsidR="00CB0535" w:rsidRPr="007F3DA8">
              <w:rPr>
                <w:rFonts w:asciiTheme="minorHAnsi" w:hAnsiTheme="minorHAnsi" w:cstheme="minorHAnsi"/>
                <w:sz w:val="22"/>
                <w:szCs w:val="22"/>
              </w:rPr>
              <w:t>s</w:t>
            </w:r>
            <w:r w:rsidR="00A64BB7" w:rsidRPr="007F3DA8">
              <w:rPr>
                <w:rFonts w:asciiTheme="minorHAnsi" w:hAnsiTheme="minorHAnsi" w:cstheme="minorHAnsi"/>
                <w:sz w:val="22"/>
                <w:szCs w:val="22"/>
              </w:rPr>
              <w:t xml:space="preserve">).  </w:t>
            </w:r>
          </w:p>
          <w:p w14:paraId="692E23AE" w14:textId="77777777" w:rsidR="007F3DA8" w:rsidRPr="007F3DA8" w:rsidRDefault="007F3DA8" w:rsidP="007F3DA8">
            <w:pPr>
              <w:pStyle w:val="ListParagraph"/>
              <w:jc w:val="both"/>
              <w:rPr>
                <w:rFonts w:asciiTheme="minorHAnsi" w:hAnsiTheme="minorHAnsi" w:cstheme="minorHAnsi"/>
                <w:sz w:val="22"/>
                <w:szCs w:val="10"/>
              </w:rPr>
            </w:pPr>
          </w:p>
          <w:p w14:paraId="2A1BC29F" w14:textId="77777777" w:rsidR="003220FA" w:rsidRPr="003220FA" w:rsidRDefault="007621D6" w:rsidP="0041027D">
            <w:pPr>
              <w:pStyle w:val="ListParagraph"/>
              <w:numPr>
                <w:ilvl w:val="0"/>
                <w:numId w:val="1"/>
              </w:numPr>
              <w:jc w:val="both"/>
              <w:rPr>
                <w:rFonts w:asciiTheme="minorHAnsi" w:hAnsiTheme="minorHAnsi" w:cstheme="minorHAnsi"/>
                <w:b/>
                <w:sz w:val="12"/>
                <w:szCs w:val="10"/>
              </w:rPr>
            </w:pPr>
            <w:r w:rsidRPr="00CB1B59">
              <w:rPr>
                <w:rFonts w:asciiTheme="minorHAnsi" w:hAnsiTheme="minorHAnsi" w:cstheme="minorHAnsi"/>
                <w:b/>
                <w:sz w:val="22"/>
                <w:szCs w:val="22"/>
              </w:rPr>
              <w:t xml:space="preserve">Letter of Application:  </w:t>
            </w:r>
            <w:r w:rsidR="003220FA" w:rsidRPr="003220FA">
              <w:rPr>
                <w:rFonts w:asciiTheme="minorHAnsi" w:hAnsiTheme="minorHAnsi" w:cstheme="minorHAnsi"/>
                <w:sz w:val="22"/>
                <w:szCs w:val="22"/>
              </w:rPr>
              <w:t xml:space="preserve">Write a </w:t>
            </w:r>
            <w:r w:rsidR="00EF34DD">
              <w:rPr>
                <w:rFonts w:asciiTheme="minorHAnsi" w:hAnsiTheme="minorHAnsi" w:cstheme="minorHAnsi"/>
                <w:sz w:val="22"/>
                <w:szCs w:val="22"/>
              </w:rPr>
              <w:t>1-2</w:t>
            </w:r>
            <w:r w:rsidR="003220FA" w:rsidRPr="003220FA">
              <w:rPr>
                <w:rFonts w:asciiTheme="minorHAnsi" w:hAnsiTheme="minorHAnsi" w:cstheme="minorHAnsi"/>
                <w:sz w:val="22"/>
                <w:szCs w:val="22"/>
              </w:rPr>
              <w:t xml:space="preserve"> page letter of application which addresses the following:</w:t>
            </w:r>
          </w:p>
          <w:p w14:paraId="060623A2" w14:textId="77777777" w:rsidR="003220FA" w:rsidRPr="000E7D29" w:rsidRDefault="003220FA" w:rsidP="0041027D">
            <w:pPr>
              <w:pStyle w:val="ListParagraph"/>
              <w:jc w:val="both"/>
              <w:rPr>
                <w:rFonts w:asciiTheme="minorHAnsi" w:hAnsiTheme="minorHAnsi" w:cstheme="minorHAnsi"/>
                <w:sz w:val="12"/>
                <w:szCs w:val="12"/>
              </w:rPr>
            </w:pPr>
          </w:p>
          <w:p w14:paraId="3491B779" w14:textId="77777777" w:rsidR="00B80E8A" w:rsidRDefault="007621D6" w:rsidP="0041027D">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D</w:t>
            </w:r>
            <w:r w:rsidR="00D07537" w:rsidRPr="00B80E8A">
              <w:rPr>
                <w:rFonts w:asciiTheme="minorHAnsi" w:hAnsiTheme="minorHAnsi" w:cstheme="minorHAnsi"/>
                <w:sz w:val="22"/>
                <w:szCs w:val="22"/>
              </w:rPr>
              <w:t xml:space="preserve">escribe </w:t>
            </w:r>
            <w:r w:rsidR="000E7D29">
              <w:rPr>
                <w:rFonts w:asciiTheme="minorHAnsi" w:hAnsiTheme="minorHAnsi" w:cstheme="minorHAnsi"/>
                <w:sz w:val="22"/>
                <w:szCs w:val="22"/>
              </w:rPr>
              <w:t xml:space="preserve">the </w:t>
            </w:r>
            <w:r>
              <w:rPr>
                <w:rFonts w:asciiTheme="minorHAnsi" w:hAnsiTheme="minorHAnsi" w:cstheme="minorHAnsi"/>
                <w:sz w:val="22"/>
                <w:szCs w:val="22"/>
              </w:rPr>
              <w:t>internship opportunity you have been accepted to</w:t>
            </w:r>
            <w:r w:rsidR="00D07537" w:rsidRPr="00B80E8A">
              <w:rPr>
                <w:rFonts w:asciiTheme="minorHAnsi" w:hAnsiTheme="minorHAnsi" w:cstheme="minorHAnsi"/>
                <w:sz w:val="22"/>
                <w:szCs w:val="22"/>
              </w:rPr>
              <w:t xml:space="preserve"> </w:t>
            </w:r>
            <w:r w:rsidR="00A64BB7">
              <w:rPr>
                <w:rFonts w:asciiTheme="minorHAnsi" w:hAnsiTheme="minorHAnsi" w:cstheme="minorHAnsi"/>
                <w:sz w:val="22"/>
                <w:szCs w:val="22"/>
              </w:rPr>
              <w:t xml:space="preserve">participate in.  </w:t>
            </w:r>
          </w:p>
          <w:p w14:paraId="55386A95" w14:textId="77777777" w:rsidR="00B80E8A" w:rsidRDefault="00D07537" w:rsidP="0041027D">
            <w:pPr>
              <w:pStyle w:val="ListParagraph"/>
              <w:numPr>
                <w:ilvl w:val="0"/>
                <w:numId w:val="6"/>
              </w:numPr>
              <w:jc w:val="both"/>
              <w:rPr>
                <w:rFonts w:asciiTheme="minorHAnsi" w:hAnsiTheme="minorHAnsi" w:cstheme="minorHAnsi"/>
                <w:sz w:val="22"/>
                <w:szCs w:val="22"/>
              </w:rPr>
            </w:pPr>
            <w:r w:rsidRPr="00B80E8A">
              <w:rPr>
                <w:rFonts w:asciiTheme="minorHAnsi" w:hAnsiTheme="minorHAnsi" w:cstheme="minorHAnsi"/>
                <w:sz w:val="22"/>
                <w:szCs w:val="22"/>
              </w:rPr>
              <w:t xml:space="preserve">Describe any qualifications or experiences you feel </w:t>
            </w:r>
            <w:r w:rsidR="00036EA5" w:rsidRPr="00B80E8A">
              <w:rPr>
                <w:rFonts w:asciiTheme="minorHAnsi" w:hAnsiTheme="minorHAnsi" w:cstheme="minorHAnsi"/>
                <w:sz w:val="22"/>
                <w:szCs w:val="22"/>
              </w:rPr>
              <w:t>will</w:t>
            </w:r>
            <w:r w:rsidRPr="00B80E8A">
              <w:rPr>
                <w:rFonts w:asciiTheme="minorHAnsi" w:hAnsiTheme="minorHAnsi" w:cstheme="minorHAnsi"/>
                <w:sz w:val="22"/>
                <w:szCs w:val="22"/>
              </w:rPr>
              <w:t xml:space="preserve"> make you a strong candidate for </w:t>
            </w:r>
            <w:r w:rsidR="00A64BB7">
              <w:rPr>
                <w:rFonts w:asciiTheme="minorHAnsi" w:hAnsiTheme="minorHAnsi" w:cstheme="minorHAnsi"/>
                <w:sz w:val="22"/>
                <w:szCs w:val="22"/>
              </w:rPr>
              <w:t>the internship.</w:t>
            </w:r>
          </w:p>
          <w:p w14:paraId="705DB6DC" w14:textId="77777777" w:rsidR="007621D6" w:rsidRPr="00B82878" w:rsidRDefault="00D07537" w:rsidP="00A64BB7">
            <w:pPr>
              <w:pStyle w:val="ListParagraph"/>
              <w:numPr>
                <w:ilvl w:val="0"/>
                <w:numId w:val="6"/>
              </w:numPr>
              <w:jc w:val="both"/>
            </w:pPr>
            <w:r w:rsidRPr="00B80E8A">
              <w:rPr>
                <w:rFonts w:asciiTheme="minorHAnsi" w:hAnsiTheme="minorHAnsi" w:cstheme="minorHAnsi"/>
                <w:sz w:val="22"/>
                <w:szCs w:val="22"/>
              </w:rPr>
              <w:t xml:space="preserve">Describe how </w:t>
            </w:r>
            <w:r w:rsidR="00B80E8A" w:rsidRPr="00B80E8A">
              <w:rPr>
                <w:rFonts w:asciiTheme="minorHAnsi" w:hAnsiTheme="minorHAnsi" w:cstheme="minorHAnsi"/>
                <w:sz w:val="22"/>
                <w:szCs w:val="22"/>
              </w:rPr>
              <w:t xml:space="preserve">the opportunity to </w:t>
            </w:r>
            <w:r w:rsidR="00A44FD3">
              <w:rPr>
                <w:rFonts w:asciiTheme="minorHAnsi" w:hAnsiTheme="minorHAnsi" w:cstheme="minorHAnsi"/>
                <w:sz w:val="22"/>
                <w:szCs w:val="22"/>
              </w:rPr>
              <w:t>participate</w:t>
            </w:r>
            <w:r w:rsidR="00B80E8A" w:rsidRPr="00B80E8A">
              <w:rPr>
                <w:rFonts w:asciiTheme="minorHAnsi" w:hAnsiTheme="minorHAnsi" w:cstheme="minorHAnsi"/>
                <w:sz w:val="22"/>
                <w:szCs w:val="22"/>
              </w:rPr>
              <w:t xml:space="preserve"> </w:t>
            </w:r>
            <w:r w:rsidR="00A44FD3">
              <w:rPr>
                <w:rFonts w:asciiTheme="minorHAnsi" w:hAnsiTheme="minorHAnsi" w:cstheme="minorHAnsi"/>
                <w:sz w:val="22"/>
                <w:szCs w:val="22"/>
              </w:rPr>
              <w:t xml:space="preserve">in </w:t>
            </w:r>
            <w:r w:rsidR="00A64BB7">
              <w:rPr>
                <w:rFonts w:asciiTheme="minorHAnsi" w:hAnsiTheme="minorHAnsi" w:cstheme="minorHAnsi"/>
                <w:sz w:val="22"/>
                <w:szCs w:val="22"/>
              </w:rPr>
              <w:t>the internship</w:t>
            </w:r>
            <w:r w:rsidRPr="00B80E8A">
              <w:rPr>
                <w:rFonts w:asciiTheme="minorHAnsi" w:hAnsiTheme="minorHAnsi" w:cstheme="minorHAnsi"/>
                <w:sz w:val="22"/>
                <w:szCs w:val="22"/>
              </w:rPr>
              <w:t xml:space="preserve"> will </w:t>
            </w:r>
            <w:r w:rsidR="00B80E8A" w:rsidRPr="00B80E8A">
              <w:rPr>
                <w:rFonts w:asciiTheme="minorHAnsi" w:hAnsiTheme="minorHAnsi" w:cstheme="minorHAnsi"/>
                <w:sz w:val="22"/>
                <w:szCs w:val="22"/>
              </w:rPr>
              <w:t>enrich</w:t>
            </w:r>
            <w:r w:rsidRPr="00B80E8A">
              <w:rPr>
                <w:rFonts w:asciiTheme="minorHAnsi" w:hAnsiTheme="minorHAnsi" w:cstheme="minorHAnsi"/>
                <w:sz w:val="22"/>
                <w:szCs w:val="22"/>
              </w:rPr>
              <w:t xml:space="preserve"> your academic and </w:t>
            </w:r>
            <w:r w:rsidR="00B80E8A" w:rsidRPr="00B80E8A">
              <w:rPr>
                <w:rFonts w:asciiTheme="minorHAnsi" w:hAnsiTheme="minorHAnsi" w:cstheme="minorHAnsi"/>
                <w:sz w:val="22"/>
                <w:szCs w:val="22"/>
              </w:rPr>
              <w:t>career</w:t>
            </w:r>
            <w:r w:rsidRPr="00B80E8A">
              <w:rPr>
                <w:rFonts w:asciiTheme="minorHAnsi" w:hAnsiTheme="minorHAnsi" w:cstheme="minorHAnsi"/>
                <w:sz w:val="22"/>
                <w:szCs w:val="22"/>
              </w:rPr>
              <w:t xml:space="preserve"> goal</w:t>
            </w:r>
            <w:r w:rsidR="00B80E8A" w:rsidRPr="00B80E8A">
              <w:rPr>
                <w:rFonts w:asciiTheme="minorHAnsi" w:hAnsiTheme="minorHAnsi" w:cstheme="minorHAnsi"/>
                <w:sz w:val="22"/>
                <w:szCs w:val="22"/>
              </w:rPr>
              <w:t>s</w:t>
            </w:r>
            <w:r w:rsidR="00A64BB7">
              <w:rPr>
                <w:rFonts w:asciiTheme="minorHAnsi" w:hAnsiTheme="minorHAnsi" w:cstheme="minorHAnsi"/>
                <w:sz w:val="22"/>
                <w:szCs w:val="22"/>
              </w:rPr>
              <w:t>.</w:t>
            </w:r>
          </w:p>
          <w:p w14:paraId="563D02DE" w14:textId="77777777" w:rsidR="00B82878" w:rsidRDefault="00B82878" w:rsidP="00B82878">
            <w:pPr>
              <w:pStyle w:val="ListParagraph"/>
              <w:ind w:left="1368"/>
              <w:rPr>
                <w:rFonts w:asciiTheme="minorHAnsi" w:hAnsiTheme="minorHAnsi" w:cstheme="minorHAnsi"/>
                <w:sz w:val="22"/>
                <w:szCs w:val="22"/>
              </w:rPr>
            </w:pPr>
          </w:p>
          <w:p w14:paraId="7DA3DCAE" w14:textId="77777777" w:rsidR="007621D6" w:rsidRDefault="007621D6" w:rsidP="0041027D">
            <w:pPr>
              <w:pStyle w:val="ListParagraph"/>
              <w:numPr>
                <w:ilvl w:val="0"/>
                <w:numId w:val="7"/>
              </w:numPr>
              <w:jc w:val="both"/>
              <w:rPr>
                <w:rFonts w:asciiTheme="minorHAnsi" w:hAnsiTheme="minorHAnsi" w:cstheme="minorHAnsi"/>
                <w:b/>
              </w:rPr>
            </w:pPr>
            <w:r w:rsidRPr="00CB1B59">
              <w:rPr>
                <w:rFonts w:asciiTheme="minorHAnsi" w:hAnsiTheme="minorHAnsi" w:cstheme="minorHAnsi"/>
                <w:b/>
                <w:sz w:val="22"/>
              </w:rPr>
              <w:t xml:space="preserve">Proof of Acceptance:  </w:t>
            </w:r>
            <w:r w:rsidR="0028073B" w:rsidRPr="0028073B">
              <w:rPr>
                <w:rFonts w:asciiTheme="minorHAnsi" w:hAnsiTheme="minorHAnsi" w:cstheme="minorHAnsi"/>
                <w:sz w:val="22"/>
              </w:rPr>
              <w:t xml:space="preserve">Include </w:t>
            </w:r>
            <w:r w:rsidR="0028073B">
              <w:rPr>
                <w:rFonts w:asciiTheme="minorHAnsi" w:hAnsiTheme="minorHAnsi" w:cstheme="minorHAnsi"/>
                <w:sz w:val="22"/>
              </w:rPr>
              <w:t xml:space="preserve">documentation that indicates your proof of acceptance from the Smithsonian </w:t>
            </w:r>
            <w:r w:rsidR="002C24E9">
              <w:rPr>
                <w:rFonts w:asciiTheme="minorHAnsi" w:hAnsiTheme="minorHAnsi" w:cstheme="minorHAnsi"/>
                <w:sz w:val="22"/>
              </w:rPr>
              <w:t>Institution</w:t>
            </w:r>
            <w:r w:rsidR="0028073B">
              <w:rPr>
                <w:rFonts w:asciiTheme="minorHAnsi" w:hAnsiTheme="minorHAnsi" w:cstheme="minorHAnsi"/>
                <w:sz w:val="22"/>
              </w:rPr>
              <w:t>.  This can be a letter or copy of an email communication from a</w:t>
            </w:r>
            <w:r w:rsidR="0070356D">
              <w:rPr>
                <w:rFonts w:asciiTheme="minorHAnsi" w:hAnsiTheme="minorHAnsi" w:cstheme="minorHAnsi"/>
                <w:sz w:val="22"/>
              </w:rPr>
              <w:t xml:space="preserve"> Smithsonian</w:t>
            </w:r>
            <w:r w:rsidR="0028073B">
              <w:rPr>
                <w:rFonts w:asciiTheme="minorHAnsi" w:hAnsiTheme="minorHAnsi" w:cstheme="minorHAnsi"/>
                <w:sz w:val="22"/>
              </w:rPr>
              <w:t xml:space="preserve"> internship coordinator or project supervisor.  </w:t>
            </w:r>
          </w:p>
          <w:p w14:paraId="1255FDD8" w14:textId="77777777" w:rsidR="007621D6" w:rsidRDefault="007621D6" w:rsidP="007621D6">
            <w:pPr>
              <w:pStyle w:val="ListParagraph"/>
              <w:jc w:val="both"/>
              <w:rPr>
                <w:rFonts w:asciiTheme="minorHAnsi" w:hAnsiTheme="minorHAnsi" w:cstheme="minorHAnsi"/>
                <w:b/>
              </w:rPr>
            </w:pPr>
          </w:p>
          <w:p w14:paraId="07F7FA0D" w14:textId="5762B19D" w:rsidR="00A33CE4" w:rsidRPr="00DF2859" w:rsidRDefault="009B1C51" w:rsidP="006D6DAD">
            <w:pPr>
              <w:pStyle w:val="ListParagraph"/>
              <w:numPr>
                <w:ilvl w:val="0"/>
                <w:numId w:val="9"/>
              </w:numPr>
              <w:jc w:val="both"/>
            </w:pPr>
            <w:r w:rsidRPr="00814420">
              <w:rPr>
                <w:rFonts w:asciiTheme="minorHAnsi" w:hAnsiTheme="minorHAnsi" w:cstheme="minorHAnsi"/>
                <w:b/>
                <w:sz w:val="22"/>
              </w:rPr>
              <w:t>Letter of Recommendation</w:t>
            </w:r>
            <w:r w:rsidR="007621D6" w:rsidRPr="00814420">
              <w:rPr>
                <w:rFonts w:asciiTheme="minorHAnsi" w:hAnsiTheme="minorHAnsi" w:cstheme="minorHAnsi"/>
                <w:b/>
                <w:sz w:val="22"/>
              </w:rPr>
              <w:t xml:space="preserve">: </w:t>
            </w:r>
            <w:r w:rsidR="004C2698" w:rsidRPr="00814420">
              <w:rPr>
                <w:rFonts w:asciiTheme="minorHAnsi" w:hAnsiTheme="minorHAnsi" w:cstheme="minorHAnsi"/>
                <w:b/>
                <w:sz w:val="22"/>
              </w:rPr>
              <w:t xml:space="preserve"> </w:t>
            </w:r>
            <w:r w:rsidRPr="00814420">
              <w:rPr>
                <w:rFonts w:asciiTheme="minorHAnsi" w:hAnsiTheme="minorHAnsi" w:cstheme="minorHAnsi"/>
                <w:sz w:val="22"/>
              </w:rPr>
              <w:t xml:space="preserve">Students must have a </w:t>
            </w:r>
            <w:r w:rsidR="00DF2859">
              <w:rPr>
                <w:rFonts w:asciiTheme="minorHAnsi" w:hAnsiTheme="minorHAnsi" w:cstheme="minorHAnsi"/>
                <w:sz w:val="22"/>
              </w:rPr>
              <w:t xml:space="preserve">letter of </w:t>
            </w:r>
            <w:r w:rsidRPr="00814420">
              <w:rPr>
                <w:rFonts w:asciiTheme="minorHAnsi" w:hAnsiTheme="minorHAnsi" w:cstheme="minorHAnsi"/>
                <w:sz w:val="22"/>
              </w:rPr>
              <w:t xml:space="preserve">recommendation from an MSU faculty member </w:t>
            </w:r>
            <w:proofErr w:type="gramStart"/>
            <w:r w:rsidRPr="00814420">
              <w:rPr>
                <w:rFonts w:asciiTheme="minorHAnsi" w:hAnsiTheme="minorHAnsi" w:cstheme="minorHAnsi"/>
                <w:sz w:val="22"/>
              </w:rPr>
              <w:t>in order to</w:t>
            </w:r>
            <w:proofErr w:type="gramEnd"/>
            <w:r w:rsidRPr="00814420">
              <w:rPr>
                <w:rFonts w:asciiTheme="minorHAnsi" w:hAnsiTheme="minorHAnsi" w:cstheme="minorHAnsi"/>
                <w:sz w:val="22"/>
              </w:rPr>
              <w:t xml:space="preserve"> apply</w:t>
            </w:r>
            <w:r w:rsidR="00A64BB7" w:rsidRPr="00814420">
              <w:rPr>
                <w:rFonts w:asciiTheme="minorHAnsi" w:hAnsiTheme="minorHAnsi" w:cstheme="minorHAnsi"/>
                <w:sz w:val="22"/>
              </w:rPr>
              <w:t>.</w:t>
            </w:r>
            <w:r w:rsidRPr="00814420">
              <w:rPr>
                <w:rFonts w:asciiTheme="minorHAnsi" w:hAnsiTheme="minorHAnsi" w:cstheme="minorHAnsi"/>
                <w:sz w:val="22"/>
              </w:rPr>
              <w:t xml:space="preserve">  </w:t>
            </w:r>
            <w:r w:rsidR="00814420" w:rsidRPr="00814420">
              <w:rPr>
                <w:rFonts w:asciiTheme="minorHAnsi" w:hAnsiTheme="minorHAnsi" w:cstheme="minorHAnsi"/>
                <w:sz w:val="22"/>
              </w:rPr>
              <w:t>Recommendations should address</w:t>
            </w:r>
            <w:r w:rsidR="00123629">
              <w:rPr>
                <w:rFonts w:asciiTheme="minorHAnsi" w:hAnsiTheme="minorHAnsi" w:cstheme="minorHAnsi"/>
                <w:sz w:val="22"/>
              </w:rPr>
              <w:t xml:space="preserve"> </w:t>
            </w:r>
            <w:r w:rsidR="00814420" w:rsidRPr="00814420">
              <w:rPr>
                <w:rFonts w:asciiTheme="minorHAnsi" w:hAnsiTheme="minorHAnsi" w:cstheme="minorHAnsi"/>
                <w:sz w:val="22"/>
              </w:rPr>
              <w:t>the student’s general academic performance to date</w:t>
            </w:r>
            <w:r w:rsidR="00123629">
              <w:rPr>
                <w:rFonts w:asciiTheme="minorHAnsi" w:hAnsiTheme="minorHAnsi" w:cstheme="minorHAnsi"/>
                <w:sz w:val="22"/>
              </w:rPr>
              <w:t xml:space="preserve"> and </w:t>
            </w:r>
            <w:r w:rsidR="00814420" w:rsidRPr="00814420">
              <w:rPr>
                <w:rFonts w:asciiTheme="minorHAnsi" w:hAnsiTheme="minorHAnsi" w:cstheme="minorHAnsi"/>
                <w:sz w:val="22"/>
              </w:rPr>
              <w:t xml:space="preserve">their potential for success in </w:t>
            </w:r>
            <w:r w:rsidR="00814420">
              <w:rPr>
                <w:rFonts w:asciiTheme="minorHAnsi" w:hAnsiTheme="minorHAnsi" w:cstheme="minorHAnsi"/>
                <w:sz w:val="22"/>
              </w:rPr>
              <w:t xml:space="preserve">a </w:t>
            </w:r>
            <w:r w:rsidR="00814420" w:rsidRPr="00814420">
              <w:rPr>
                <w:rFonts w:asciiTheme="minorHAnsi" w:hAnsiTheme="minorHAnsi" w:cstheme="minorHAnsi"/>
                <w:sz w:val="22"/>
              </w:rPr>
              <w:t>research intern</w:t>
            </w:r>
            <w:r w:rsidR="00814420">
              <w:rPr>
                <w:rFonts w:asciiTheme="minorHAnsi" w:hAnsiTheme="minorHAnsi" w:cstheme="minorHAnsi"/>
                <w:sz w:val="22"/>
              </w:rPr>
              <w:t xml:space="preserve">ship setting, </w:t>
            </w:r>
            <w:r w:rsidR="00123629">
              <w:rPr>
                <w:rFonts w:asciiTheme="minorHAnsi" w:hAnsiTheme="minorHAnsi" w:cstheme="minorHAnsi"/>
                <w:sz w:val="22"/>
              </w:rPr>
              <w:t>as well as</w:t>
            </w:r>
            <w:r w:rsidR="00814420">
              <w:rPr>
                <w:rFonts w:asciiTheme="minorHAnsi" w:hAnsiTheme="minorHAnsi" w:cstheme="minorHAnsi"/>
                <w:sz w:val="22"/>
              </w:rPr>
              <w:t xml:space="preserve"> any qualities, interests, or </w:t>
            </w:r>
            <w:r w:rsidR="00814420" w:rsidRPr="00814420">
              <w:rPr>
                <w:rFonts w:asciiTheme="minorHAnsi" w:hAnsiTheme="minorHAnsi" w:cstheme="minorHAnsi"/>
                <w:sz w:val="22"/>
              </w:rPr>
              <w:t xml:space="preserve">experiences that </w:t>
            </w:r>
            <w:r w:rsidR="001D41F1">
              <w:rPr>
                <w:rFonts w:asciiTheme="minorHAnsi" w:hAnsiTheme="minorHAnsi" w:cstheme="minorHAnsi"/>
                <w:sz w:val="22"/>
              </w:rPr>
              <w:t xml:space="preserve">make the student </w:t>
            </w:r>
            <w:r w:rsidR="00814420" w:rsidRPr="00814420">
              <w:rPr>
                <w:rFonts w:asciiTheme="minorHAnsi" w:hAnsiTheme="minorHAnsi" w:cstheme="minorHAnsi"/>
                <w:sz w:val="22"/>
              </w:rPr>
              <w:t xml:space="preserve">a good match for the internship they </w:t>
            </w:r>
            <w:r w:rsidR="007819C2">
              <w:rPr>
                <w:rFonts w:asciiTheme="minorHAnsi" w:hAnsiTheme="minorHAnsi" w:cstheme="minorHAnsi"/>
                <w:sz w:val="22"/>
              </w:rPr>
              <w:t>plan to pursue</w:t>
            </w:r>
            <w:r w:rsidR="00814420" w:rsidRPr="00814420">
              <w:rPr>
                <w:rFonts w:asciiTheme="minorHAnsi" w:hAnsiTheme="minorHAnsi" w:cstheme="minorHAnsi"/>
                <w:sz w:val="22"/>
              </w:rPr>
              <w:t xml:space="preserve">. </w:t>
            </w:r>
            <w:r w:rsidRPr="00814420">
              <w:rPr>
                <w:rFonts w:asciiTheme="minorHAnsi" w:hAnsiTheme="minorHAnsi" w:cstheme="minorHAnsi"/>
                <w:sz w:val="22"/>
              </w:rPr>
              <w:t xml:space="preserve">Please have your faculty member submit their recommendations electronically to </w:t>
            </w:r>
            <w:hyperlink r:id="rId11" w:history="1">
              <w:r w:rsidRPr="00814420">
                <w:rPr>
                  <w:rStyle w:val="Hyperlink"/>
                  <w:rFonts w:asciiTheme="minorHAnsi" w:hAnsiTheme="minorHAnsi" w:cstheme="minorHAnsi"/>
                  <w:sz w:val="22"/>
                </w:rPr>
                <w:t>usp@montana.edu</w:t>
              </w:r>
            </w:hyperlink>
            <w:r w:rsidRPr="00814420">
              <w:rPr>
                <w:rFonts w:asciiTheme="minorHAnsi" w:hAnsiTheme="minorHAnsi" w:cstheme="minorHAnsi"/>
                <w:sz w:val="22"/>
              </w:rPr>
              <w:t xml:space="preserve"> no later than midnight on </w:t>
            </w:r>
            <w:r w:rsidR="006D6DAD">
              <w:rPr>
                <w:rFonts w:asciiTheme="minorHAnsi" w:hAnsiTheme="minorHAnsi" w:cstheme="minorHAnsi"/>
                <w:sz w:val="22"/>
              </w:rPr>
              <w:t>Friday</w:t>
            </w:r>
            <w:r w:rsidRPr="00814420">
              <w:rPr>
                <w:rFonts w:asciiTheme="minorHAnsi" w:hAnsiTheme="minorHAnsi" w:cstheme="minorHAnsi"/>
                <w:sz w:val="22"/>
              </w:rPr>
              <w:t xml:space="preserve">, January </w:t>
            </w:r>
            <w:r w:rsidR="006D6DAD">
              <w:rPr>
                <w:rFonts w:asciiTheme="minorHAnsi" w:hAnsiTheme="minorHAnsi" w:cstheme="minorHAnsi"/>
                <w:sz w:val="22"/>
              </w:rPr>
              <w:t>6, 2017</w:t>
            </w:r>
            <w:r w:rsidRPr="00814420">
              <w:rPr>
                <w:rFonts w:asciiTheme="minorHAnsi" w:hAnsiTheme="minorHAnsi" w:cstheme="minorHAnsi"/>
                <w:sz w:val="22"/>
              </w:rPr>
              <w:t xml:space="preserve">.  </w:t>
            </w:r>
            <w:r w:rsidR="00DF2859" w:rsidRPr="004B6DF3">
              <w:rPr>
                <w:rFonts w:asciiTheme="minorHAnsi" w:hAnsiTheme="minorHAnsi" w:cstheme="minorHAnsi"/>
                <w:sz w:val="22"/>
              </w:rPr>
              <w:t>To help expedite processing, please</w:t>
            </w:r>
            <w:r w:rsidR="00DF2859">
              <w:rPr>
                <w:rFonts w:asciiTheme="minorHAnsi" w:hAnsiTheme="minorHAnsi" w:cstheme="minorHAnsi"/>
                <w:sz w:val="22"/>
              </w:rPr>
              <w:t xml:space="preserve"> have them </w:t>
            </w:r>
            <w:r w:rsidR="00DF2859" w:rsidRPr="004B6DF3">
              <w:rPr>
                <w:rFonts w:asciiTheme="minorHAnsi" w:hAnsiTheme="minorHAnsi" w:cstheme="minorHAnsi"/>
                <w:sz w:val="22"/>
              </w:rPr>
              <w:t xml:space="preserve">Cc </w:t>
            </w:r>
            <w:r w:rsidR="006D6DAD">
              <w:rPr>
                <w:rFonts w:asciiTheme="minorHAnsi" w:hAnsiTheme="minorHAnsi" w:cstheme="minorHAnsi"/>
                <w:sz w:val="22"/>
              </w:rPr>
              <w:t>Logan Schultz</w:t>
            </w:r>
            <w:r w:rsidR="00DF2859" w:rsidRPr="004B6DF3">
              <w:rPr>
                <w:rFonts w:asciiTheme="minorHAnsi" w:hAnsiTheme="minorHAnsi" w:cstheme="minorHAnsi"/>
                <w:sz w:val="22"/>
              </w:rPr>
              <w:t xml:space="preserve"> </w:t>
            </w:r>
            <w:r w:rsidR="004B6EE6">
              <w:rPr>
                <w:rFonts w:asciiTheme="minorHAnsi" w:hAnsiTheme="minorHAnsi" w:cstheme="minorHAnsi"/>
                <w:sz w:val="22"/>
              </w:rPr>
              <w:t>(</w:t>
            </w:r>
            <w:hyperlink r:id="rId12" w:history="1">
              <w:r w:rsidR="004B6EE6" w:rsidRPr="00C509C9">
                <w:rPr>
                  <w:rStyle w:val="Hyperlink"/>
                  <w:rFonts w:asciiTheme="minorHAnsi" w:hAnsiTheme="minorHAnsi" w:cstheme="minorHAnsi"/>
                  <w:sz w:val="22"/>
                </w:rPr>
                <w:t>logan.schultz@montana.edu</w:t>
              </w:r>
            </w:hyperlink>
            <w:r w:rsidR="004B6EE6" w:rsidRPr="004B6EE6">
              <w:rPr>
                <w:rStyle w:val="Hyperlink"/>
                <w:rFonts w:asciiTheme="minorHAnsi" w:hAnsiTheme="minorHAnsi" w:cstheme="minorHAnsi"/>
                <w:color w:val="auto"/>
                <w:sz w:val="22"/>
                <w:u w:val="none"/>
              </w:rPr>
              <w:t>)</w:t>
            </w:r>
            <w:r w:rsidR="004B6EE6">
              <w:rPr>
                <w:rStyle w:val="Hyperlink"/>
                <w:rFonts w:asciiTheme="minorHAnsi" w:hAnsiTheme="minorHAnsi" w:cstheme="minorHAnsi"/>
                <w:color w:val="auto"/>
                <w:sz w:val="22"/>
                <w:u w:val="none"/>
              </w:rPr>
              <w:t xml:space="preserve"> </w:t>
            </w:r>
            <w:r w:rsidR="004B6EE6">
              <w:rPr>
                <w:rFonts w:asciiTheme="minorHAnsi" w:hAnsiTheme="minorHAnsi" w:cstheme="minorHAnsi"/>
                <w:sz w:val="22"/>
              </w:rPr>
              <w:t>and Scarlet Schwendtner (</w:t>
            </w:r>
            <w:r w:rsidR="004B6EE6">
              <w:rPr>
                <w:rStyle w:val="Hyperlink"/>
                <w:rFonts w:asciiTheme="minorHAnsi" w:hAnsiTheme="minorHAnsi" w:cstheme="minorHAnsi"/>
                <w:sz w:val="22"/>
              </w:rPr>
              <w:t>scarlet.schwendtner@montana.edu</w:t>
            </w:r>
            <w:r w:rsidR="006D6DAD">
              <w:rPr>
                <w:rFonts w:asciiTheme="minorHAnsi" w:hAnsiTheme="minorHAnsi" w:cstheme="minorHAnsi"/>
                <w:sz w:val="22"/>
              </w:rPr>
              <w:t xml:space="preserve">) </w:t>
            </w:r>
            <w:r w:rsidR="00DF2859" w:rsidRPr="004B6DF3">
              <w:rPr>
                <w:rFonts w:asciiTheme="minorHAnsi" w:hAnsiTheme="minorHAnsi" w:cstheme="minorHAnsi"/>
                <w:sz w:val="22"/>
              </w:rPr>
              <w:t xml:space="preserve">on </w:t>
            </w:r>
            <w:r w:rsidR="00DF2859">
              <w:rPr>
                <w:rFonts w:asciiTheme="minorHAnsi" w:hAnsiTheme="minorHAnsi" w:cstheme="minorHAnsi"/>
                <w:sz w:val="22"/>
              </w:rPr>
              <w:t>the email</w:t>
            </w:r>
            <w:r w:rsidR="00DF2859" w:rsidRPr="004B6DF3">
              <w:rPr>
                <w:rFonts w:asciiTheme="minorHAnsi" w:hAnsiTheme="minorHAnsi" w:cstheme="minorHAnsi"/>
                <w:sz w:val="22"/>
              </w:rPr>
              <w:t xml:space="preserve">.  </w:t>
            </w:r>
            <w:r w:rsidR="00DF2859" w:rsidRPr="004B6DF3">
              <w:t xml:space="preserve">  </w:t>
            </w:r>
            <w:r w:rsidR="00A64BB7" w:rsidRPr="00DF2859">
              <w:rPr>
                <w:rFonts w:asciiTheme="minorHAnsi" w:hAnsiTheme="minorHAnsi" w:cstheme="minorHAnsi"/>
                <w:sz w:val="22"/>
              </w:rPr>
              <w:t xml:space="preserve">  </w:t>
            </w:r>
          </w:p>
          <w:p w14:paraId="4F406923" w14:textId="77777777" w:rsidR="00814420" w:rsidRPr="00814420" w:rsidRDefault="00814420" w:rsidP="00814420">
            <w:pPr>
              <w:jc w:val="both"/>
              <w:rPr>
                <w:rFonts w:asciiTheme="minorHAnsi" w:hAnsiTheme="minorHAnsi" w:cstheme="minorHAnsi"/>
                <w:b/>
              </w:rPr>
            </w:pPr>
          </w:p>
          <w:p w14:paraId="750E4831" w14:textId="77777777" w:rsidR="00A33CE4" w:rsidRPr="00814420" w:rsidRDefault="00A33CE4" w:rsidP="007621D6">
            <w:pPr>
              <w:pStyle w:val="ListParagraph"/>
              <w:numPr>
                <w:ilvl w:val="0"/>
                <w:numId w:val="7"/>
              </w:numPr>
              <w:jc w:val="both"/>
              <w:rPr>
                <w:rFonts w:asciiTheme="minorHAnsi" w:hAnsiTheme="minorHAnsi" w:cstheme="minorHAnsi"/>
                <w:b/>
              </w:rPr>
            </w:pPr>
            <w:r w:rsidRPr="00814420">
              <w:rPr>
                <w:rFonts w:asciiTheme="minorHAnsi" w:hAnsiTheme="minorHAnsi" w:cstheme="minorHAnsi"/>
                <w:b/>
              </w:rPr>
              <w:t xml:space="preserve">Transcripts:  </w:t>
            </w:r>
            <w:r w:rsidRPr="00814420">
              <w:rPr>
                <w:rFonts w:asciiTheme="minorHAnsi" w:hAnsiTheme="minorHAnsi" w:cstheme="minorHAnsi"/>
              </w:rPr>
              <w:t>You do NOT need to submit these electronically (FERPA discourages use of email to transmit these records)</w:t>
            </w:r>
            <w:r w:rsidR="000603EC" w:rsidRPr="00814420">
              <w:rPr>
                <w:rFonts w:asciiTheme="minorHAnsi" w:hAnsiTheme="minorHAnsi" w:cstheme="minorHAnsi"/>
              </w:rPr>
              <w:t>, but</w:t>
            </w:r>
            <w:r w:rsidRPr="00814420">
              <w:rPr>
                <w:rFonts w:asciiTheme="minorHAnsi" w:hAnsiTheme="minorHAnsi" w:cstheme="minorHAnsi"/>
              </w:rPr>
              <w:t xml:space="preserve"> </w:t>
            </w:r>
            <w:r w:rsidR="000603EC" w:rsidRPr="00814420">
              <w:rPr>
                <w:rFonts w:asciiTheme="minorHAnsi" w:hAnsiTheme="minorHAnsi" w:cstheme="minorHAnsi"/>
              </w:rPr>
              <w:t>p</w:t>
            </w:r>
            <w:r w:rsidRPr="00814420">
              <w:rPr>
                <w:rFonts w:asciiTheme="minorHAnsi" w:hAnsiTheme="minorHAnsi" w:cstheme="minorHAnsi"/>
              </w:rPr>
              <w:t xml:space="preserve">lease be aware USP/Honors will access your transcripts through </w:t>
            </w:r>
            <w:proofErr w:type="spellStart"/>
            <w:r w:rsidRPr="00814420">
              <w:rPr>
                <w:rFonts w:asciiTheme="minorHAnsi" w:hAnsiTheme="minorHAnsi" w:cstheme="minorHAnsi"/>
              </w:rPr>
              <w:t>MyInfo</w:t>
            </w:r>
            <w:proofErr w:type="spellEnd"/>
            <w:r w:rsidRPr="00814420">
              <w:rPr>
                <w:rFonts w:asciiTheme="minorHAnsi" w:hAnsiTheme="minorHAnsi" w:cstheme="minorHAnsi"/>
              </w:rPr>
              <w:t xml:space="preserve">/Registrar during review.  </w:t>
            </w:r>
          </w:p>
          <w:p w14:paraId="3FF46FE5" w14:textId="77777777" w:rsidR="00396499" w:rsidRPr="00814420" w:rsidRDefault="00396499" w:rsidP="0041027D">
            <w:pPr>
              <w:pStyle w:val="ListParagraph"/>
              <w:jc w:val="both"/>
              <w:rPr>
                <w:rFonts w:asciiTheme="minorHAnsi" w:hAnsiTheme="minorHAnsi" w:cstheme="minorHAnsi"/>
                <w:b/>
                <w:sz w:val="22"/>
              </w:rPr>
            </w:pPr>
          </w:p>
          <w:p w14:paraId="1F7573D8" w14:textId="77777777" w:rsidR="007621D6" w:rsidRPr="00814420" w:rsidRDefault="007621D6" w:rsidP="007621D6">
            <w:pPr>
              <w:jc w:val="both"/>
              <w:rPr>
                <w:rFonts w:asciiTheme="minorHAnsi" w:hAnsiTheme="minorHAnsi" w:cstheme="minorHAnsi"/>
                <w:sz w:val="22"/>
              </w:rPr>
            </w:pPr>
            <w:r w:rsidRPr="00814420">
              <w:rPr>
                <w:rFonts w:asciiTheme="minorHAnsi" w:hAnsiTheme="minorHAnsi" w:cstheme="minorHAnsi"/>
                <w:b/>
                <w:sz w:val="26"/>
                <w:szCs w:val="26"/>
              </w:rPr>
              <w:t>Step</w:t>
            </w:r>
            <w:r w:rsidRPr="00814420">
              <w:rPr>
                <w:rFonts w:asciiTheme="minorHAnsi" w:hAnsiTheme="minorHAnsi" w:cstheme="minorHAnsi"/>
                <w:sz w:val="22"/>
              </w:rPr>
              <w:t xml:space="preserve"> </w:t>
            </w:r>
            <w:r w:rsidRPr="00814420">
              <w:rPr>
                <w:rFonts w:asciiTheme="minorHAnsi" w:hAnsiTheme="minorHAnsi" w:cstheme="minorHAnsi"/>
                <w:b/>
                <w:sz w:val="26"/>
                <w:szCs w:val="26"/>
              </w:rPr>
              <w:t>3:</w:t>
            </w:r>
            <w:r w:rsidRPr="00814420">
              <w:rPr>
                <w:rFonts w:asciiTheme="minorHAnsi" w:hAnsiTheme="minorHAnsi" w:cstheme="minorHAnsi"/>
                <w:sz w:val="22"/>
              </w:rPr>
              <w:t xml:space="preserve">  </w:t>
            </w:r>
            <w:r w:rsidRPr="00814420">
              <w:rPr>
                <w:rFonts w:asciiTheme="minorHAnsi" w:hAnsiTheme="minorHAnsi" w:cstheme="minorHAnsi"/>
                <w:b/>
                <w:szCs w:val="22"/>
              </w:rPr>
              <w:t>Submit your application materials.</w:t>
            </w:r>
            <w:r w:rsidRPr="00814420">
              <w:rPr>
                <w:rFonts w:asciiTheme="minorHAnsi" w:hAnsiTheme="minorHAnsi" w:cstheme="minorHAnsi"/>
                <w:sz w:val="22"/>
              </w:rPr>
              <w:t xml:space="preserve">  </w:t>
            </w:r>
          </w:p>
          <w:p w14:paraId="77E9DC2A" w14:textId="77777777" w:rsidR="007621D6" w:rsidRPr="00814420" w:rsidRDefault="007621D6" w:rsidP="007621D6">
            <w:pPr>
              <w:jc w:val="both"/>
              <w:rPr>
                <w:rFonts w:asciiTheme="minorHAnsi" w:hAnsiTheme="minorHAnsi" w:cstheme="minorHAnsi"/>
                <w:sz w:val="20"/>
              </w:rPr>
            </w:pPr>
          </w:p>
          <w:p w14:paraId="61B02806" w14:textId="7DB4BDDA" w:rsidR="004B6DF3" w:rsidRPr="004B6DF3" w:rsidRDefault="004C2698" w:rsidP="004B6EE6">
            <w:pPr>
              <w:pStyle w:val="ListParagraph"/>
              <w:numPr>
                <w:ilvl w:val="0"/>
                <w:numId w:val="9"/>
              </w:numPr>
              <w:jc w:val="both"/>
            </w:pPr>
            <w:r w:rsidRPr="00814420">
              <w:rPr>
                <w:rFonts w:asciiTheme="minorHAnsi" w:hAnsiTheme="minorHAnsi" w:cstheme="minorHAnsi"/>
                <w:sz w:val="22"/>
              </w:rPr>
              <w:t>Submit you</w:t>
            </w:r>
            <w:r w:rsidR="000E7D29" w:rsidRPr="00814420">
              <w:rPr>
                <w:rFonts w:asciiTheme="minorHAnsi" w:hAnsiTheme="minorHAnsi" w:cstheme="minorHAnsi"/>
                <w:sz w:val="22"/>
              </w:rPr>
              <w:t>r</w:t>
            </w:r>
            <w:r w:rsidRPr="00814420">
              <w:rPr>
                <w:rFonts w:asciiTheme="minorHAnsi" w:hAnsiTheme="minorHAnsi" w:cstheme="minorHAnsi"/>
                <w:sz w:val="22"/>
              </w:rPr>
              <w:t xml:space="preserve"> application materials </w:t>
            </w:r>
            <w:r w:rsidR="009B1C51" w:rsidRPr="00814420">
              <w:rPr>
                <w:rFonts w:asciiTheme="minorHAnsi" w:hAnsiTheme="minorHAnsi" w:cstheme="minorHAnsi"/>
                <w:sz w:val="22"/>
              </w:rPr>
              <w:t xml:space="preserve">electronically to </w:t>
            </w:r>
            <w:hyperlink r:id="rId13" w:history="1">
              <w:r w:rsidR="009B1C51" w:rsidRPr="00814420">
                <w:rPr>
                  <w:rStyle w:val="Hyperlink"/>
                  <w:rFonts w:asciiTheme="minorHAnsi" w:hAnsiTheme="minorHAnsi" w:cstheme="minorHAnsi"/>
                  <w:sz w:val="22"/>
                </w:rPr>
                <w:t>usp@montana.edu</w:t>
              </w:r>
            </w:hyperlink>
            <w:r w:rsidR="009B1C51" w:rsidRPr="00814420">
              <w:rPr>
                <w:rFonts w:asciiTheme="minorHAnsi" w:hAnsiTheme="minorHAnsi" w:cstheme="minorHAnsi"/>
                <w:sz w:val="22"/>
              </w:rPr>
              <w:t xml:space="preserve"> </w:t>
            </w:r>
            <w:r w:rsidRPr="00814420">
              <w:rPr>
                <w:rFonts w:asciiTheme="minorHAnsi" w:hAnsiTheme="minorHAnsi" w:cstheme="minorHAnsi"/>
                <w:sz w:val="22"/>
              </w:rPr>
              <w:t xml:space="preserve">no later than </w:t>
            </w:r>
            <w:r w:rsidR="009B1C51" w:rsidRPr="00814420">
              <w:rPr>
                <w:rFonts w:asciiTheme="minorHAnsi" w:hAnsiTheme="minorHAnsi" w:cstheme="minorHAnsi"/>
                <w:sz w:val="22"/>
              </w:rPr>
              <w:t>Midnight on</w:t>
            </w:r>
            <w:r w:rsidRPr="00814420">
              <w:rPr>
                <w:rFonts w:asciiTheme="minorHAnsi" w:hAnsiTheme="minorHAnsi" w:cstheme="minorHAnsi"/>
                <w:sz w:val="22"/>
              </w:rPr>
              <w:t xml:space="preserve"> </w:t>
            </w:r>
            <w:r w:rsidR="006D6DAD">
              <w:rPr>
                <w:rFonts w:asciiTheme="minorHAnsi" w:hAnsiTheme="minorHAnsi" w:cstheme="minorHAnsi"/>
                <w:b/>
                <w:sz w:val="22"/>
                <w:u w:val="single"/>
              </w:rPr>
              <w:t>Friday</w:t>
            </w:r>
            <w:r w:rsidR="0041027D" w:rsidRPr="00814420">
              <w:rPr>
                <w:rFonts w:asciiTheme="minorHAnsi" w:hAnsiTheme="minorHAnsi" w:cstheme="minorHAnsi"/>
                <w:b/>
                <w:sz w:val="22"/>
                <w:u w:val="single"/>
              </w:rPr>
              <w:t xml:space="preserve">, </w:t>
            </w:r>
            <w:r w:rsidR="006D6DAD">
              <w:rPr>
                <w:rFonts w:asciiTheme="minorHAnsi" w:hAnsiTheme="minorHAnsi" w:cstheme="minorHAnsi"/>
                <w:b/>
                <w:sz w:val="22"/>
                <w:u w:val="single"/>
              </w:rPr>
              <w:t>January 6</w:t>
            </w:r>
            <w:r w:rsidR="0041027D" w:rsidRPr="00814420">
              <w:rPr>
                <w:rFonts w:asciiTheme="minorHAnsi" w:hAnsiTheme="minorHAnsi" w:cstheme="minorHAnsi"/>
                <w:b/>
                <w:sz w:val="22"/>
                <w:u w:val="single"/>
              </w:rPr>
              <w:t>,</w:t>
            </w:r>
            <w:r w:rsidR="00623EB0" w:rsidRPr="00814420">
              <w:rPr>
                <w:rFonts w:asciiTheme="minorHAnsi" w:hAnsiTheme="minorHAnsi" w:cstheme="minorHAnsi"/>
                <w:b/>
                <w:sz w:val="22"/>
                <w:u w:val="single"/>
              </w:rPr>
              <w:t xml:space="preserve"> 201</w:t>
            </w:r>
            <w:r w:rsidR="006D6DAD">
              <w:rPr>
                <w:rFonts w:asciiTheme="minorHAnsi" w:hAnsiTheme="minorHAnsi" w:cstheme="minorHAnsi"/>
                <w:b/>
                <w:sz w:val="22"/>
                <w:u w:val="single"/>
              </w:rPr>
              <w:t>7</w:t>
            </w:r>
            <w:r w:rsidRPr="00814420">
              <w:rPr>
                <w:rFonts w:asciiTheme="minorHAnsi" w:hAnsiTheme="minorHAnsi" w:cstheme="minorHAnsi"/>
                <w:b/>
                <w:sz w:val="22"/>
                <w:u w:val="single"/>
              </w:rPr>
              <w:t>.</w:t>
            </w:r>
            <w:r w:rsidRPr="00814420">
              <w:t xml:space="preserve">  </w:t>
            </w:r>
            <w:r w:rsidR="004B6DF3" w:rsidRPr="004B6DF3">
              <w:rPr>
                <w:rFonts w:asciiTheme="minorHAnsi" w:hAnsiTheme="minorHAnsi" w:cstheme="minorHAnsi"/>
                <w:sz w:val="22"/>
              </w:rPr>
              <w:t xml:space="preserve">To help expedite processing, please Cc </w:t>
            </w:r>
            <w:r w:rsidR="006D6DAD">
              <w:rPr>
                <w:rFonts w:asciiTheme="minorHAnsi" w:hAnsiTheme="minorHAnsi" w:cstheme="minorHAnsi"/>
                <w:sz w:val="22"/>
              </w:rPr>
              <w:t xml:space="preserve">Logan Schultz </w:t>
            </w:r>
            <w:r w:rsidR="004B6EE6">
              <w:rPr>
                <w:rFonts w:asciiTheme="minorHAnsi" w:hAnsiTheme="minorHAnsi" w:cstheme="minorHAnsi"/>
                <w:sz w:val="22"/>
              </w:rPr>
              <w:t>(</w:t>
            </w:r>
            <w:hyperlink r:id="rId14" w:history="1">
              <w:r w:rsidR="004B6EE6" w:rsidRPr="00C509C9">
                <w:rPr>
                  <w:rStyle w:val="Hyperlink"/>
                  <w:rFonts w:asciiTheme="minorHAnsi" w:hAnsiTheme="minorHAnsi" w:cstheme="minorHAnsi"/>
                  <w:sz w:val="22"/>
                </w:rPr>
                <w:t>logan.schultz@montana.edu</w:t>
              </w:r>
            </w:hyperlink>
            <w:r w:rsidR="004B6EE6" w:rsidRPr="004B6EE6">
              <w:rPr>
                <w:rStyle w:val="Hyperlink"/>
                <w:rFonts w:asciiTheme="minorHAnsi" w:hAnsiTheme="minorHAnsi" w:cstheme="minorHAnsi"/>
                <w:color w:val="auto"/>
                <w:sz w:val="22"/>
                <w:u w:val="none"/>
              </w:rPr>
              <w:t xml:space="preserve">) </w:t>
            </w:r>
            <w:r w:rsidR="004B6EE6">
              <w:rPr>
                <w:rFonts w:asciiTheme="minorHAnsi" w:hAnsiTheme="minorHAnsi" w:cstheme="minorHAnsi"/>
                <w:sz w:val="22"/>
              </w:rPr>
              <w:t>and Scarlet Schwendtner (</w:t>
            </w:r>
            <w:r w:rsidR="004B6EE6">
              <w:rPr>
                <w:rStyle w:val="Hyperlink"/>
                <w:rFonts w:asciiTheme="minorHAnsi" w:hAnsiTheme="minorHAnsi" w:cstheme="minorHAnsi"/>
                <w:sz w:val="22"/>
              </w:rPr>
              <w:t>scarlet.schwendtner@montana.edu</w:t>
            </w:r>
            <w:r w:rsidR="006D6DAD">
              <w:rPr>
                <w:rFonts w:asciiTheme="minorHAnsi" w:hAnsiTheme="minorHAnsi" w:cstheme="minorHAnsi"/>
                <w:sz w:val="22"/>
              </w:rPr>
              <w:t>)</w:t>
            </w:r>
            <w:r w:rsidR="004B6DF3" w:rsidRPr="004B6DF3">
              <w:rPr>
                <w:rStyle w:val="Hyperlink"/>
                <w:rFonts w:asciiTheme="minorHAnsi" w:hAnsiTheme="minorHAnsi" w:cstheme="minorHAnsi"/>
                <w:sz w:val="20"/>
                <w:szCs w:val="20"/>
                <w:u w:val="none"/>
              </w:rPr>
              <w:t xml:space="preserve"> </w:t>
            </w:r>
            <w:r w:rsidR="004B6DF3" w:rsidRPr="004B6DF3">
              <w:rPr>
                <w:rFonts w:asciiTheme="minorHAnsi" w:hAnsiTheme="minorHAnsi" w:cstheme="minorHAnsi"/>
                <w:sz w:val="22"/>
              </w:rPr>
              <w:t xml:space="preserve">on your submission.  </w:t>
            </w:r>
            <w:r w:rsidR="004B6DF3" w:rsidRPr="004B6DF3">
              <w:t xml:space="preserve">  </w:t>
            </w:r>
          </w:p>
          <w:p w14:paraId="3DFC5641" w14:textId="77777777" w:rsidR="004C2698" w:rsidRPr="00814420" w:rsidRDefault="004C2698" w:rsidP="004B6DF3">
            <w:pPr>
              <w:pStyle w:val="ListParagraph"/>
              <w:jc w:val="both"/>
            </w:pPr>
          </w:p>
          <w:p w14:paraId="1485E0EB" w14:textId="77777777" w:rsidR="004C2698" w:rsidRDefault="004C2698" w:rsidP="004C2698"/>
        </w:tc>
      </w:tr>
    </w:tbl>
    <w:p w14:paraId="2F21123A" w14:textId="77777777" w:rsidR="00B80E8A" w:rsidRDefault="00B80E8A"/>
    <w:tbl>
      <w:tblPr>
        <w:tblStyle w:val="TableGrid"/>
        <w:tblW w:w="10998" w:type="dxa"/>
        <w:tblLook w:val="04A0" w:firstRow="1" w:lastRow="0" w:firstColumn="1" w:lastColumn="0" w:noHBand="0" w:noVBand="1"/>
      </w:tblPr>
      <w:tblGrid>
        <w:gridCol w:w="5058"/>
        <w:gridCol w:w="2340"/>
        <w:gridCol w:w="3600"/>
      </w:tblGrid>
      <w:tr w:rsidR="00396499" w:rsidRPr="006961C0" w14:paraId="58FE9B1C" w14:textId="77777777" w:rsidTr="00A64BB7">
        <w:tc>
          <w:tcPr>
            <w:tcW w:w="10998" w:type="dxa"/>
            <w:gridSpan w:val="3"/>
            <w:tcBorders>
              <w:top w:val="nil"/>
              <w:left w:val="nil"/>
              <w:bottom w:val="nil"/>
              <w:right w:val="nil"/>
            </w:tcBorders>
          </w:tcPr>
          <w:p w14:paraId="22C4F60A" w14:textId="77777777" w:rsidR="00396499" w:rsidRDefault="00396499" w:rsidP="00396499">
            <w:pPr>
              <w:rPr>
                <w:rFonts w:asciiTheme="minorHAnsi" w:hAnsiTheme="minorHAnsi" w:cstheme="minorHAnsi"/>
                <w:b/>
                <w:sz w:val="28"/>
                <w:szCs w:val="28"/>
              </w:rPr>
            </w:pPr>
            <w:r>
              <w:rPr>
                <w:rFonts w:asciiTheme="minorHAnsi" w:hAnsiTheme="minorHAnsi" w:cstheme="minorHAnsi"/>
                <w:b/>
                <w:sz w:val="28"/>
                <w:szCs w:val="28"/>
              </w:rPr>
              <w:t>Timeline for Review &amp; Further Instructions:</w:t>
            </w:r>
          </w:p>
          <w:p w14:paraId="791FB598" w14:textId="77777777" w:rsidR="00396499" w:rsidRPr="001D322D" w:rsidRDefault="00396499" w:rsidP="00396499">
            <w:pPr>
              <w:rPr>
                <w:rFonts w:asciiTheme="minorHAnsi" w:hAnsiTheme="minorHAnsi" w:cstheme="minorHAnsi"/>
                <w:b/>
                <w:sz w:val="20"/>
                <w:szCs w:val="28"/>
              </w:rPr>
            </w:pPr>
          </w:p>
          <w:p w14:paraId="508691DD" w14:textId="62F41AA0" w:rsidR="00FF2983" w:rsidRPr="00FF2983" w:rsidRDefault="0077040F" w:rsidP="0028073B">
            <w:pPr>
              <w:pStyle w:val="ListParagraph"/>
              <w:numPr>
                <w:ilvl w:val="0"/>
                <w:numId w:val="8"/>
              </w:numPr>
              <w:jc w:val="both"/>
              <w:rPr>
                <w:rFonts w:asciiTheme="minorHAnsi" w:hAnsiTheme="minorHAnsi" w:cstheme="minorHAnsi"/>
                <w:b/>
                <w:sz w:val="28"/>
                <w:szCs w:val="28"/>
              </w:rPr>
            </w:pPr>
            <w:r>
              <w:rPr>
                <w:rFonts w:asciiTheme="minorHAnsi" w:hAnsiTheme="minorHAnsi" w:cstheme="minorHAnsi"/>
                <w:sz w:val="22"/>
                <w:szCs w:val="28"/>
              </w:rPr>
              <w:t>Review will begin</w:t>
            </w:r>
            <w:r w:rsidR="000E7D29">
              <w:rPr>
                <w:rFonts w:asciiTheme="minorHAnsi" w:hAnsiTheme="minorHAnsi" w:cstheme="minorHAnsi"/>
                <w:sz w:val="22"/>
                <w:szCs w:val="28"/>
              </w:rPr>
              <w:t xml:space="preserve"> </w:t>
            </w:r>
            <w:r w:rsidR="00CB1B59">
              <w:rPr>
                <w:rFonts w:asciiTheme="minorHAnsi" w:hAnsiTheme="minorHAnsi" w:cstheme="minorHAnsi"/>
                <w:sz w:val="22"/>
                <w:szCs w:val="28"/>
              </w:rPr>
              <w:t xml:space="preserve">promptly </w:t>
            </w:r>
            <w:r w:rsidR="00791045">
              <w:rPr>
                <w:rFonts w:asciiTheme="minorHAnsi" w:hAnsiTheme="minorHAnsi" w:cstheme="minorHAnsi"/>
                <w:sz w:val="22"/>
                <w:szCs w:val="28"/>
              </w:rPr>
              <w:t>following</w:t>
            </w:r>
            <w:r w:rsidR="0093088F">
              <w:rPr>
                <w:rFonts w:asciiTheme="minorHAnsi" w:hAnsiTheme="minorHAnsi" w:cstheme="minorHAnsi"/>
                <w:sz w:val="22"/>
                <w:szCs w:val="28"/>
              </w:rPr>
              <w:t xml:space="preserve"> the</w:t>
            </w:r>
            <w:r w:rsidR="00791045">
              <w:rPr>
                <w:rFonts w:asciiTheme="minorHAnsi" w:hAnsiTheme="minorHAnsi" w:cstheme="minorHAnsi"/>
                <w:sz w:val="22"/>
                <w:szCs w:val="28"/>
              </w:rPr>
              <w:t xml:space="preserve"> submission</w:t>
            </w:r>
            <w:r w:rsidR="0093088F">
              <w:rPr>
                <w:rFonts w:asciiTheme="minorHAnsi" w:hAnsiTheme="minorHAnsi" w:cstheme="minorHAnsi"/>
                <w:sz w:val="22"/>
                <w:szCs w:val="28"/>
              </w:rPr>
              <w:t xml:space="preserve"> deadline</w:t>
            </w:r>
            <w:r w:rsidR="0028073B">
              <w:rPr>
                <w:rFonts w:asciiTheme="minorHAnsi" w:hAnsiTheme="minorHAnsi" w:cstheme="minorHAnsi"/>
                <w:sz w:val="22"/>
                <w:szCs w:val="28"/>
              </w:rPr>
              <w:t>.</w:t>
            </w:r>
            <w:r w:rsidR="00FF2983">
              <w:rPr>
                <w:rFonts w:asciiTheme="minorHAnsi" w:hAnsiTheme="minorHAnsi" w:cstheme="minorHAnsi"/>
                <w:sz w:val="22"/>
                <w:szCs w:val="28"/>
              </w:rPr>
              <w:t xml:space="preserve">  </w:t>
            </w:r>
          </w:p>
          <w:p w14:paraId="559698AF" w14:textId="77777777" w:rsidR="00FF2983" w:rsidRPr="0011127C" w:rsidRDefault="00FF2983" w:rsidP="00FF2983">
            <w:pPr>
              <w:pStyle w:val="ListParagraph"/>
              <w:jc w:val="both"/>
              <w:rPr>
                <w:rFonts w:asciiTheme="minorHAnsi" w:hAnsiTheme="minorHAnsi" w:cstheme="minorHAnsi"/>
                <w:b/>
                <w:sz w:val="22"/>
                <w:szCs w:val="22"/>
              </w:rPr>
            </w:pPr>
          </w:p>
          <w:p w14:paraId="0D6C63C5" w14:textId="32C9037C" w:rsidR="0028073B" w:rsidRPr="0028073B" w:rsidRDefault="00FF2983" w:rsidP="0028073B">
            <w:pPr>
              <w:pStyle w:val="ListParagraph"/>
              <w:numPr>
                <w:ilvl w:val="0"/>
                <w:numId w:val="8"/>
              </w:numPr>
              <w:jc w:val="both"/>
              <w:rPr>
                <w:rFonts w:asciiTheme="minorHAnsi" w:hAnsiTheme="minorHAnsi" w:cstheme="minorHAnsi"/>
                <w:b/>
                <w:sz w:val="28"/>
                <w:szCs w:val="28"/>
              </w:rPr>
            </w:pPr>
            <w:r>
              <w:rPr>
                <w:rFonts w:asciiTheme="minorHAnsi" w:hAnsiTheme="minorHAnsi" w:cstheme="minorHAnsi"/>
                <w:sz w:val="22"/>
                <w:szCs w:val="28"/>
              </w:rPr>
              <w:t xml:space="preserve">Review will take into consideration 1) academic record, 2) </w:t>
            </w:r>
            <w:r w:rsidR="00082B4F">
              <w:rPr>
                <w:rFonts w:asciiTheme="minorHAnsi" w:hAnsiTheme="minorHAnsi" w:cstheme="minorHAnsi"/>
                <w:sz w:val="22"/>
                <w:szCs w:val="28"/>
              </w:rPr>
              <w:t>preparation to successfully engage in the internship, 3)</w:t>
            </w:r>
            <w:r>
              <w:rPr>
                <w:rFonts w:asciiTheme="minorHAnsi" w:hAnsiTheme="minorHAnsi" w:cstheme="minorHAnsi"/>
                <w:sz w:val="22"/>
                <w:szCs w:val="28"/>
              </w:rPr>
              <w:t xml:space="preserve"> relevance of internship to long-term academic and career goals, and </w:t>
            </w:r>
            <w:r w:rsidR="00082B4F">
              <w:rPr>
                <w:rFonts w:asciiTheme="minorHAnsi" w:hAnsiTheme="minorHAnsi" w:cstheme="minorHAnsi"/>
                <w:sz w:val="22"/>
                <w:szCs w:val="28"/>
              </w:rPr>
              <w:t>4</w:t>
            </w:r>
            <w:r>
              <w:rPr>
                <w:rFonts w:asciiTheme="minorHAnsi" w:hAnsiTheme="minorHAnsi" w:cstheme="minorHAnsi"/>
                <w:sz w:val="22"/>
                <w:szCs w:val="28"/>
              </w:rPr>
              <w:t xml:space="preserve">) </w:t>
            </w:r>
            <w:r w:rsidR="00082B4F">
              <w:rPr>
                <w:rFonts w:asciiTheme="minorHAnsi" w:hAnsiTheme="minorHAnsi" w:cstheme="minorHAnsi"/>
                <w:sz w:val="22"/>
                <w:szCs w:val="28"/>
              </w:rPr>
              <w:t>recommendation of faculty mentor.</w:t>
            </w:r>
            <w:r w:rsidR="006D6DAD">
              <w:rPr>
                <w:rFonts w:asciiTheme="minorHAnsi" w:hAnsiTheme="minorHAnsi" w:cstheme="minorHAnsi"/>
                <w:sz w:val="22"/>
                <w:szCs w:val="28"/>
              </w:rPr>
              <w:t xml:space="preserve">  Follow-up interviews may be scheduled, at the discretion of the program directors.  </w:t>
            </w:r>
            <w:r w:rsidR="00082B4F">
              <w:rPr>
                <w:rFonts w:asciiTheme="minorHAnsi" w:hAnsiTheme="minorHAnsi" w:cstheme="minorHAnsi"/>
                <w:sz w:val="22"/>
                <w:szCs w:val="28"/>
              </w:rPr>
              <w:t xml:space="preserve">  </w:t>
            </w:r>
          </w:p>
          <w:p w14:paraId="123C2927" w14:textId="77777777" w:rsidR="00EE3DA1" w:rsidRPr="0028073B" w:rsidRDefault="00EE3DA1" w:rsidP="0028073B">
            <w:pPr>
              <w:jc w:val="both"/>
              <w:rPr>
                <w:rFonts w:asciiTheme="minorHAnsi" w:hAnsiTheme="minorHAnsi" w:cstheme="minorHAnsi"/>
                <w:b/>
                <w:sz w:val="22"/>
                <w:szCs w:val="22"/>
              </w:rPr>
            </w:pPr>
          </w:p>
          <w:p w14:paraId="29037391" w14:textId="5F49C587" w:rsidR="0028073B" w:rsidRPr="0028073B" w:rsidRDefault="00EE3DA1" w:rsidP="0041027D">
            <w:pPr>
              <w:pStyle w:val="ListParagraph"/>
              <w:numPr>
                <w:ilvl w:val="0"/>
                <w:numId w:val="8"/>
              </w:numPr>
              <w:jc w:val="both"/>
              <w:rPr>
                <w:rFonts w:asciiTheme="minorHAnsi" w:hAnsiTheme="minorHAnsi" w:cstheme="minorHAnsi"/>
                <w:b/>
                <w:sz w:val="22"/>
                <w:szCs w:val="28"/>
              </w:rPr>
            </w:pPr>
            <w:r w:rsidRPr="00EE3DA1">
              <w:rPr>
                <w:rFonts w:asciiTheme="minorHAnsi" w:hAnsiTheme="minorHAnsi" w:cstheme="minorHAnsi"/>
                <w:sz w:val="22"/>
                <w:szCs w:val="28"/>
              </w:rPr>
              <w:t xml:space="preserve">Notifications will be </w:t>
            </w:r>
            <w:r>
              <w:rPr>
                <w:rFonts w:asciiTheme="minorHAnsi" w:hAnsiTheme="minorHAnsi" w:cstheme="minorHAnsi"/>
                <w:sz w:val="22"/>
                <w:szCs w:val="28"/>
              </w:rPr>
              <w:t>sent</w:t>
            </w:r>
            <w:r w:rsidR="0011127C">
              <w:rPr>
                <w:rFonts w:asciiTheme="minorHAnsi" w:hAnsiTheme="minorHAnsi" w:cstheme="minorHAnsi"/>
                <w:sz w:val="22"/>
                <w:szCs w:val="28"/>
              </w:rPr>
              <w:t xml:space="preserve"> </w:t>
            </w:r>
            <w:r w:rsidR="00FF2983">
              <w:rPr>
                <w:rFonts w:asciiTheme="minorHAnsi" w:hAnsiTheme="minorHAnsi" w:cstheme="minorHAnsi"/>
                <w:sz w:val="22"/>
                <w:szCs w:val="28"/>
              </w:rPr>
              <w:t xml:space="preserve">to all applicants </w:t>
            </w:r>
            <w:r>
              <w:rPr>
                <w:rFonts w:asciiTheme="minorHAnsi" w:hAnsiTheme="minorHAnsi" w:cstheme="minorHAnsi"/>
                <w:sz w:val="22"/>
                <w:szCs w:val="28"/>
              </w:rPr>
              <w:t>via email upon conclusion of the review</w:t>
            </w:r>
            <w:r w:rsidR="0011127C">
              <w:rPr>
                <w:rFonts w:asciiTheme="minorHAnsi" w:hAnsiTheme="minorHAnsi" w:cstheme="minorHAnsi"/>
                <w:sz w:val="22"/>
                <w:szCs w:val="28"/>
              </w:rPr>
              <w:t xml:space="preserve">, no later </w:t>
            </w:r>
            <w:r w:rsidR="009B1C51">
              <w:rPr>
                <w:rFonts w:asciiTheme="minorHAnsi" w:hAnsiTheme="minorHAnsi" w:cstheme="minorHAnsi"/>
                <w:sz w:val="22"/>
                <w:szCs w:val="28"/>
              </w:rPr>
              <w:t xml:space="preserve">than </w:t>
            </w:r>
            <w:r w:rsidR="009B1C51" w:rsidRPr="00814420">
              <w:rPr>
                <w:rFonts w:asciiTheme="minorHAnsi" w:hAnsiTheme="minorHAnsi" w:cstheme="minorHAnsi"/>
                <w:sz w:val="22"/>
                <w:szCs w:val="28"/>
              </w:rPr>
              <w:t xml:space="preserve">January </w:t>
            </w:r>
            <w:r w:rsidR="006D6DAD">
              <w:rPr>
                <w:rFonts w:asciiTheme="minorHAnsi" w:hAnsiTheme="minorHAnsi" w:cstheme="minorHAnsi"/>
                <w:sz w:val="22"/>
                <w:szCs w:val="28"/>
              </w:rPr>
              <w:t>27</w:t>
            </w:r>
            <w:r w:rsidR="0028073B" w:rsidRPr="00814420">
              <w:rPr>
                <w:rFonts w:asciiTheme="minorHAnsi" w:hAnsiTheme="minorHAnsi" w:cstheme="minorHAnsi"/>
                <w:sz w:val="22"/>
                <w:szCs w:val="28"/>
              </w:rPr>
              <w:t>.</w:t>
            </w:r>
            <w:r w:rsidR="0028073B">
              <w:rPr>
                <w:rFonts w:asciiTheme="minorHAnsi" w:hAnsiTheme="minorHAnsi" w:cstheme="minorHAnsi"/>
                <w:sz w:val="22"/>
                <w:szCs w:val="28"/>
              </w:rPr>
              <w:t xml:space="preserve">  </w:t>
            </w:r>
          </w:p>
          <w:p w14:paraId="04755693" w14:textId="77777777" w:rsidR="0028073B" w:rsidRPr="0028073B" w:rsidRDefault="0028073B" w:rsidP="0028073B">
            <w:pPr>
              <w:pStyle w:val="ListParagraph"/>
              <w:rPr>
                <w:rFonts w:asciiTheme="minorHAnsi" w:hAnsiTheme="minorHAnsi" w:cstheme="minorHAnsi"/>
                <w:sz w:val="22"/>
                <w:szCs w:val="28"/>
              </w:rPr>
            </w:pPr>
          </w:p>
          <w:p w14:paraId="2486F12A" w14:textId="49AE4C1C" w:rsidR="00EE3DA1" w:rsidRPr="00082B4F" w:rsidRDefault="0028073B" w:rsidP="00FF2983">
            <w:pPr>
              <w:pStyle w:val="ListParagraph"/>
              <w:numPr>
                <w:ilvl w:val="0"/>
                <w:numId w:val="8"/>
              </w:numPr>
              <w:jc w:val="both"/>
              <w:rPr>
                <w:rFonts w:asciiTheme="minorHAnsi" w:hAnsiTheme="minorHAnsi" w:cstheme="minorHAnsi"/>
                <w:b/>
                <w:sz w:val="22"/>
                <w:szCs w:val="28"/>
              </w:rPr>
            </w:pPr>
            <w:r w:rsidRPr="00082B4F">
              <w:rPr>
                <w:rFonts w:asciiTheme="minorHAnsi" w:hAnsiTheme="minorHAnsi" w:cstheme="minorHAnsi"/>
                <w:sz w:val="22"/>
                <w:szCs w:val="28"/>
              </w:rPr>
              <w:t xml:space="preserve">Applicants who are approved for funding will work </w:t>
            </w:r>
            <w:r w:rsidR="00FF2983" w:rsidRPr="00082B4F">
              <w:rPr>
                <w:rFonts w:asciiTheme="minorHAnsi" w:hAnsiTheme="minorHAnsi" w:cstheme="minorHAnsi"/>
                <w:sz w:val="22"/>
                <w:szCs w:val="28"/>
              </w:rPr>
              <w:t xml:space="preserve">closely with </w:t>
            </w:r>
            <w:r w:rsidRPr="00082B4F">
              <w:rPr>
                <w:rFonts w:asciiTheme="minorHAnsi" w:hAnsiTheme="minorHAnsi" w:cstheme="minorHAnsi"/>
                <w:sz w:val="22"/>
                <w:szCs w:val="28"/>
              </w:rPr>
              <w:t xml:space="preserve">the Honors College and Undergraduate Scholars Program to coordinate the logistics of travel, including </w:t>
            </w:r>
            <w:r w:rsidR="00082B4F">
              <w:rPr>
                <w:rFonts w:asciiTheme="minorHAnsi" w:hAnsiTheme="minorHAnsi" w:cstheme="minorHAnsi"/>
                <w:sz w:val="22"/>
                <w:szCs w:val="28"/>
              </w:rPr>
              <w:t xml:space="preserve">booking travel and attending </w:t>
            </w:r>
            <w:r w:rsidRPr="00082B4F">
              <w:rPr>
                <w:rFonts w:asciiTheme="minorHAnsi" w:hAnsiTheme="minorHAnsi" w:cstheme="minorHAnsi"/>
                <w:sz w:val="22"/>
                <w:szCs w:val="28"/>
              </w:rPr>
              <w:t>mandatory program orientation meeting</w:t>
            </w:r>
            <w:r w:rsidR="0011127C">
              <w:rPr>
                <w:rFonts w:asciiTheme="minorHAnsi" w:hAnsiTheme="minorHAnsi" w:cstheme="minorHAnsi"/>
                <w:sz w:val="22"/>
                <w:szCs w:val="28"/>
              </w:rPr>
              <w:t>s</w:t>
            </w:r>
            <w:r w:rsidRPr="00082B4F">
              <w:rPr>
                <w:rFonts w:asciiTheme="minorHAnsi" w:hAnsiTheme="minorHAnsi" w:cstheme="minorHAnsi"/>
                <w:sz w:val="22"/>
                <w:szCs w:val="28"/>
              </w:rPr>
              <w:t xml:space="preserve">.  </w:t>
            </w:r>
          </w:p>
          <w:p w14:paraId="67DE8EBB" w14:textId="77777777" w:rsidR="004B6DF3" w:rsidRDefault="004B6DF3" w:rsidP="001D322D">
            <w:pPr>
              <w:rPr>
                <w:rFonts w:asciiTheme="minorHAnsi" w:hAnsiTheme="minorHAnsi" w:cstheme="minorHAnsi"/>
                <w:b/>
                <w:sz w:val="28"/>
                <w:szCs w:val="28"/>
              </w:rPr>
            </w:pPr>
          </w:p>
          <w:p w14:paraId="601677CB" w14:textId="77777777" w:rsidR="004B6DF3" w:rsidRPr="001D322D" w:rsidRDefault="004B6DF3" w:rsidP="001D322D">
            <w:pPr>
              <w:rPr>
                <w:rFonts w:asciiTheme="minorHAnsi" w:hAnsiTheme="minorHAnsi" w:cstheme="minorHAnsi"/>
                <w:b/>
                <w:sz w:val="28"/>
                <w:szCs w:val="28"/>
              </w:rPr>
            </w:pPr>
          </w:p>
        </w:tc>
      </w:tr>
      <w:tr w:rsidR="00D07537" w14:paraId="420B2CC9" w14:textId="77777777" w:rsidTr="00A64BB7">
        <w:tc>
          <w:tcPr>
            <w:tcW w:w="10998" w:type="dxa"/>
            <w:gridSpan w:val="3"/>
          </w:tcPr>
          <w:p w14:paraId="3A915E62" w14:textId="77777777" w:rsidR="000E4799" w:rsidRDefault="00B80E8A" w:rsidP="003220FA">
            <w:pPr>
              <w:jc w:val="center"/>
              <w:rPr>
                <w:rFonts w:asciiTheme="minorHAnsi" w:hAnsiTheme="minorHAnsi" w:cstheme="minorHAnsi"/>
                <w:b/>
                <w:color w:val="0070C0"/>
                <w:sz w:val="36"/>
                <w:szCs w:val="36"/>
              </w:rPr>
            </w:pPr>
            <w:r>
              <w:lastRenderedPageBreak/>
              <w:br w:type="page"/>
            </w:r>
            <w:r w:rsidR="000E4799">
              <w:rPr>
                <w:rFonts w:asciiTheme="minorHAnsi" w:hAnsiTheme="minorHAnsi" w:cstheme="minorHAnsi"/>
                <w:b/>
                <w:color w:val="0070C0"/>
                <w:sz w:val="36"/>
                <w:szCs w:val="36"/>
              </w:rPr>
              <w:t xml:space="preserve">Smithsonian </w:t>
            </w:r>
            <w:r w:rsidR="002C24E9">
              <w:rPr>
                <w:rFonts w:asciiTheme="minorHAnsi" w:hAnsiTheme="minorHAnsi" w:cstheme="minorHAnsi"/>
                <w:b/>
                <w:color w:val="0070C0"/>
                <w:sz w:val="36"/>
                <w:szCs w:val="36"/>
              </w:rPr>
              <w:t>Institution</w:t>
            </w:r>
            <w:r w:rsidR="000E4799">
              <w:rPr>
                <w:rFonts w:asciiTheme="minorHAnsi" w:hAnsiTheme="minorHAnsi" w:cstheme="minorHAnsi"/>
                <w:b/>
                <w:color w:val="0070C0"/>
                <w:sz w:val="36"/>
                <w:szCs w:val="36"/>
              </w:rPr>
              <w:t xml:space="preserve"> </w:t>
            </w:r>
          </w:p>
          <w:p w14:paraId="75DEADF0" w14:textId="210086DB" w:rsidR="00D07537" w:rsidRDefault="00D07537" w:rsidP="003220FA">
            <w:pPr>
              <w:jc w:val="center"/>
              <w:rPr>
                <w:rFonts w:asciiTheme="minorHAnsi" w:hAnsiTheme="minorHAnsi" w:cstheme="minorHAnsi"/>
                <w:b/>
                <w:color w:val="0070C0"/>
                <w:sz w:val="36"/>
                <w:szCs w:val="36"/>
              </w:rPr>
            </w:pPr>
            <w:r w:rsidRPr="00867F65">
              <w:rPr>
                <w:rFonts w:asciiTheme="minorHAnsi" w:hAnsiTheme="minorHAnsi" w:cstheme="minorHAnsi"/>
                <w:b/>
                <w:color w:val="0070C0"/>
                <w:sz w:val="36"/>
                <w:szCs w:val="36"/>
              </w:rPr>
              <w:t>Spring Break Internship</w:t>
            </w:r>
            <w:r w:rsidR="000E4799">
              <w:rPr>
                <w:rFonts w:asciiTheme="minorHAnsi" w:hAnsiTheme="minorHAnsi" w:cstheme="minorHAnsi"/>
                <w:b/>
                <w:color w:val="0070C0"/>
                <w:sz w:val="36"/>
                <w:szCs w:val="36"/>
              </w:rPr>
              <w:t>s</w:t>
            </w:r>
            <w:r>
              <w:rPr>
                <w:rFonts w:asciiTheme="minorHAnsi" w:hAnsiTheme="minorHAnsi" w:cstheme="minorHAnsi"/>
                <w:b/>
                <w:color w:val="0070C0"/>
                <w:sz w:val="36"/>
                <w:szCs w:val="36"/>
              </w:rPr>
              <w:t>, 201</w:t>
            </w:r>
            <w:r w:rsidR="006D6DAD">
              <w:rPr>
                <w:rFonts w:asciiTheme="minorHAnsi" w:hAnsiTheme="minorHAnsi" w:cstheme="minorHAnsi"/>
                <w:b/>
                <w:color w:val="0070C0"/>
                <w:sz w:val="36"/>
                <w:szCs w:val="36"/>
              </w:rPr>
              <w:t>7</w:t>
            </w:r>
          </w:p>
          <w:p w14:paraId="7AC3D64E" w14:textId="77777777" w:rsidR="00D07537" w:rsidRPr="00867F65" w:rsidRDefault="00D07537" w:rsidP="003220FA">
            <w:pPr>
              <w:jc w:val="center"/>
              <w:rPr>
                <w:rFonts w:asciiTheme="minorHAnsi" w:hAnsiTheme="minorHAnsi" w:cstheme="minorHAnsi"/>
                <w:b/>
                <w:color w:val="0070C0"/>
              </w:rPr>
            </w:pPr>
          </w:p>
          <w:p w14:paraId="460173EF" w14:textId="77777777" w:rsidR="00D07537" w:rsidRDefault="00D07537" w:rsidP="003220FA">
            <w:pPr>
              <w:jc w:val="center"/>
              <w:rPr>
                <w:rFonts w:asciiTheme="minorHAnsi" w:hAnsiTheme="minorHAnsi" w:cstheme="minorHAnsi"/>
                <w:b/>
              </w:rPr>
            </w:pPr>
            <w:r w:rsidRPr="00867F65">
              <w:rPr>
                <w:rFonts w:asciiTheme="minorHAnsi" w:hAnsiTheme="minorHAnsi" w:cstheme="minorHAnsi"/>
                <w:b/>
              </w:rPr>
              <w:t xml:space="preserve">Application for </w:t>
            </w:r>
            <w:r>
              <w:rPr>
                <w:rFonts w:asciiTheme="minorHAnsi" w:hAnsiTheme="minorHAnsi" w:cstheme="minorHAnsi"/>
                <w:b/>
              </w:rPr>
              <w:t>Financial Support</w:t>
            </w:r>
          </w:p>
          <w:p w14:paraId="40C96C92" w14:textId="77777777" w:rsidR="00D07537" w:rsidRDefault="00D07537" w:rsidP="003220FA">
            <w:pPr>
              <w:jc w:val="center"/>
              <w:rPr>
                <w:rFonts w:asciiTheme="minorHAnsi" w:hAnsiTheme="minorHAnsi" w:cstheme="minorHAnsi"/>
                <w:b/>
              </w:rPr>
            </w:pPr>
            <w:r>
              <w:rPr>
                <w:rFonts w:asciiTheme="minorHAnsi" w:hAnsiTheme="minorHAnsi" w:cstheme="minorHAnsi"/>
                <w:b/>
              </w:rPr>
              <w:t>Cover Sheet</w:t>
            </w:r>
          </w:p>
          <w:p w14:paraId="0A56E13A" w14:textId="77777777" w:rsidR="00D07537" w:rsidRPr="007D1132" w:rsidRDefault="00D07537" w:rsidP="003220FA">
            <w:pPr>
              <w:jc w:val="center"/>
              <w:rPr>
                <w:rFonts w:asciiTheme="minorHAnsi" w:hAnsiTheme="minorHAnsi" w:cstheme="minorHAnsi"/>
                <w:b/>
                <w:sz w:val="10"/>
                <w:szCs w:val="10"/>
              </w:rPr>
            </w:pPr>
          </w:p>
        </w:tc>
      </w:tr>
      <w:tr w:rsidR="00D07537" w14:paraId="77B541BF" w14:textId="77777777" w:rsidTr="00A64BB7">
        <w:tc>
          <w:tcPr>
            <w:tcW w:w="10998" w:type="dxa"/>
            <w:gridSpan w:val="3"/>
            <w:shd w:val="clear" w:color="auto" w:fill="D9D9D9" w:themeFill="background1" w:themeFillShade="D9"/>
          </w:tcPr>
          <w:p w14:paraId="41C1F622" w14:textId="77777777" w:rsidR="00D07537" w:rsidRDefault="00D07537" w:rsidP="003220FA">
            <w:pPr>
              <w:rPr>
                <w:rFonts w:asciiTheme="minorHAnsi" w:hAnsiTheme="minorHAnsi" w:cstheme="minorHAnsi"/>
                <w:b/>
              </w:rPr>
            </w:pPr>
            <w:r>
              <w:rPr>
                <w:rFonts w:asciiTheme="minorHAnsi" w:hAnsiTheme="minorHAnsi" w:cstheme="minorHAnsi"/>
                <w:b/>
              </w:rPr>
              <w:t>Section 1:  Student Information</w:t>
            </w:r>
          </w:p>
          <w:p w14:paraId="490C4B65" w14:textId="77777777" w:rsidR="00412388" w:rsidRDefault="00412388" w:rsidP="003220FA"/>
        </w:tc>
      </w:tr>
      <w:tr w:rsidR="00D07537" w14:paraId="31093D1C" w14:textId="77777777" w:rsidTr="00A64BB7">
        <w:tc>
          <w:tcPr>
            <w:tcW w:w="5058" w:type="dxa"/>
          </w:tcPr>
          <w:p w14:paraId="7FA83757" w14:textId="77777777" w:rsidR="00D07537" w:rsidRDefault="00D07537" w:rsidP="003220FA">
            <w:pPr>
              <w:rPr>
                <w:rFonts w:asciiTheme="minorHAnsi" w:hAnsiTheme="minorHAnsi" w:cstheme="minorHAnsi"/>
                <w:b/>
              </w:rPr>
            </w:pPr>
            <w:r w:rsidRPr="00765FED">
              <w:rPr>
                <w:rFonts w:asciiTheme="minorHAnsi" w:hAnsiTheme="minorHAnsi" w:cstheme="minorHAnsi"/>
                <w:b/>
                <w:sz w:val="22"/>
                <w:szCs w:val="22"/>
              </w:rPr>
              <w:t>Name</w:t>
            </w:r>
            <w:r w:rsidRPr="004A2FBE">
              <w:rPr>
                <w:rFonts w:asciiTheme="minorHAnsi" w:hAnsiTheme="minorHAnsi" w:cstheme="minorHAnsi"/>
                <w:b/>
              </w:rPr>
              <w:t xml:space="preserve"> </w:t>
            </w:r>
            <w:r w:rsidRPr="004A2FBE">
              <w:rPr>
                <w:rFonts w:asciiTheme="minorHAnsi" w:hAnsiTheme="minorHAnsi" w:cstheme="minorHAnsi"/>
                <w:b/>
                <w:sz w:val="16"/>
                <w:szCs w:val="16"/>
              </w:rPr>
              <w:t>(Last, First, MI)</w:t>
            </w:r>
            <w:r w:rsidRPr="00765FED">
              <w:rPr>
                <w:rFonts w:asciiTheme="minorHAnsi" w:hAnsiTheme="minorHAnsi" w:cstheme="minorHAnsi"/>
                <w:b/>
                <w:sz w:val="22"/>
                <w:szCs w:val="22"/>
              </w:rPr>
              <w:t>:</w:t>
            </w:r>
            <w:r w:rsidRPr="004A2FBE">
              <w:rPr>
                <w:rFonts w:asciiTheme="minorHAnsi" w:hAnsiTheme="minorHAnsi" w:cstheme="minorHAnsi"/>
                <w:b/>
              </w:rPr>
              <w:t xml:space="preserve">  </w:t>
            </w:r>
          </w:p>
          <w:p w14:paraId="736007A7" w14:textId="77777777" w:rsidR="00D07537" w:rsidRDefault="00D07537" w:rsidP="003220FA">
            <w:pPr>
              <w:rPr>
                <w:rFonts w:asciiTheme="minorHAnsi" w:hAnsiTheme="minorHAnsi" w:cstheme="minorHAnsi"/>
                <w:b/>
              </w:rPr>
            </w:pPr>
          </w:p>
          <w:p w14:paraId="46128608" w14:textId="77777777" w:rsidR="00D07537" w:rsidRDefault="00D07537" w:rsidP="003220FA">
            <w:pPr>
              <w:jc w:val="center"/>
            </w:pPr>
          </w:p>
        </w:tc>
        <w:tc>
          <w:tcPr>
            <w:tcW w:w="5940" w:type="dxa"/>
            <w:gridSpan w:val="2"/>
          </w:tcPr>
          <w:p w14:paraId="4FACBE31"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Phone Number:  </w:t>
            </w:r>
          </w:p>
        </w:tc>
      </w:tr>
      <w:tr w:rsidR="00D07537" w14:paraId="2261FC01" w14:textId="77777777" w:rsidTr="00A64BB7">
        <w:tc>
          <w:tcPr>
            <w:tcW w:w="5058" w:type="dxa"/>
          </w:tcPr>
          <w:p w14:paraId="4A7A36CF"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Major:  </w:t>
            </w:r>
          </w:p>
          <w:p w14:paraId="4D9582A8" w14:textId="77777777" w:rsidR="00D07537" w:rsidRDefault="00D07537" w:rsidP="003220FA">
            <w:pPr>
              <w:rPr>
                <w:rFonts w:asciiTheme="minorHAnsi" w:hAnsiTheme="minorHAnsi" w:cstheme="minorHAnsi"/>
                <w:b/>
              </w:rPr>
            </w:pPr>
          </w:p>
          <w:p w14:paraId="7BC2509A" w14:textId="77777777" w:rsidR="00D07537" w:rsidRDefault="00D07537" w:rsidP="003220FA">
            <w:pPr>
              <w:jc w:val="center"/>
            </w:pPr>
          </w:p>
        </w:tc>
        <w:tc>
          <w:tcPr>
            <w:tcW w:w="5940" w:type="dxa"/>
            <w:gridSpan w:val="2"/>
          </w:tcPr>
          <w:p w14:paraId="689B2186"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Email:   </w:t>
            </w:r>
          </w:p>
        </w:tc>
      </w:tr>
      <w:tr w:rsidR="00D07537" w14:paraId="2C402A8D" w14:textId="77777777" w:rsidTr="00A64BB7">
        <w:tc>
          <w:tcPr>
            <w:tcW w:w="5058" w:type="dxa"/>
          </w:tcPr>
          <w:p w14:paraId="240D828A"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Year in School:  </w:t>
            </w:r>
          </w:p>
          <w:p w14:paraId="3555A93F" w14:textId="77777777" w:rsidR="00D07537" w:rsidRDefault="00D07537" w:rsidP="003220FA">
            <w:pPr>
              <w:rPr>
                <w:rFonts w:asciiTheme="minorHAnsi" w:hAnsiTheme="minorHAnsi" w:cstheme="minorHAnsi"/>
                <w:b/>
              </w:rPr>
            </w:pPr>
          </w:p>
          <w:p w14:paraId="324AA9CF" w14:textId="77777777" w:rsidR="00D07537" w:rsidRDefault="00D07537" w:rsidP="003220FA">
            <w:pPr>
              <w:jc w:val="center"/>
            </w:pPr>
          </w:p>
        </w:tc>
        <w:tc>
          <w:tcPr>
            <w:tcW w:w="5940" w:type="dxa"/>
            <w:gridSpan w:val="2"/>
            <w:vMerge w:val="restart"/>
          </w:tcPr>
          <w:p w14:paraId="75612E75"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Mailing Address:  </w:t>
            </w:r>
          </w:p>
        </w:tc>
      </w:tr>
      <w:tr w:rsidR="00D07537" w14:paraId="10B92F6D" w14:textId="77777777" w:rsidTr="00A64BB7">
        <w:tc>
          <w:tcPr>
            <w:tcW w:w="5058" w:type="dxa"/>
          </w:tcPr>
          <w:p w14:paraId="34AD3A5E"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Cumulative GPA:  </w:t>
            </w:r>
          </w:p>
          <w:p w14:paraId="74A4E523" w14:textId="77777777" w:rsidR="00D07537" w:rsidRDefault="00D07537" w:rsidP="003220FA">
            <w:pPr>
              <w:rPr>
                <w:rFonts w:asciiTheme="minorHAnsi" w:hAnsiTheme="minorHAnsi" w:cstheme="minorHAnsi"/>
                <w:b/>
              </w:rPr>
            </w:pPr>
          </w:p>
          <w:p w14:paraId="74F76A5F" w14:textId="77777777" w:rsidR="00D07537" w:rsidRDefault="00D07537" w:rsidP="003220FA">
            <w:pPr>
              <w:jc w:val="center"/>
            </w:pPr>
          </w:p>
        </w:tc>
        <w:tc>
          <w:tcPr>
            <w:tcW w:w="5940" w:type="dxa"/>
            <w:gridSpan w:val="2"/>
            <w:vMerge/>
          </w:tcPr>
          <w:p w14:paraId="52B8A5B0" w14:textId="77777777" w:rsidR="00D07537" w:rsidRDefault="00D07537" w:rsidP="003220FA">
            <w:pPr>
              <w:jc w:val="center"/>
            </w:pPr>
          </w:p>
        </w:tc>
      </w:tr>
      <w:tr w:rsidR="00D07537" w14:paraId="470A750A" w14:textId="77777777" w:rsidTr="00A64BB7">
        <w:trPr>
          <w:trHeight w:val="467"/>
        </w:trPr>
        <w:tc>
          <w:tcPr>
            <w:tcW w:w="7398" w:type="dxa"/>
            <w:gridSpan w:val="2"/>
            <w:tcBorders>
              <w:bottom w:val="single" w:sz="4" w:space="0" w:color="auto"/>
            </w:tcBorders>
            <w:shd w:val="clear" w:color="auto" w:fill="FFFFFF" w:themeFill="background1"/>
          </w:tcPr>
          <w:p w14:paraId="2B5D1DF3"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Student Signature:  </w:t>
            </w:r>
          </w:p>
          <w:p w14:paraId="2E52B358" w14:textId="77777777" w:rsidR="00D07537" w:rsidRDefault="00D07537" w:rsidP="003220FA">
            <w:pPr>
              <w:rPr>
                <w:rFonts w:asciiTheme="minorHAnsi" w:hAnsiTheme="minorHAnsi" w:cstheme="minorHAnsi"/>
                <w:b/>
              </w:rPr>
            </w:pPr>
          </w:p>
        </w:tc>
        <w:tc>
          <w:tcPr>
            <w:tcW w:w="3600" w:type="dxa"/>
            <w:tcBorders>
              <w:bottom w:val="single" w:sz="4" w:space="0" w:color="auto"/>
            </w:tcBorders>
            <w:shd w:val="clear" w:color="auto" w:fill="FFFFFF" w:themeFill="background1"/>
          </w:tcPr>
          <w:p w14:paraId="35B6F60F"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Date:  </w:t>
            </w:r>
          </w:p>
        </w:tc>
      </w:tr>
      <w:tr w:rsidR="00D07537" w14:paraId="5D136F41" w14:textId="77777777" w:rsidTr="00A64BB7">
        <w:tc>
          <w:tcPr>
            <w:tcW w:w="10998" w:type="dxa"/>
            <w:gridSpan w:val="3"/>
            <w:tcBorders>
              <w:left w:val="nil"/>
              <w:right w:val="nil"/>
            </w:tcBorders>
            <w:shd w:val="clear" w:color="auto" w:fill="auto"/>
          </w:tcPr>
          <w:p w14:paraId="7738E76E" w14:textId="77777777" w:rsidR="007D0E50" w:rsidRPr="007D0E50" w:rsidRDefault="007D0E50" w:rsidP="003220FA">
            <w:pPr>
              <w:rPr>
                <w:rFonts w:asciiTheme="minorHAnsi" w:hAnsiTheme="minorHAnsi" w:cstheme="minorHAnsi"/>
                <w:b/>
                <w:sz w:val="32"/>
                <w:szCs w:val="40"/>
              </w:rPr>
            </w:pPr>
          </w:p>
        </w:tc>
      </w:tr>
      <w:tr w:rsidR="00D07537" w14:paraId="223D4F36" w14:textId="77777777" w:rsidTr="00A64BB7">
        <w:tc>
          <w:tcPr>
            <w:tcW w:w="10998" w:type="dxa"/>
            <w:gridSpan w:val="3"/>
            <w:shd w:val="clear" w:color="auto" w:fill="D9D9D9" w:themeFill="background1" w:themeFillShade="D9"/>
          </w:tcPr>
          <w:p w14:paraId="4D9FFA09" w14:textId="77777777" w:rsidR="00D07537" w:rsidRDefault="00D07537" w:rsidP="003220FA">
            <w:pPr>
              <w:rPr>
                <w:rFonts w:asciiTheme="minorHAnsi" w:hAnsiTheme="minorHAnsi" w:cstheme="minorHAnsi"/>
                <w:b/>
              </w:rPr>
            </w:pPr>
            <w:r>
              <w:rPr>
                <w:rFonts w:asciiTheme="minorHAnsi" w:hAnsiTheme="minorHAnsi" w:cstheme="minorHAnsi"/>
                <w:b/>
              </w:rPr>
              <w:t xml:space="preserve">Section 2:  </w:t>
            </w:r>
            <w:r w:rsidR="00AE273C">
              <w:rPr>
                <w:rFonts w:asciiTheme="minorHAnsi" w:hAnsiTheme="minorHAnsi" w:cstheme="minorHAnsi"/>
                <w:b/>
              </w:rPr>
              <w:t>Internship</w:t>
            </w:r>
            <w:r>
              <w:rPr>
                <w:rFonts w:asciiTheme="minorHAnsi" w:hAnsiTheme="minorHAnsi" w:cstheme="minorHAnsi"/>
                <w:b/>
              </w:rPr>
              <w:t xml:space="preserve"> Information</w:t>
            </w:r>
          </w:p>
          <w:p w14:paraId="0D481AEB" w14:textId="77777777" w:rsidR="00412388" w:rsidRDefault="00412388" w:rsidP="003220FA"/>
        </w:tc>
      </w:tr>
      <w:tr w:rsidR="00D07537" w14:paraId="4C838EEF" w14:textId="77777777" w:rsidTr="00A64BB7">
        <w:tc>
          <w:tcPr>
            <w:tcW w:w="10998" w:type="dxa"/>
            <w:gridSpan w:val="3"/>
          </w:tcPr>
          <w:p w14:paraId="25149A0B" w14:textId="77777777" w:rsidR="00D07537" w:rsidRPr="00765FED" w:rsidRDefault="00AE273C" w:rsidP="003220FA">
            <w:pPr>
              <w:rPr>
                <w:rFonts w:asciiTheme="minorHAnsi" w:hAnsiTheme="minorHAnsi" w:cstheme="minorHAnsi"/>
                <w:b/>
                <w:sz w:val="22"/>
                <w:szCs w:val="22"/>
              </w:rPr>
            </w:pPr>
            <w:r>
              <w:rPr>
                <w:rFonts w:asciiTheme="minorHAnsi" w:hAnsiTheme="minorHAnsi" w:cstheme="minorHAnsi"/>
                <w:b/>
                <w:sz w:val="22"/>
                <w:szCs w:val="22"/>
              </w:rPr>
              <w:t>Internship Title</w:t>
            </w:r>
            <w:r w:rsidR="00D07537" w:rsidRPr="00765FED">
              <w:rPr>
                <w:rFonts w:asciiTheme="minorHAnsi" w:hAnsiTheme="minorHAnsi" w:cstheme="minorHAnsi"/>
                <w:b/>
                <w:sz w:val="22"/>
                <w:szCs w:val="22"/>
              </w:rPr>
              <w:t xml:space="preserve">:  </w:t>
            </w:r>
          </w:p>
          <w:p w14:paraId="22666027" w14:textId="77777777" w:rsidR="00D07537" w:rsidRDefault="00D07537" w:rsidP="003220FA"/>
        </w:tc>
      </w:tr>
      <w:tr w:rsidR="00AE273C" w14:paraId="073DCD54" w14:textId="77777777" w:rsidTr="00A64BB7">
        <w:trPr>
          <w:trHeight w:val="467"/>
        </w:trPr>
        <w:tc>
          <w:tcPr>
            <w:tcW w:w="10998" w:type="dxa"/>
            <w:gridSpan w:val="3"/>
          </w:tcPr>
          <w:p w14:paraId="6E0F4DB3" w14:textId="77777777" w:rsidR="00AE273C" w:rsidRDefault="00AE273C" w:rsidP="003220FA">
            <w:pPr>
              <w:rPr>
                <w:rFonts w:asciiTheme="minorHAnsi" w:hAnsiTheme="minorHAnsi" w:cstheme="minorHAnsi"/>
                <w:b/>
                <w:sz w:val="22"/>
                <w:szCs w:val="22"/>
              </w:rPr>
            </w:pPr>
            <w:r>
              <w:rPr>
                <w:rFonts w:asciiTheme="minorHAnsi" w:hAnsiTheme="minorHAnsi" w:cstheme="minorHAnsi"/>
                <w:b/>
                <w:sz w:val="22"/>
                <w:szCs w:val="22"/>
              </w:rPr>
              <w:t xml:space="preserve">Weblink/URL for Internship:  </w:t>
            </w:r>
          </w:p>
          <w:p w14:paraId="5C24B4ED" w14:textId="77777777" w:rsidR="00242646" w:rsidRDefault="00242646" w:rsidP="003220FA">
            <w:pPr>
              <w:rPr>
                <w:rFonts w:asciiTheme="minorHAnsi" w:hAnsiTheme="minorHAnsi" w:cstheme="minorHAnsi"/>
                <w:b/>
                <w:sz w:val="22"/>
                <w:szCs w:val="22"/>
              </w:rPr>
            </w:pPr>
          </w:p>
        </w:tc>
      </w:tr>
      <w:tr w:rsidR="00AE273C" w14:paraId="4805241C" w14:textId="77777777" w:rsidTr="00A64BB7">
        <w:trPr>
          <w:trHeight w:val="467"/>
        </w:trPr>
        <w:tc>
          <w:tcPr>
            <w:tcW w:w="10998" w:type="dxa"/>
            <w:gridSpan w:val="3"/>
          </w:tcPr>
          <w:p w14:paraId="68FAD233" w14:textId="77777777" w:rsidR="00AE273C" w:rsidRDefault="00AE273C" w:rsidP="003220FA">
            <w:pPr>
              <w:rPr>
                <w:rFonts w:asciiTheme="minorHAnsi" w:hAnsiTheme="minorHAnsi" w:cstheme="minorHAnsi"/>
                <w:b/>
                <w:sz w:val="22"/>
                <w:szCs w:val="22"/>
              </w:rPr>
            </w:pPr>
            <w:r>
              <w:rPr>
                <w:rFonts w:asciiTheme="minorHAnsi" w:hAnsiTheme="minorHAnsi" w:cstheme="minorHAnsi"/>
                <w:b/>
                <w:sz w:val="22"/>
                <w:szCs w:val="22"/>
              </w:rPr>
              <w:t xml:space="preserve">Name of Smithsonian Museum or Unit Sponsoring the Internship:  </w:t>
            </w:r>
          </w:p>
          <w:p w14:paraId="795EE1B0" w14:textId="77777777" w:rsidR="00AE273C" w:rsidRPr="00765FED" w:rsidRDefault="00AE273C" w:rsidP="003220FA">
            <w:pPr>
              <w:rPr>
                <w:rFonts w:asciiTheme="minorHAnsi" w:hAnsiTheme="minorHAnsi" w:cstheme="minorHAnsi"/>
                <w:b/>
                <w:sz w:val="22"/>
                <w:szCs w:val="22"/>
              </w:rPr>
            </w:pPr>
          </w:p>
        </w:tc>
      </w:tr>
      <w:tr w:rsidR="00D07537" w14:paraId="2470102A" w14:textId="77777777" w:rsidTr="00A64BB7">
        <w:trPr>
          <w:trHeight w:val="467"/>
        </w:trPr>
        <w:tc>
          <w:tcPr>
            <w:tcW w:w="5058" w:type="dxa"/>
            <w:vMerge w:val="restart"/>
          </w:tcPr>
          <w:p w14:paraId="084713BA" w14:textId="77777777" w:rsidR="00D07537" w:rsidRPr="00765FED" w:rsidRDefault="00D07537" w:rsidP="00AE273C">
            <w:pPr>
              <w:rPr>
                <w:sz w:val="22"/>
                <w:szCs w:val="22"/>
              </w:rPr>
            </w:pPr>
            <w:r w:rsidRPr="00765FED">
              <w:rPr>
                <w:rFonts w:asciiTheme="minorHAnsi" w:hAnsiTheme="minorHAnsi" w:cstheme="minorHAnsi"/>
                <w:b/>
                <w:sz w:val="22"/>
                <w:szCs w:val="22"/>
              </w:rPr>
              <w:t xml:space="preserve">Smithsonian </w:t>
            </w:r>
            <w:r w:rsidR="00AE273C">
              <w:rPr>
                <w:rFonts w:asciiTheme="minorHAnsi" w:hAnsiTheme="minorHAnsi" w:cstheme="minorHAnsi"/>
                <w:b/>
                <w:sz w:val="22"/>
                <w:szCs w:val="22"/>
              </w:rPr>
              <w:t>Internship</w:t>
            </w:r>
            <w:r w:rsidRPr="00765FED">
              <w:rPr>
                <w:rFonts w:asciiTheme="minorHAnsi" w:hAnsiTheme="minorHAnsi" w:cstheme="minorHAnsi"/>
                <w:b/>
                <w:sz w:val="22"/>
                <w:szCs w:val="22"/>
              </w:rPr>
              <w:t xml:space="preserve"> </w:t>
            </w:r>
            <w:r w:rsidR="00AE273C">
              <w:rPr>
                <w:rFonts w:asciiTheme="minorHAnsi" w:hAnsiTheme="minorHAnsi" w:cstheme="minorHAnsi"/>
                <w:b/>
                <w:sz w:val="22"/>
                <w:szCs w:val="22"/>
              </w:rPr>
              <w:t>Coordinator</w:t>
            </w:r>
            <w:r w:rsidRPr="00765FED">
              <w:rPr>
                <w:rFonts w:asciiTheme="minorHAnsi" w:hAnsiTheme="minorHAnsi" w:cstheme="minorHAnsi"/>
                <w:b/>
                <w:sz w:val="22"/>
                <w:szCs w:val="22"/>
              </w:rPr>
              <w:t xml:space="preserve"> Name:  </w:t>
            </w:r>
          </w:p>
        </w:tc>
        <w:tc>
          <w:tcPr>
            <w:tcW w:w="5940" w:type="dxa"/>
            <w:gridSpan w:val="2"/>
          </w:tcPr>
          <w:p w14:paraId="29CC79F9"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Phone:  </w:t>
            </w:r>
          </w:p>
        </w:tc>
      </w:tr>
      <w:tr w:rsidR="00D07537" w14:paraId="663DEF33" w14:textId="77777777" w:rsidTr="00A64BB7">
        <w:trPr>
          <w:trHeight w:val="395"/>
        </w:trPr>
        <w:tc>
          <w:tcPr>
            <w:tcW w:w="5058" w:type="dxa"/>
            <w:vMerge/>
          </w:tcPr>
          <w:p w14:paraId="7A28D267" w14:textId="77777777" w:rsidR="00D07537" w:rsidRDefault="00D07537" w:rsidP="003220FA">
            <w:pPr>
              <w:rPr>
                <w:rFonts w:asciiTheme="minorHAnsi" w:hAnsiTheme="minorHAnsi" w:cstheme="minorHAnsi"/>
                <w:b/>
              </w:rPr>
            </w:pPr>
          </w:p>
        </w:tc>
        <w:tc>
          <w:tcPr>
            <w:tcW w:w="5940" w:type="dxa"/>
            <w:gridSpan w:val="2"/>
          </w:tcPr>
          <w:p w14:paraId="0B1CADA3"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Email:  </w:t>
            </w:r>
          </w:p>
        </w:tc>
      </w:tr>
      <w:tr w:rsidR="00D07537" w14:paraId="1C14A34C" w14:textId="77777777" w:rsidTr="00A64BB7">
        <w:tc>
          <w:tcPr>
            <w:tcW w:w="10998" w:type="dxa"/>
            <w:gridSpan w:val="3"/>
            <w:shd w:val="clear" w:color="auto" w:fill="auto"/>
          </w:tcPr>
          <w:p w14:paraId="710E5F13" w14:textId="77777777" w:rsidR="00D07537" w:rsidRDefault="00AE273C" w:rsidP="003220FA">
            <w:pPr>
              <w:rPr>
                <w:rFonts w:asciiTheme="minorHAnsi" w:hAnsiTheme="minorHAnsi" w:cstheme="minorHAnsi"/>
                <w:b/>
              </w:rPr>
            </w:pPr>
            <w:r>
              <w:rPr>
                <w:rFonts w:asciiTheme="minorHAnsi" w:hAnsiTheme="minorHAnsi" w:cstheme="minorHAnsi"/>
                <w:b/>
                <w:sz w:val="22"/>
                <w:szCs w:val="22"/>
              </w:rPr>
              <w:t xml:space="preserve">Internship </w:t>
            </w:r>
            <w:r w:rsidR="00D07537" w:rsidRPr="00765FED">
              <w:rPr>
                <w:rFonts w:asciiTheme="minorHAnsi" w:hAnsiTheme="minorHAnsi" w:cstheme="minorHAnsi"/>
                <w:b/>
                <w:sz w:val="22"/>
                <w:szCs w:val="22"/>
              </w:rPr>
              <w:t xml:space="preserve">Description </w:t>
            </w:r>
            <w:r w:rsidR="00D07537">
              <w:rPr>
                <w:rFonts w:asciiTheme="minorHAnsi" w:hAnsiTheme="minorHAnsi" w:cstheme="minorHAnsi"/>
                <w:b/>
                <w:sz w:val="16"/>
                <w:szCs w:val="16"/>
              </w:rPr>
              <w:t>(please</w:t>
            </w:r>
            <w:r w:rsidR="00D07537" w:rsidRPr="00870AB5">
              <w:rPr>
                <w:rFonts w:asciiTheme="minorHAnsi" w:hAnsiTheme="minorHAnsi" w:cstheme="minorHAnsi"/>
                <w:b/>
                <w:sz w:val="16"/>
                <w:szCs w:val="16"/>
              </w:rPr>
              <w:t xml:space="preserve"> provide a </w:t>
            </w:r>
            <w:r w:rsidR="00D07537" w:rsidRPr="00870AB5">
              <w:rPr>
                <w:rFonts w:asciiTheme="minorHAnsi" w:hAnsiTheme="minorHAnsi" w:cstheme="minorHAnsi"/>
                <w:b/>
                <w:i/>
                <w:sz w:val="16"/>
                <w:szCs w:val="16"/>
              </w:rPr>
              <w:t>BRIEF</w:t>
            </w:r>
            <w:r w:rsidR="00D07537" w:rsidRPr="00870AB5">
              <w:rPr>
                <w:rFonts w:asciiTheme="minorHAnsi" w:hAnsiTheme="minorHAnsi" w:cstheme="minorHAnsi"/>
                <w:b/>
                <w:sz w:val="16"/>
                <w:szCs w:val="16"/>
              </w:rPr>
              <w:t xml:space="preserve"> summary of </w:t>
            </w:r>
            <w:r>
              <w:rPr>
                <w:rFonts w:asciiTheme="minorHAnsi" w:hAnsiTheme="minorHAnsi" w:cstheme="minorHAnsi"/>
                <w:b/>
                <w:sz w:val="16"/>
                <w:szCs w:val="16"/>
              </w:rPr>
              <w:t>the internship you have been accepted to</w:t>
            </w:r>
            <w:r w:rsidR="00242646">
              <w:rPr>
                <w:rFonts w:asciiTheme="minorHAnsi" w:hAnsiTheme="minorHAnsi" w:cstheme="minorHAnsi"/>
                <w:b/>
                <w:sz w:val="16"/>
                <w:szCs w:val="16"/>
              </w:rPr>
              <w:t xml:space="preserve"> participate in</w:t>
            </w:r>
            <w:r w:rsidR="00D07537" w:rsidRPr="00870AB5">
              <w:rPr>
                <w:rFonts w:asciiTheme="minorHAnsi" w:hAnsiTheme="minorHAnsi" w:cstheme="minorHAnsi"/>
                <w:b/>
                <w:sz w:val="16"/>
                <w:szCs w:val="16"/>
              </w:rPr>
              <w:t>)</w:t>
            </w:r>
            <w:r w:rsidR="00D07537" w:rsidRPr="00765FED">
              <w:rPr>
                <w:rFonts w:asciiTheme="minorHAnsi" w:hAnsiTheme="minorHAnsi" w:cstheme="minorHAnsi"/>
                <w:b/>
                <w:sz w:val="22"/>
                <w:szCs w:val="22"/>
              </w:rPr>
              <w:t xml:space="preserve">: </w:t>
            </w:r>
            <w:r w:rsidR="00D07537">
              <w:rPr>
                <w:rFonts w:asciiTheme="minorHAnsi" w:hAnsiTheme="minorHAnsi" w:cstheme="minorHAnsi"/>
                <w:b/>
              </w:rPr>
              <w:t xml:space="preserve">  </w:t>
            </w:r>
          </w:p>
          <w:p w14:paraId="4F625D27" w14:textId="77777777" w:rsidR="00D07537" w:rsidRDefault="00D07537" w:rsidP="003220FA">
            <w:pPr>
              <w:rPr>
                <w:rFonts w:asciiTheme="minorHAnsi" w:hAnsiTheme="minorHAnsi" w:cstheme="minorHAnsi"/>
                <w:b/>
              </w:rPr>
            </w:pPr>
          </w:p>
          <w:p w14:paraId="0B9C87C0" w14:textId="77777777" w:rsidR="00623EB0" w:rsidRDefault="00623EB0" w:rsidP="003220FA">
            <w:pPr>
              <w:rPr>
                <w:rFonts w:asciiTheme="minorHAnsi" w:hAnsiTheme="minorHAnsi" w:cstheme="minorHAnsi"/>
                <w:b/>
              </w:rPr>
            </w:pPr>
          </w:p>
          <w:p w14:paraId="0F10776B" w14:textId="77777777" w:rsidR="007D0E50" w:rsidRDefault="007D0E50" w:rsidP="003220FA">
            <w:pPr>
              <w:rPr>
                <w:rFonts w:asciiTheme="minorHAnsi" w:hAnsiTheme="minorHAnsi" w:cstheme="minorHAnsi"/>
                <w:b/>
              </w:rPr>
            </w:pPr>
          </w:p>
          <w:p w14:paraId="05C1ECDC" w14:textId="77777777" w:rsidR="007D0E50" w:rsidRDefault="007D0E50" w:rsidP="003220FA">
            <w:pPr>
              <w:rPr>
                <w:rFonts w:asciiTheme="minorHAnsi" w:hAnsiTheme="minorHAnsi" w:cstheme="minorHAnsi"/>
                <w:b/>
              </w:rPr>
            </w:pPr>
          </w:p>
          <w:p w14:paraId="7BA8751B" w14:textId="77777777" w:rsidR="00D07537" w:rsidRDefault="00D07537" w:rsidP="003220FA">
            <w:pPr>
              <w:rPr>
                <w:rFonts w:asciiTheme="minorHAnsi" w:hAnsiTheme="minorHAnsi" w:cstheme="minorHAnsi"/>
                <w:b/>
              </w:rPr>
            </w:pPr>
          </w:p>
          <w:p w14:paraId="08A18E10" w14:textId="77777777" w:rsidR="00E80CAD" w:rsidRDefault="00E80CAD" w:rsidP="003220FA">
            <w:pPr>
              <w:rPr>
                <w:rFonts w:asciiTheme="minorHAnsi" w:hAnsiTheme="minorHAnsi" w:cstheme="minorHAnsi"/>
                <w:b/>
              </w:rPr>
            </w:pPr>
          </w:p>
          <w:p w14:paraId="38D3BC07" w14:textId="77777777" w:rsidR="00AE273C" w:rsidRDefault="00AE273C" w:rsidP="003220FA">
            <w:pPr>
              <w:rPr>
                <w:rFonts w:asciiTheme="minorHAnsi" w:hAnsiTheme="minorHAnsi" w:cstheme="minorHAnsi"/>
                <w:b/>
              </w:rPr>
            </w:pPr>
          </w:p>
          <w:p w14:paraId="2DE12592" w14:textId="77777777" w:rsidR="00AE273C" w:rsidRDefault="00AE273C" w:rsidP="003220FA">
            <w:pPr>
              <w:rPr>
                <w:rFonts w:asciiTheme="minorHAnsi" w:hAnsiTheme="minorHAnsi" w:cstheme="minorHAnsi"/>
                <w:b/>
              </w:rPr>
            </w:pPr>
          </w:p>
          <w:p w14:paraId="316B2164" w14:textId="77777777" w:rsidR="00AE273C" w:rsidRDefault="00AE273C" w:rsidP="003220FA">
            <w:pPr>
              <w:rPr>
                <w:rFonts w:asciiTheme="minorHAnsi" w:hAnsiTheme="minorHAnsi" w:cstheme="minorHAnsi"/>
                <w:b/>
              </w:rPr>
            </w:pPr>
          </w:p>
          <w:p w14:paraId="75ECBA83" w14:textId="77777777" w:rsidR="0095563A" w:rsidRDefault="0095563A" w:rsidP="003220FA">
            <w:pPr>
              <w:rPr>
                <w:rFonts w:asciiTheme="minorHAnsi" w:hAnsiTheme="minorHAnsi" w:cstheme="minorHAnsi"/>
                <w:b/>
              </w:rPr>
            </w:pPr>
          </w:p>
          <w:p w14:paraId="15BC34D8" w14:textId="77777777" w:rsidR="0095563A" w:rsidRDefault="0095563A" w:rsidP="003220FA">
            <w:pPr>
              <w:rPr>
                <w:rFonts w:asciiTheme="minorHAnsi" w:hAnsiTheme="minorHAnsi" w:cstheme="minorHAnsi"/>
                <w:b/>
              </w:rPr>
            </w:pPr>
          </w:p>
          <w:p w14:paraId="704402AE" w14:textId="77777777" w:rsidR="00AE273C" w:rsidRDefault="00AE273C" w:rsidP="003220FA">
            <w:pPr>
              <w:rPr>
                <w:rFonts w:asciiTheme="minorHAnsi" w:hAnsiTheme="minorHAnsi" w:cstheme="minorHAnsi"/>
                <w:b/>
              </w:rPr>
            </w:pPr>
          </w:p>
          <w:p w14:paraId="7C27C099" w14:textId="77777777" w:rsidR="00AE273C" w:rsidRDefault="00AE273C" w:rsidP="003220FA">
            <w:pPr>
              <w:rPr>
                <w:rFonts w:asciiTheme="minorHAnsi" w:hAnsiTheme="minorHAnsi" w:cstheme="minorHAnsi"/>
                <w:b/>
              </w:rPr>
            </w:pPr>
          </w:p>
        </w:tc>
      </w:tr>
      <w:tr w:rsidR="00D07537" w:rsidRPr="009B1C51" w14:paraId="538F3607" w14:textId="77777777" w:rsidTr="00A64BB7">
        <w:tc>
          <w:tcPr>
            <w:tcW w:w="10998" w:type="dxa"/>
            <w:gridSpan w:val="3"/>
            <w:shd w:val="clear" w:color="auto" w:fill="D9D9D9" w:themeFill="background1" w:themeFillShade="D9"/>
          </w:tcPr>
          <w:p w14:paraId="5EC95BDF" w14:textId="77777777" w:rsidR="00D07537" w:rsidRPr="009B1C51" w:rsidRDefault="00D07537" w:rsidP="00412388">
            <w:pPr>
              <w:rPr>
                <w:rFonts w:asciiTheme="minorHAnsi" w:hAnsiTheme="minorHAnsi" w:cstheme="minorHAnsi"/>
                <w:b/>
                <w:sz w:val="22"/>
              </w:rPr>
            </w:pPr>
            <w:r w:rsidRPr="00675737">
              <w:rPr>
                <w:rFonts w:asciiTheme="minorHAnsi" w:hAnsiTheme="minorHAnsi" w:cstheme="minorHAnsi"/>
                <w:b/>
              </w:rPr>
              <w:lastRenderedPageBreak/>
              <w:t xml:space="preserve">Section 3:  </w:t>
            </w:r>
            <w:r w:rsidR="00203A25" w:rsidRPr="00675737">
              <w:rPr>
                <w:rFonts w:asciiTheme="minorHAnsi" w:hAnsiTheme="minorHAnsi" w:cstheme="minorHAnsi"/>
                <w:b/>
              </w:rPr>
              <w:t>MSU Faculty</w:t>
            </w:r>
            <w:r w:rsidRPr="00675737">
              <w:rPr>
                <w:rFonts w:asciiTheme="minorHAnsi" w:hAnsiTheme="minorHAnsi" w:cstheme="minorHAnsi"/>
                <w:b/>
              </w:rPr>
              <w:t xml:space="preserve"> Mentor Information</w:t>
            </w:r>
            <w:r w:rsidR="009B1C51" w:rsidRPr="00675737">
              <w:rPr>
                <w:rFonts w:asciiTheme="minorHAnsi" w:hAnsiTheme="minorHAnsi" w:cstheme="minorHAnsi"/>
                <w:b/>
              </w:rPr>
              <w:t xml:space="preserve"> – </w:t>
            </w:r>
            <w:r w:rsidR="009B1C51" w:rsidRPr="00675737">
              <w:rPr>
                <w:rFonts w:asciiTheme="minorHAnsi" w:hAnsiTheme="minorHAnsi" w:cstheme="minorHAnsi"/>
                <w:b/>
                <w:sz w:val="22"/>
              </w:rPr>
              <w:t xml:space="preserve">please provide this information so that we know who will be </w:t>
            </w:r>
            <w:r w:rsidR="0095563A" w:rsidRPr="00675737">
              <w:rPr>
                <w:rFonts w:asciiTheme="minorHAnsi" w:hAnsiTheme="minorHAnsi" w:cstheme="minorHAnsi"/>
                <w:b/>
                <w:sz w:val="22"/>
              </w:rPr>
              <w:t xml:space="preserve">submitting </w:t>
            </w:r>
            <w:r w:rsidR="009B1C51" w:rsidRPr="00675737">
              <w:rPr>
                <w:rFonts w:asciiTheme="minorHAnsi" w:hAnsiTheme="minorHAnsi" w:cstheme="minorHAnsi"/>
                <w:b/>
                <w:sz w:val="22"/>
              </w:rPr>
              <w:t>your recommendation letter.</w:t>
            </w:r>
            <w:r w:rsidR="009B1C51" w:rsidRPr="009B1C51">
              <w:rPr>
                <w:rFonts w:asciiTheme="minorHAnsi" w:hAnsiTheme="minorHAnsi" w:cstheme="minorHAnsi"/>
                <w:b/>
                <w:sz w:val="22"/>
              </w:rPr>
              <w:t xml:space="preserve">  </w:t>
            </w:r>
          </w:p>
          <w:p w14:paraId="6DD65BDE" w14:textId="77777777" w:rsidR="00412388" w:rsidRPr="009B1C51" w:rsidRDefault="00412388" w:rsidP="00412388"/>
        </w:tc>
      </w:tr>
      <w:tr w:rsidR="00D07537" w:rsidRPr="009B1C51" w14:paraId="1091F505" w14:textId="77777777" w:rsidTr="00A64BB7">
        <w:tc>
          <w:tcPr>
            <w:tcW w:w="5058" w:type="dxa"/>
          </w:tcPr>
          <w:p w14:paraId="3818976A" w14:textId="77777777" w:rsidR="00D07537" w:rsidRPr="009B1C51" w:rsidRDefault="00D07537" w:rsidP="003220FA">
            <w:pPr>
              <w:rPr>
                <w:rFonts w:asciiTheme="minorHAnsi" w:hAnsiTheme="minorHAnsi" w:cstheme="minorHAnsi"/>
                <w:b/>
                <w:sz w:val="22"/>
                <w:szCs w:val="22"/>
              </w:rPr>
            </w:pPr>
            <w:r w:rsidRPr="009B1C51">
              <w:rPr>
                <w:rFonts w:asciiTheme="minorHAnsi" w:hAnsiTheme="minorHAnsi" w:cstheme="minorHAnsi"/>
                <w:b/>
                <w:sz w:val="22"/>
                <w:szCs w:val="22"/>
              </w:rPr>
              <w:t xml:space="preserve">Faculty Mentor Name:  </w:t>
            </w:r>
          </w:p>
          <w:p w14:paraId="2275946D" w14:textId="77777777" w:rsidR="00D07537" w:rsidRPr="009B1C51" w:rsidRDefault="00D07537" w:rsidP="003220FA">
            <w:pPr>
              <w:rPr>
                <w:rFonts w:asciiTheme="minorHAnsi" w:hAnsiTheme="minorHAnsi" w:cstheme="minorHAnsi"/>
                <w:b/>
              </w:rPr>
            </w:pPr>
          </w:p>
        </w:tc>
        <w:tc>
          <w:tcPr>
            <w:tcW w:w="5940" w:type="dxa"/>
            <w:gridSpan w:val="2"/>
          </w:tcPr>
          <w:p w14:paraId="13CBE80D" w14:textId="77777777" w:rsidR="00D07537" w:rsidRPr="009B1C51" w:rsidRDefault="00D07537" w:rsidP="003220FA">
            <w:pPr>
              <w:rPr>
                <w:rFonts w:asciiTheme="minorHAnsi" w:hAnsiTheme="minorHAnsi" w:cstheme="minorHAnsi"/>
                <w:b/>
                <w:sz w:val="22"/>
                <w:szCs w:val="22"/>
              </w:rPr>
            </w:pPr>
            <w:r w:rsidRPr="009B1C51">
              <w:rPr>
                <w:rFonts w:asciiTheme="minorHAnsi" w:hAnsiTheme="minorHAnsi" w:cstheme="minorHAnsi"/>
                <w:b/>
                <w:sz w:val="22"/>
                <w:szCs w:val="22"/>
              </w:rPr>
              <w:t xml:space="preserve">Phone:  </w:t>
            </w:r>
          </w:p>
        </w:tc>
      </w:tr>
      <w:tr w:rsidR="00D07537" w:rsidRPr="009B1C51" w14:paraId="615AD9FD" w14:textId="77777777" w:rsidTr="00A64BB7">
        <w:tc>
          <w:tcPr>
            <w:tcW w:w="5058" w:type="dxa"/>
          </w:tcPr>
          <w:p w14:paraId="4A71806E" w14:textId="77777777" w:rsidR="00D07537" w:rsidRPr="009B1C51" w:rsidRDefault="00D07537" w:rsidP="003220FA">
            <w:pPr>
              <w:rPr>
                <w:rFonts w:asciiTheme="minorHAnsi" w:hAnsiTheme="minorHAnsi" w:cstheme="minorHAnsi"/>
                <w:b/>
                <w:sz w:val="22"/>
                <w:szCs w:val="22"/>
              </w:rPr>
            </w:pPr>
            <w:r w:rsidRPr="009B1C51">
              <w:rPr>
                <w:rFonts w:asciiTheme="minorHAnsi" w:hAnsiTheme="minorHAnsi" w:cstheme="minorHAnsi"/>
                <w:b/>
                <w:sz w:val="22"/>
                <w:szCs w:val="22"/>
              </w:rPr>
              <w:t xml:space="preserve">Department:  </w:t>
            </w:r>
          </w:p>
          <w:p w14:paraId="7F58DDF7" w14:textId="77777777" w:rsidR="00D07537" w:rsidRPr="009B1C51" w:rsidRDefault="00D07537" w:rsidP="003220FA">
            <w:pPr>
              <w:rPr>
                <w:rFonts w:asciiTheme="minorHAnsi" w:hAnsiTheme="minorHAnsi" w:cstheme="minorHAnsi"/>
                <w:b/>
              </w:rPr>
            </w:pPr>
          </w:p>
        </w:tc>
        <w:tc>
          <w:tcPr>
            <w:tcW w:w="5940" w:type="dxa"/>
            <w:gridSpan w:val="2"/>
          </w:tcPr>
          <w:p w14:paraId="0F483D0D" w14:textId="77777777" w:rsidR="00D07537" w:rsidRPr="009B1C51" w:rsidRDefault="00D07537" w:rsidP="003220FA">
            <w:pPr>
              <w:rPr>
                <w:rFonts w:asciiTheme="minorHAnsi" w:hAnsiTheme="minorHAnsi" w:cstheme="minorHAnsi"/>
                <w:b/>
                <w:sz w:val="22"/>
                <w:szCs w:val="22"/>
              </w:rPr>
            </w:pPr>
            <w:r w:rsidRPr="009B1C51">
              <w:rPr>
                <w:rFonts w:asciiTheme="minorHAnsi" w:hAnsiTheme="minorHAnsi" w:cstheme="minorHAnsi"/>
                <w:b/>
                <w:sz w:val="22"/>
                <w:szCs w:val="22"/>
              </w:rPr>
              <w:t xml:space="preserve">Email:  </w:t>
            </w:r>
          </w:p>
        </w:tc>
      </w:tr>
    </w:tbl>
    <w:p w14:paraId="75699693" w14:textId="77777777" w:rsidR="00D07537" w:rsidRPr="009B1C51" w:rsidRDefault="00D07537" w:rsidP="00D07537">
      <w:pPr>
        <w:jc w:val="center"/>
      </w:pPr>
    </w:p>
    <w:p w14:paraId="6EC2732B" w14:textId="77777777" w:rsidR="00D07537" w:rsidRPr="009B1C51" w:rsidRDefault="00D07537" w:rsidP="00D07537">
      <w:pPr>
        <w:rPr>
          <w:rFonts w:asciiTheme="minorHAnsi" w:hAnsiTheme="minorHAnsi" w:cstheme="minorHAnsi"/>
          <w:b/>
        </w:rPr>
      </w:pPr>
      <w:r w:rsidRPr="009B1C51">
        <w:rPr>
          <w:rFonts w:asciiTheme="minorHAnsi" w:hAnsiTheme="minorHAnsi" w:cstheme="minorHAnsi"/>
          <w:b/>
        </w:rPr>
        <w:t xml:space="preserve">Remember:  </w:t>
      </w:r>
    </w:p>
    <w:p w14:paraId="34C93CDF" w14:textId="77777777" w:rsidR="00D07537" w:rsidRPr="009B1C51" w:rsidRDefault="00D07537" w:rsidP="00D07537">
      <w:pPr>
        <w:pStyle w:val="ListParagraph"/>
        <w:rPr>
          <w:rFonts w:asciiTheme="minorHAnsi" w:hAnsiTheme="minorHAnsi" w:cstheme="minorHAnsi"/>
          <w:b/>
          <w:sz w:val="10"/>
          <w:szCs w:val="10"/>
        </w:rPr>
      </w:pPr>
    </w:p>
    <w:p w14:paraId="2731016B" w14:textId="77777777" w:rsidR="00D07537" w:rsidRPr="009B1C51" w:rsidRDefault="00D07537" w:rsidP="00D07537">
      <w:pPr>
        <w:pStyle w:val="ListParagraph"/>
        <w:numPr>
          <w:ilvl w:val="0"/>
          <w:numId w:val="1"/>
        </w:numPr>
        <w:spacing w:line="360" w:lineRule="auto"/>
        <w:rPr>
          <w:rFonts w:asciiTheme="minorHAnsi" w:hAnsiTheme="minorHAnsi" w:cstheme="minorHAnsi"/>
          <w:sz w:val="22"/>
          <w:szCs w:val="22"/>
        </w:rPr>
      </w:pPr>
      <w:r w:rsidRPr="009B1C51">
        <w:rPr>
          <w:rFonts w:asciiTheme="minorHAnsi" w:hAnsiTheme="minorHAnsi" w:cstheme="minorHAnsi"/>
          <w:sz w:val="22"/>
          <w:szCs w:val="22"/>
        </w:rPr>
        <w:t>Fill in all fields completely</w:t>
      </w:r>
    </w:p>
    <w:p w14:paraId="1E102783" w14:textId="77777777" w:rsidR="00D07537" w:rsidRPr="009B1C51" w:rsidRDefault="00D07537" w:rsidP="00D07537">
      <w:pPr>
        <w:pStyle w:val="ListParagraph"/>
        <w:numPr>
          <w:ilvl w:val="0"/>
          <w:numId w:val="1"/>
        </w:numPr>
        <w:spacing w:line="360" w:lineRule="auto"/>
        <w:rPr>
          <w:rFonts w:asciiTheme="minorHAnsi" w:hAnsiTheme="minorHAnsi" w:cstheme="minorHAnsi"/>
          <w:sz w:val="22"/>
          <w:szCs w:val="22"/>
        </w:rPr>
      </w:pPr>
      <w:r w:rsidRPr="009B1C51">
        <w:rPr>
          <w:rFonts w:asciiTheme="minorHAnsi" w:hAnsiTheme="minorHAnsi" w:cstheme="minorHAnsi"/>
          <w:sz w:val="22"/>
          <w:szCs w:val="22"/>
        </w:rPr>
        <w:t>Attach a copy of your letter of application</w:t>
      </w:r>
    </w:p>
    <w:p w14:paraId="6CC8848F" w14:textId="77777777" w:rsidR="002F2B85" w:rsidRPr="009B1C51" w:rsidRDefault="002F2B85" w:rsidP="00D07537">
      <w:pPr>
        <w:pStyle w:val="ListParagraph"/>
        <w:numPr>
          <w:ilvl w:val="0"/>
          <w:numId w:val="1"/>
        </w:numPr>
        <w:spacing w:line="360" w:lineRule="auto"/>
        <w:rPr>
          <w:rFonts w:asciiTheme="minorHAnsi" w:hAnsiTheme="minorHAnsi" w:cstheme="minorHAnsi"/>
          <w:sz w:val="22"/>
          <w:szCs w:val="22"/>
        </w:rPr>
      </w:pPr>
      <w:r w:rsidRPr="009B1C51">
        <w:rPr>
          <w:rFonts w:asciiTheme="minorHAnsi" w:hAnsiTheme="minorHAnsi" w:cstheme="minorHAnsi"/>
          <w:sz w:val="22"/>
          <w:szCs w:val="22"/>
        </w:rPr>
        <w:t xml:space="preserve">Attach a copy of your proof of acceptance from the Smithsonian </w:t>
      </w:r>
      <w:r w:rsidR="002C24E9" w:rsidRPr="009B1C51">
        <w:rPr>
          <w:rFonts w:asciiTheme="minorHAnsi" w:hAnsiTheme="minorHAnsi" w:cstheme="minorHAnsi"/>
          <w:sz w:val="22"/>
          <w:szCs w:val="22"/>
        </w:rPr>
        <w:t>Institution</w:t>
      </w:r>
    </w:p>
    <w:p w14:paraId="63925616" w14:textId="6851BC0B" w:rsidR="009B1C51" w:rsidRPr="004B6DF3" w:rsidRDefault="009B1C51" w:rsidP="004B35A4">
      <w:pPr>
        <w:pStyle w:val="ListParagraph"/>
        <w:numPr>
          <w:ilvl w:val="0"/>
          <w:numId w:val="9"/>
        </w:numPr>
        <w:jc w:val="both"/>
      </w:pPr>
      <w:r w:rsidRPr="004B6DF3">
        <w:rPr>
          <w:rFonts w:asciiTheme="minorHAnsi" w:hAnsiTheme="minorHAnsi" w:cstheme="minorHAnsi"/>
          <w:sz w:val="22"/>
        </w:rPr>
        <w:t xml:space="preserve">Submit your application materials electronically to </w:t>
      </w:r>
      <w:hyperlink r:id="rId15" w:history="1">
        <w:r w:rsidRPr="004B6DF3">
          <w:rPr>
            <w:rStyle w:val="Hyperlink"/>
            <w:rFonts w:asciiTheme="minorHAnsi" w:hAnsiTheme="minorHAnsi" w:cstheme="minorHAnsi"/>
            <w:sz w:val="22"/>
          </w:rPr>
          <w:t>usp@montana.edu</w:t>
        </w:r>
      </w:hyperlink>
      <w:r w:rsidRPr="004B6DF3">
        <w:rPr>
          <w:rFonts w:asciiTheme="minorHAnsi" w:hAnsiTheme="minorHAnsi" w:cstheme="minorHAnsi"/>
          <w:sz w:val="22"/>
        </w:rPr>
        <w:t xml:space="preserve"> no later than Midnight on </w:t>
      </w:r>
      <w:r w:rsidR="004B35A4">
        <w:rPr>
          <w:rFonts w:asciiTheme="minorHAnsi" w:hAnsiTheme="minorHAnsi" w:cstheme="minorHAnsi"/>
          <w:b/>
          <w:sz w:val="22"/>
          <w:u w:val="single"/>
        </w:rPr>
        <w:t>Friday,</w:t>
      </w:r>
      <w:r w:rsidRPr="004B6DF3">
        <w:rPr>
          <w:rFonts w:asciiTheme="minorHAnsi" w:hAnsiTheme="minorHAnsi" w:cstheme="minorHAnsi"/>
          <w:b/>
          <w:sz w:val="22"/>
          <w:u w:val="single"/>
        </w:rPr>
        <w:t xml:space="preserve"> January </w:t>
      </w:r>
      <w:r w:rsidR="004B35A4">
        <w:rPr>
          <w:rFonts w:asciiTheme="minorHAnsi" w:hAnsiTheme="minorHAnsi" w:cstheme="minorHAnsi"/>
          <w:b/>
          <w:sz w:val="22"/>
          <w:u w:val="single"/>
        </w:rPr>
        <w:t>6</w:t>
      </w:r>
      <w:r w:rsidRPr="004B6DF3">
        <w:rPr>
          <w:rFonts w:asciiTheme="minorHAnsi" w:hAnsiTheme="minorHAnsi" w:cstheme="minorHAnsi"/>
          <w:b/>
          <w:sz w:val="22"/>
          <w:u w:val="single"/>
        </w:rPr>
        <w:t>, 2016</w:t>
      </w:r>
      <w:r w:rsidR="004B6DF3" w:rsidRPr="004B6DF3">
        <w:rPr>
          <w:rFonts w:asciiTheme="minorHAnsi" w:hAnsiTheme="minorHAnsi" w:cstheme="minorHAnsi"/>
          <w:b/>
          <w:sz w:val="22"/>
          <w:u w:val="single"/>
        </w:rPr>
        <w:t>.</w:t>
      </w:r>
      <w:r w:rsidR="004B6DF3" w:rsidRPr="004B6DF3">
        <w:rPr>
          <w:rFonts w:asciiTheme="minorHAnsi" w:hAnsiTheme="minorHAnsi" w:cstheme="minorHAnsi"/>
          <w:b/>
          <w:sz w:val="22"/>
        </w:rPr>
        <w:t xml:space="preserve">  </w:t>
      </w:r>
      <w:r w:rsidR="004B6DF3" w:rsidRPr="004B6DF3">
        <w:rPr>
          <w:rFonts w:asciiTheme="minorHAnsi" w:hAnsiTheme="minorHAnsi" w:cstheme="minorHAnsi"/>
          <w:sz w:val="22"/>
        </w:rPr>
        <w:t xml:space="preserve">To help expedite processing, please Cc </w:t>
      </w:r>
      <w:r w:rsidR="004B35A4">
        <w:rPr>
          <w:rFonts w:asciiTheme="minorHAnsi" w:hAnsiTheme="minorHAnsi" w:cstheme="minorHAnsi"/>
          <w:sz w:val="22"/>
        </w:rPr>
        <w:t>Logan Schultz</w:t>
      </w:r>
      <w:r w:rsidR="004B6DF3" w:rsidRPr="004B6DF3">
        <w:rPr>
          <w:rFonts w:asciiTheme="minorHAnsi" w:hAnsiTheme="minorHAnsi" w:cstheme="minorHAnsi"/>
          <w:sz w:val="22"/>
        </w:rPr>
        <w:t xml:space="preserve"> (</w:t>
      </w:r>
      <w:hyperlink r:id="rId16" w:history="1">
        <w:r w:rsidR="004B35A4" w:rsidRPr="00C509C9">
          <w:rPr>
            <w:rStyle w:val="Hyperlink"/>
            <w:rFonts w:asciiTheme="minorHAnsi" w:hAnsiTheme="minorHAnsi" w:cstheme="minorHAnsi"/>
            <w:sz w:val="22"/>
          </w:rPr>
          <w:t>logan.schultz@montana.edu</w:t>
        </w:r>
      </w:hyperlink>
      <w:r w:rsidR="004B35A4">
        <w:rPr>
          <w:rFonts w:asciiTheme="minorHAnsi" w:hAnsiTheme="minorHAnsi" w:cstheme="minorHAnsi"/>
          <w:sz w:val="22"/>
        </w:rPr>
        <w:t xml:space="preserve">) </w:t>
      </w:r>
      <w:r w:rsidR="004B6EE6">
        <w:rPr>
          <w:rFonts w:asciiTheme="minorHAnsi" w:hAnsiTheme="minorHAnsi" w:cstheme="minorHAnsi"/>
          <w:sz w:val="22"/>
        </w:rPr>
        <w:t>and Scarlet Schwendtner (</w:t>
      </w:r>
      <w:hyperlink r:id="rId17" w:history="1">
        <w:r w:rsidR="004B6EE6" w:rsidRPr="00A91A21">
          <w:rPr>
            <w:rStyle w:val="Hyperlink"/>
            <w:rFonts w:asciiTheme="minorHAnsi" w:hAnsiTheme="minorHAnsi" w:cstheme="minorHAnsi"/>
            <w:sz w:val="22"/>
          </w:rPr>
          <w:t>scarlet.schwendtner@montana.edu</w:t>
        </w:r>
      </w:hyperlink>
      <w:r w:rsidR="004B6EE6">
        <w:rPr>
          <w:rFonts w:asciiTheme="minorHAnsi" w:hAnsiTheme="minorHAnsi" w:cstheme="minorHAnsi"/>
          <w:sz w:val="22"/>
        </w:rPr>
        <w:t xml:space="preserve">) </w:t>
      </w:r>
      <w:r w:rsidR="004B6DF3" w:rsidRPr="004B6DF3">
        <w:rPr>
          <w:rFonts w:asciiTheme="minorHAnsi" w:hAnsiTheme="minorHAnsi" w:cstheme="minorHAnsi"/>
          <w:sz w:val="22"/>
        </w:rPr>
        <w:t xml:space="preserve">on your submission.  </w:t>
      </w:r>
      <w:r w:rsidRPr="004B6DF3">
        <w:t xml:space="preserve">  </w:t>
      </w:r>
    </w:p>
    <w:p w14:paraId="7FFD78CF" w14:textId="77777777" w:rsidR="00D07537" w:rsidRPr="009B1C51" w:rsidRDefault="00D07537" w:rsidP="009B1C51">
      <w:pPr>
        <w:pStyle w:val="ListParagraph"/>
        <w:rPr>
          <w:rFonts w:asciiTheme="minorHAnsi" w:hAnsiTheme="minorHAnsi" w:cstheme="minorHAnsi"/>
          <w:sz w:val="48"/>
          <w:szCs w:val="48"/>
        </w:rPr>
      </w:pPr>
    </w:p>
    <w:p w14:paraId="3A108FD7" w14:textId="77777777" w:rsidR="00D07537" w:rsidRPr="009B1C51" w:rsidRDefault="004B6DF3" w:rsidP="00D07537">
      <w:pPr>
        <w:jc w:val="center"/>
        <w:rPr>
          <w:rFonts w:asciiTheme="minorHAnsi" w:hAnsiTheme="minorHAnsi" w:cstheme="minorHAnsi"/>
          <w:b/>
          <w:sz w:val="22"/>
        </w:rPr>
      </w:pPr>
      <w:r>
        <w:rPr>
          <w:rFonts w:asciiTheme="minorHAnsi" w:hAnsiTheme="minorHAnsi" w:cstheme="minorHAnsi"/>
          <w:b/>
          <w:sz w:val="22"/>
        </w:rPr>
        <w:t xml:space="preserve">For Questions </w:t>
      </w:r>
      <w:r w:rsidR="00675737">
        <w:rPr>
          <w:rFonts w:asciiTheme="minorHAnsi" w:hAnsiTheme="minorHAnsi" w:cstheme="minorHAnsi"/>
          <w:b/>
          <w:sz w:val="22"/>
        </w:rPr>
        <w:t>&amp;</w:t>
      </w:r>
      <w:r>
        <w:rPr>
          <w:rFonts w:asciiTheme="minorHAnsi" w:hAnsiTheme="minorHAnsi" w:cstheme="minorHAnsi"/>
          <w:b/>
          <w:sz w:val="22"/>
        </w:rPr>
        <w:t xml:space="preserve"> Further Guidance, Please Contact</w:t>
      </w:r>
      <w:r w:rsidR="00D07537" w:rsidRPr="009B1C51">
        <w:rPr>
          <w:rFonts w:asciiTheme="minorHAnsi" w:hAnsiTheme="minorHAnsi" w:cstheme="minorHAnsi"/>
          <w:b/>
          <w:sz w:val="22"/>
        </w:rPr>
        <w:t>:</w:t>
      </w:r>
    </w:p>
    <w:p w14:paraId="286B01A6" w14:textId="77777777" w:rsidR="00D07537" w:rsidRPr="009B1C51" w:rsidRDefault="00D07537" w:rsidP="00412388">
      <w:pPr>
        <w:rPr>
          <w:rFonts w:asciiTheme="minorHAnsi" w:hAnsiTheme="minorHAnsi" w:cstheme="minorHAnsi"/>
          <w:b/>
          <w:sz w:val="10"/>
          <w:szCs w:val="10"/>
        </w:rPr>
      </w:pPr>
    </w:p>
    <w:p w14:paraId="2C2B0F47" w14:textId="77777777" w:rsidR="004B6DF3" w:rsidRDefault="004B6DF3" w:rsidP="00412388">
      <w:pPr>
        <w:jc w:val="center"/>
        <w:rPr>
          <w:rFonts w:asciiTheme="minorHAnsi" w:hAnsiTheme="minorHAnsi" w:cstheme="minorHAnsi"/>
          <w:sz w:val="20"/>
          <w:szCs w:val="20"/>
        </w:rPr>
      </w:pPr>
    </w:p>
    <w:p w14:paraId="0AF5E5B2" w14:textId="5E5604B1" w:rsidR="0095563A" w:rsidRDefault="004B35A4" w:rsidP="00D07537">
      <w:pPr>
        <w:jc w:val="center"/>
        <w:rPr>
          <w:rStyle w:val="p"/>
          <w:rFonts w:asciiTheme="minorHAnsi" w:hAnsiTheme="minorHAnsi" w:cstheme="minorHAnsi"/>
          <w:sz w:val="20"/>
          <w:szCs w:val="20"/>
        </w:rPr>
      </w:pPr>
      <w:r>
        <w:rPr>
          <w:rStyle w:val="p"/>
          <w:rFonts w:asciiTheme="minorHAnsi" w:hAnsiTheme="minorHAnsi" w:cstheme="minorHAnsi"/>
          <w:sz w:val="20"/>
          <w:szCs w:val="20"/>
          <w:specVanish w:val="0"/>
        </w:rPr>
        <w:t>Logan Schultz</w:t>
      </w:r>
      <w:r w:rsidR="0095563A">
        <w:rPr>
          <w:rStyle w:val="p"/>
          <w:rFonts w:asciiTheme="minorHAnsi" w:hAnsiTheme="minorHAnsi" w:cstheme="minorHAnsi"/>
          <w:sz w:val="20"/>
          <w:szCs w:val="20"/>
          <w:specVanish w:val="0"/>
        </w:rPr>
        <w:t xml:space="preserve">, </w:t>
      </w:r>
      <w:r>
        <w:rPr>
          <w:rStyle w:val="p"/>
          <w:rFonts w:asciiTheme="minorHAnsi" w:hAnsiTheme="minorHAnsi" w:cstheme="minorHAnsi"/>
          <w:sz w:val="20"/>
          <w:szCs w:val="20"/>
          <w:specVanish w:val="0"/>
        </w:rPr>
        <w:t>Research Advisor</w:t>
      </w:r>
    </w:p>
    <w:p w14:paraId="16799B68" w14:textId="77777777" w:rsidR="0095563A" w:rsidRDefault="0095563A" w:rsidP="00D07537">
      <w:pPr>
        <w:jc w:val="center"/>
        <w:rPr>
          <w:rStyle w:val="p"/>
          <w:rFonts w:asciiTheme="minorHAnsi" w:hAnsiTheme="minorHAnsi" w:cstheme="minorHAnsi"/>
          <w:sz w:val="20"/>
          <w:szCs w:val="20"/>
        </w:rPr>
      </w:pPr>
      <w:r>
        <w:rPr>
          <w:rStyle w:val="p"/>
          <w:rFonts w:asciiTheme="minorHAnsi" w:hAnsiTheme="minorHAnsi" w:cstheme="minorHAnsi"/>
          <w:sz w:val="20"/>
          <w:szCs w:val="20"/>
          <w:specVanish w:val="0"/>
        </w:rPr>
        <w:t xml:space="preserve">Honors College </w:t>
      </w:r>
    </w:p>
    <w:p w14:paraId="524BB208" w14:textId="77777777" w:rsidR="0095563A" w:rsidRPr="0095563A" w:rsidRDefault="0095563A" w:rsidP="00D07537">
      <w:pPr>
        <w:jc w:val="center"/>
        <w:rPr>
          <w:rStyle w:val="p"/>
          <w:rFonts w:asciiTheme="minorHAnsi" w:hAnsiTheme="minorHAnsi" w:cstheme="minorHAnsi"/>
          <w:sz w:val="8"/>
          <w:szCs w:val="8"/>
        </w:rPr>
      </w:pPr>
    </w:p>
    <w:p w14:paraId="3CF9C129" w14:textId="10FF92DF" w:rsidR="0095563A" w:rsidRDefault="0095563A" w:rsidP="00D07537">
      <w:pPr>
        <w:jc w:val="center"/>
        <w:rPr>
          <w:rStyle w:val="p"/>
          <w:rFonts w:asciiTheme="minorHAnsi" w:hAnsiTheme="minorHAnsi" w:cstheme="minorHAnsi"/>
          <w:sz w:val="20"/>
          <w:szCs w:val="20"/>
        </w:rPr>
      </w:pPr>
      <w:r>
        <w:rPr>
          <w:rStyle w:val="p"/>
          <w:rFonts w:asciiTheme="minorHAnsi" w:hAnsiTheme="minorHAnsi" w:cstheme="minorHAnsi"/>
          <w:sz w:val="20"/>
          <w:szCs w:val="20"/>
          <w:specVanish w:val="0"/>
        </w:rPr>
        <w:t xml:space="preserve">(email: </w:t>
      </w:r>
      <w:hyperlink r:id="rId18" w:history="1">
        <w:r w:rsidR="004B35A4" w:rsidRPr="004B35A4">
          <w:rPr>
            <w:rStyle w:val="Hyperlink"/>
            <w:rFonts w:asciiTheme="minorHAnsi" w:hAnsiTheme="minorHAnsi"/>
            <w:sz w:val="20"/>
          </w:rPr>
          <w:t>logan.schultz@montana.edu</w:t>
        </w:r>
      </w:hyperlink>
      <w:r>
        <w:rPr>
          <w:rStyle w:val="p"/>
          <w:rFonts w:asciiTheme="minorHAnsi" w:hAnsiTheme="minorHAnsi" w:cstheme="minorHAnsi"/>
          <w:sz w:val="20"/>
          <w:szCs w:val="20"/>
          <w:specVanish w:val="0"/>
        </w:rPr>
        <w:t>)</w:t>
      </w:r>
    </w:p>
    <w:p w14:paraId="54741D15" w14:textId="77777777" w:rsidR="00821619" w:rsidRDefault="00821619" w:rsidP="00D07537">
      <w:pPr>
        <w:jc w:val="center"/>
        <w:rPr>
          <w:rStyle w:val="p"/>
          <w:rFonts w:asciiTheme="minorHAnsi" w:hAnsiTheme="minorHAnsi" w:cstheme="minorHAnsi"/>
          <w:sz w:val="20"/>
          <w:szCs w:val="20"/>
        </w:rPr>
      </w:pPr>
    </w:p>
    <w:p w14:paraId="058C8AA5" w14:textId="77777777" w:rsidR="00821619" w:rsidRDefault="00821619" w:rsidP="00D07537">
      <w:pPr>
        <w:jc w:val="center"/>
        <w:rPr>
          <w:rStyle w:val="p"/>
          <w:rFonts w:asciiTheme="minorHAnsi" w:hAnsiTheme="minorHAnsi" w:cstheme="minorHAnsi"/>
          <w:sz w:val="20"/>
          <w:szCs w:val="20"/>
        </w:rPr>
      </w:pPr>
    </w:p>
    <w:p w14:paraId="7BAF9183" w14:textId="77777777" w:rsidR="00821619" w:rsidRPr="009B1C51" w:rsidRDefault="00821619" w:rsidP="00821619">
      <w:pPr>
        <w:jc w:val="center"/>
        <w:rPr>
          <w:rFonts w:asciiTheme="minorHAnsi" w:hAnsiTheme="minorHAnsi" w:cstheme="minorHAnsi"/>
          <w:sz w:val="20"/>
          <w:szCs w:val="20"/>
        </w:rPr>
      </w:pPr>
      <w:r w:rsidRPr="009B1C51">
        <w:rPr>
          <w:rFonts w:asciiTheme="minorHAnsi" w:hAnsiTheme="minorHAnsi" w:cstheme="minorHAnsi"/>
          <w:sz w:val="20"/>
          <w:szCs w:val="20"/>
        </w:rPr>
        <w:t>Scarlet Schwendtner, Program Coordinator</w:t>
      </w:r>
    </w:p>
    <w:p w14:paraId="196E49ED" w14:textId="77777777" w:rsidR="00821619" w:rsidRPr="009B1C51" w:rsidRDefault="00821619" w:rsidP="00821619">
      <w:pPr>
        <w:jc w:val="center"/>
        <w:rPr>
          <w:rFonts w:asciiTheme="minorHAnsi" w:hAnsiTheme="minorHAnsi" w:cstheme="minorHAnsi"/>
          <w:sz w:val="20"/>
          <w:szCs w:val="20"/>
        </w:rPr>
      </w:pPr>
      <w:r w:rsidRPr="009B1C51">
        <w:rPr>
          <w:rFonts w:asciiTheme="minorHAnsi" w:hAnsiTheme="minorHAnsi" w:cstheme="minorHAnsi"/>
          <w:sz w:val="20"/>
          <w:szCs w:val="20"/>
        </w:rPr>
        <w:t>Undergraduate Scholars Program</w:t>
      </w:r>
    </w:p>
    <w:p w14:paraId="3716BBFA" w14:textId="77777777" w:rsidR="00821619" w:rsidRPr="009B1C51" w:rsidRDefault="00821619" w:rsidP="00821619">
      <w:pPr>
        <w:jc w:val="center"/>
        <w:rPr>
          <w:rFonts w:asciiTheme="minorHAnsi" w:hAnsiTheme="minorHAnsi" w:cstheme="minorHAnsi"/>
          <w:sz w:val="8"/>
          <w:szCs w:val="20"/>
        </w:rPr>
      </w:pPr>
    </w:p>
    <w:p w14:paraId="7E36261B" w14:textId="2BF4EC06" w:rsidR="00821619" w:rsidRDefault="00821619" w:rsidP="00821619">
      <w:pPr>
        <w:jc w:val="center"/>
        <w:rPr>
          <w:rStyle w:val="p"/>
          <w:rFonts w:asciiTheme="minorHAnsi" w:hAnsiTheme="minorHAnsi" w:cstheme="minorHAnsi"/>
          <w:sz w:val="20"/>
          <w:szCs w:val="20"/>
        </w:rPr>
      </w:pPr>
      <w:r w:rsidRPr="009B1C51">
        <w:rPr>
          <w:rFonts w:asciiTheme="minorHAnsi" w:hAnsiTheme="minorHAnsi" w:cstheme="minorHAnsi"/>
          <w:sz w:val="20"/>
          <w:szCs w:val="20"/>
        </w:rPr>
        <w:t xml:space="preserve">(email: </w:t>
      </w:r>
      <w:hyperlink r:id="rId19" w:history="1">
        <w:r w:rsidR="004B35A4" w:rsidRPr="00C509C9">
          <w:rPr>
            <w:rStyle w:val="Hyperlink"/>
            <w:rFonts w:asciiTheme="minorHAnsi" w:hAnsiTheme="minorHAnsi" w:cstheme="minorHAnsi"/>
            <w:sz w:val="20"/>
            <w:szCs w:val="20"/>
          </w:rPr>
          <w:t>scarlet.schwendtner@montana.edu</w:t>
        </w:r>
      </w:hyperlink>
      <w:r w:rsidRPr="009B1C51">
        <w:rPr>
          <w:rFonts w:asciiTheme="minorHAnsi" w:hAnsiTheme="minorHAnsi" w:cstheme="minorHAnsi"/>
          <w:sz w:val="20"/>
          <w:szCs w:val="20"/>
        </w:rPr>
        <w:t xml:space="preserve">,  phone: </w:t>
      </w:r>
      <w:r w:rsidRPr="009B1C51">
        <w:rPr>
          <w:rStyle w:val="p"/>
          <w:rFonts w:asciiTheme="minorHAnsi" w:hAnsiTheme="minorHAnsi" w:cstheme="minorHAnsi"/>
          <w:sz w:val="20"/>
          <w:szCs w:val="20"/>
          <w:specVanish w:val="0"/>
        </w:rPr>
        <w:t>994-3561)</w:t>
      </w:r>
    </w:p>
    <w:p w14:paraId="7E60D42A" w14:textId="77777777" w:rsidR="00821619" w:rsidRDefault="00821619" w:rsidP="00D07537">
      <w:pPr>
        <w:jc w:val="center"/>
        <w:rPr>
          <w:rStyle w:val="p"/>
          <w:rFonts w:asciiTheme="minorHAnsi" w:hAnsiTheme="minorHAnsi" w:cstheme="minorHAnsi"/>
          <w:sz w:val="20"/>
          <w:szCs w:val="20"/>
        </w:rPr>
      </w:pPr>
    </w:p>
    <w:p w14:paraId="63B840EC" w14:textId="77777777" w:rsidR="00675737" w:rsidRDefault="00675737" w:rsidP="00D07537">
      <w:pPr>
        <w:jc w:val="center"/>
        <w:rPr>
          <w:rStyle w:val="p"/>
          <w:rFonts w:asciiTheme="minorHAnsi" w:hAnsiTheme="minorHAnsi" w:cstheme="minorHAnsi"/>
          <w:sz w:val="20"/>
          <w:szCs w:val="20"/>
        </w:rPr>
      </w:pPr>
    </w:p>
    <w:sectPr w:rsidR="00675737" w:rsidSect="00AE273C">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D671" w14:textId="77777777" w:rsidR="000043CF" w:rsidRDefault="000043CF" w:rsidP="00D07537">
      <w:r>
        <w:separator/>
      </w:r>
    </w:p>
  </w:endnote>
  <w:endnote w:type="continuationSeparator" w:id="0">
    <w:p w14:paraId="45FB9CF0" w14:textId="77777777" w:rsidR="000043CF" w:rsidRDefault="000043CF" w:rsidP="00D0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CEF9" w14:textId="77777777" w:rsidR="00623EB0" w:rsidRPr="00D07537" w:rsidRDefault="00623EB0" w:rsidP="00D07537">
    <w:pPr>
      <w:pStyle w:val="Footer"/>
      <w:jc w:val="center"/>
      <w:rPr>
        <w:rFonts w:asciiTheme="minorHAnsi" w:hAnsiTheme="minorHAnsi" w:cstheme="minorHAnsi"/>
        <w:sz w:val="16"/>
        <w:szCs w:val="16"/>
      </w:rPr>
    </w:pPr>
    <w:r w:rsidRPr="00D07537">
      <w:rPr>
        <w:rFonts w:asciiTheme="minorHAnsi" w:hAnsiTheme="minorHAnsi" w:cstheme="minorHAnsi"/>
        <w:sz w:val="16"/>
        <w:szCs w:val="16"/>
      </w:rPr>
      <w:t>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D5DA" w14:textId="77777777" w:rsidR="000043CF" w:rsidRDefault="000043CF" w:rsidP="00D07537">
      <w:r>
        <w:separator/>
      </w:r>
    </w:p>
  </w:footnote>
  <w:footnote w:type="continuationSeparator" w:id="0">
    <w:p w14:paraId="1BF1A769" w14:textId="77777777" w:rsidR="000043CF" w:rsidRDefault="000043CF" w:rsidP="00D0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A9B"/>
    <w:multiLevelType w:val="hybridMultilevel"/>
    <w:tmpl w:val="D166C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330"/>
    <w:multiLevelType w:val="hybridMultilevel"/>
    <w:tmpl w:val="02887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A7C78"/>
    <w:multiLevelType w:val="hybridMultilevel"/>
    <w:tmpl w:val="DE587926"/>
    <w:lvl w:ilvl="0" w:tplc="2124B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E79F7"/>
    <w:multiLevelType w:val="hybridMultilevel"/>
    <w:tmpl w:val="761EBC50"/>
    <w:lvl w:ilvl="0" w:tplc="D7CA1EE2">
      <w:start w:val="1"/>
      <w:numFmt w:val="bullet"/>
      <w:lvlText w:val=""/>
      <w:lvlJc w:val="left"/>
      <w:pPr>
        <w:ind w:left="3000" w:hanging="360"/>
      </w:pPr>
      <w:rPr>
        <w:rFonts w:ascii="Symbol" w:hAnsi="Symbol" w:hint="default"/>
        <w:b w:val="0"/>
        <w:sz w:val="16"/>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 w15:restartNumberingAfterBreak="0">
    <w:nsid w:val="1D074B71"/>
    <w:multiLevelType w:val="hybridMultilevel"/>
    <w:tmpl w:val="CA584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A43B7"/>
    <w:multiLevelType w:val="hybridMultilevel"/>
    <w:tmpl w:val="1C58AFE8"/>
    <w:lvl w:ilvl="0" w:tplc="1B222772">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2B9E7898"/>
    <w:multiLevelType w:val="hybridMultilevel"/>
    <w:tmpl w:val="061219C6"/>
    <w:lvl w:ilvl="0" w:tplc="2124B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D0D25"/>
    <w:multiLevelType w:val="hybridMultilevel"/>
    <w:tmpl w:val="E76CB3BA"/>
    <w:lvl w:ilvl="0" w:tplc="1B222772">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8" w15:restartNumberingAfterBreak="0">
    <w:nsid w:val="77CD4919"/>
    <w:multiLevelType w:val="hybridMultilevel"/>
    <w:tmpl w:val="FC12F2C8"/>
    <w:lvl w:ilvl="0" w:tplc="7FF41968">
      <w:start w:val="1"/>
      <w:numFmt w:val="bullet"/>
      <w:lvlText w:val=""/>
      <w:lvlJc w:val="left"/>
      <w:pPr>
        <w:ind w:left="1368" w:hanging="360"/>
      </w:pPr>
      <w:rPr>
        <w:rFonts w:ascii="Symbol" w:hAnsi="Symbol" w:hint="default"/>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3"/>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37"/>
    <w:rsid w:val="00004219"/>
    <w:rsid w:val="000043CF"/>
    <w:rsid w:val="00007B78"/>
    <w:rsid w:val="00020929"/>
    <w:rsid w:val="00021AFC"/>
    <w:rsid w:val="00036EA5"/>
    <w:rsid w:val="000379EC"/>
    <w:rsid w:val="000603EC"/>
    <w:rsid w:val="00082B4F"/>
    <w:rsid w:val="000A69EC"/>
    <w:rsid w:val="000E324F"/>
    <w:rsid w:val="000E4799"/>
    <w:rsid w:val="000E7D29"/>
    <w:rsid w:val="000F4B47"/>
    <w:rsid w:val="0011127C"/>
    <w:rsid w:val="00121608"/>
    <w:rsid w:val="00123629"/>
    <w:rsid w:val="001500EB"/>
    <w:rsid w:val="00151462"/>
    <w:rsid w:val="00166D2A"/>
    <w:rsid w:val="001960EA"/>
    <w:rsid w:val="001962B1"/>
    <w:rsid w:val="001A1C24"/>
    <w:rsid w:val="001B3D7B"/>
    <w:rsid w:val="001D242A"/>
    <w:rsid w:val="001D322D"/>
    <w:rsid w:val="001D41F1"/>
    <w:rsid w:val="00203A25"/>
    <w:rsid w:val="00242646"/>
    <w:rsid w:val="0024793D"/>
    <w:rsid w:val="00254E3A"/>
    <w:rsid w:val="0025637F"/>
    <w:rsid w:val="002576BB"/>
    <w:rsid w:val="0028073B"/>
    <w:rsid w:val="00297F90"/>
    <w:rsid w:val="002B27FE"/>
    <w:rsid w:val="002C24E9"/>
    <w:rsid w:val="002C3796"/>
    <w:rsid w:val="002F2B85"/>
    <w:rsid w:val="002F4214"/>
    <w:rsid w:val="002F4CB8"/>
    <w:rsid w:val="00300CF6"/>
    <w:rsid w:val="003015A4"/>
    <w:rsid w:val="003220FA"/>
    <w:rsid w:val="00323DB4"/>
    <w:rsid w:val="0036212D"/>
    <w:rsid w:val="00365FFE"/>
    <w:rsid w:val="00366BF1"/>
    <w:rsid w:val="0037293C"/>
    <w:rsid w:val="00376C21"/>
    <w:rsid w:val="003833DB"/>
    <w:rsid w:val="00396499"/>
    <w:rsid w:val="00397F81"/>
    <w:rsid w:val="003A142C"/>
    <w:rsid w:val="003B70DF"/>
    <w:rsid w:val="003B7D15"/>
    <w:rsid w:val="003C358E"/>
    <w:rsid w:val="0041027D"/>
    <w:rsid w:val="00412388"/>
    <w:rsid w:val="004246AB"/>
    <w:rsid w:val="00425019"/>
    <w:rsid w:val="004645DB"/>
    <w:rsid w:val="004646F1"/>
    <w:rsid w:val="00485F3A"/>
    <w:rsid w:val="00492983"/>
    <w:rsid w:val="004A5838"/>
    <w:rsid w:val="004B35A4"/>
    <w:rsid w:val="004B6DF3"/>
    <w:rsid w:val="004B6EE6"/>
    <w:rsid w:val="004B6FB4"/>
    <w:rsid w:val="004C1434"/>
    <w:rsid w:val="004C2698"/>
    <w:rsid w:val="004D04E3"/>
    <w:rsid w:val="00511682"/>
    <w:rsid w:val="005306D0"/>
    <w:rsid w:val="0053392E"/>
    <w:rsid w:val="00537FBB"/>
    <w:rsid w:val="0059758B"/>
    <w:rsid w:val="005C0E3C"/>
    <w:rsid w:val="005C1E9C"/>
    <w:rsid w:val="005E3BD6"/>
    <w:rsid w:val="0060537A"/>
    <w:rsid w:val="00623C95"/>
    <w:rsid w:val="00623EB0"/>
    <w:rsid w:val="00675737"/>
    <w:rsid w:val="00683A91"/>
    <w:rsid w:val="00693662"/>
    <w:rsid w:val="006A6CF8"/>
    <w:rsid w:val="006B4B26"/>
    <w:rsid w:val="006D6DAD"/>
    <w:rsid w:val="006E3A5E"/>
    <w:rsid w:val="006F22CC"/>
    <w:rsid w:val="0070356D"/>
    <w:rsid w:val="00705EEB"/>
    <w:rsid w:val="007210FC"/>
    <w:rsid w:val="00723595"/>
    <w:rsid w:val="00741963"/>
    <w:rsid w:val="00755F2D"/>
    <w:rsid w:val="007579E0"/>
    <w:rsid w:val="007620A2"/>
    <w:rsid w:val="007621D6"/>
    <w:rsid w:val="007626F2"/>
    <w:rsid w:val="00762989"/>
    <w:rsid w:val="00765FED"/>
    <w:rsid w:val="0077040F"/>
    <w:rsid w:val="007762B9"/>
    <w:rsid w:val="007819C2"/>
    <w:rsid w:val="0078619B"/>
    <w:rsid w:val="00791045"/>
    <w:rsid w:val="0079184B"/>
    <w:rsid w:val="0079187B"/>
    <w:rsid w:val="0079753C"/>
    <w:rsid w:val="007B785D"/>
    <w:rsid w:val="007D07BF"/>
    <w:rsid w:val="007D0E50"/>
    <w:rsid w:val="007F3DA8"/>
    <w:rsid w:val="00807B30"/>
    <w:rsid w:val="00810303"/>
    <w:rsid w:val="00814420"/>
    <w:rsid w:val="00821619"/>
    <w:rsid w:val="00860E97"/>
    <w:rsid w:val="0087408F"/>
    <w:rsid w:val="008819A2"/>
    <w:rsid w:val="00885280"/>
    <w:rsid w:val="00887426"/>
    <w:rsid w:val="008B0A34"/>
    <w:rsid w:val="008B4D0B"/>
    <w:rsid w:val="008C0E9C"/>
    <w:rsid w:val="008E2F12"/>
    <w:rsid w:val="008E6CAF"/>
    <w:rsid w:val="008F0773"/>
    <w:rsid w:val="0093088F"/>
    <w:rsid w:val="0095402B"/>
    <w:rsid w:val="0095563A"/>
    <w:rsid w:val="00971AC9"/>
    <w:rsid w:val="00980B84"/>
    <w:rsid w:val="00990E10"/>
    <w:rsid w:val="009B1C51"/>
    <w:rsid w:val="009D59F9"/>
    <w:rsid w:val="00A04037"/>
    <w:rsid w:val="00A21F60"/>
    <w:rsid w:val="00A31E7F"/>
    <w:rsid w:val="00A33CE4"/>
    <w:rsid w:val="00A44FD3"/>
    <w:rsid w:val="00A52C91"/>
    <w:rsid w:val="00A64BB7"/>
    <w:rsid w:val="00A82E05"/>
    <w:rsid w:val="00A914D9"/>
    <w:rsid w:val="00AC11B0"/>
    <w:rsid w:val="00AD38A3"/>
    <w:rsid w:val="00AE273C"/>
    <w:rsid w:val="00AF121C"/>
    <w:rsid w:val="00B02F88"/>
    <w:rsid w:val="00B33F1E"/>
    <w:rsid w:val="00B56F9E"/>
    <w:rsid w:val="00B621C1"/>
    <w:rsid w:val="00B637A7"/>
    <w:rsid w:val="00B80E8A"/>
    <w:rsid w:val="00B82878"/>
    <w:rsid w:val="00B96E6B"/>
    <w:rsid w:val="00BC3381"/>
    <w:rsid w:val="00BD16DD"/>
    <w:rsid w:val="00BD1D92"/>
    <w:rsid w:val="00BF7EEF"/>
    <w:rsid w:val="00C14A7A"/>
    <w:rsid w:val="00C27EFF"/>
    <w:rsid w:val="00C344FD"/>
    <w:rsid w:val="00C347A2"/>
    <w:rsid w:val="00C360D0"/>
    <w:rsid w:val="00C40309"/>
    <w:rsid w:val="00C5460E"/>
    <w:rsid w:val="00C565D4"/>
    <w:rsid w:val="00C85C09"/>
    <w:rsid w:val="00CA1738"/>
    <w:rsid w:val="00CB0535"/>
    <w:rsid w:val="00CB1B59"/>
    <w:rsid w:val="00D07537"/>
    <w:rsid w:val="00D9231B"/>
    <w:rsid w:val="00D940E0"/>
    <w:rsid w:val="00DE7836"/>
    <w:rsid w:val="00DF2859"/>
    <w:rsid w:val="00E0599D"/>
    <w:rsid w:val="00E1244A"/>
    <w:rsid w:val="00E24458"/>
    <w:rsid w:val="00E24D13"/>
    <w:rsid w:val="00E27E27"/>
    <w:rsid w:val="00E614D5"/>
    <w:rsid w:val="00E80CAD"/>
    <w:rsid w:val="00EA3B3D"/>
    <w:rsid w:val="00EA62AF"/>
    <w:rsid w:val="00EB24BC"/>
    <w:rsid w:val="00EC09A0"/>
    <w:rsid w:val="00EC192B"/>
    <w:rsid w:val="00ED0E7F"/>
    <w:rsid w:val="00ED3B24"/>
    <w:rsid w:val="00EE3DA1"/>
    <w:rsid w:val="00EF34DD"/>
    <w:rsid w:val="00EF41F8"/>
    <w:rsid w:val="00F02FB4"/>
    <w:rsid w:val="00F16FC5"/>
    <w:rsid w:val="00F266DC"/>
    <w:rsid w:val="00F52A57"/>
    <w:rsid w:val="00F752E0"/>
    <w:rsid w:val="00F87D09"/>
    <w:rsid w:val="00FA2BA2"/>
    <w:rsid w:val="00FA30CA"/>
    <w:rsid w:val="00FA3F49"/>
    <w:rsid w:val="00FA7370"/>
    <w:rsid w:val="00FA7974"/>
    <w:rsid w:val="00FB2DC2"/>
    <w:rsid w:val="00FB3A59"/>
    <w:rsid w:val="00FC7E4D"/>
    <w:rsid w:val="00FD455A"/>
    <w:rsid w:val="00FE316F"/>
    <w:rsid w:val="00FF2983"/>
    <w:rsid w:val="00FF3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DD5DF6"/>
  <w15:docId w15:val="{DC7660D0-FCDE-4A18-A3A1-9BB4C168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075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7537"/>
    <w:pPr>
      <w:spacing w:before="100" w:beforeAutospacing="1" w:after="100" w:afterAutospacing="1"/>
    </w:pPr>
    <w:rPr>
      <w:color w:val="000000"/>
    </w:rPr>
  </w:style>
  <w:style w:type="character" w:styleId="Hyperlink">
    <w:name w:val="Hyperlink"/>
    <w:basedOn w:val="DefaultParagraphFont"/>
    <w:rsid w:val="00D07537"/>
    <w:rPr>
      <w:color w:val="0000FF" w:themeColor="hyperlink"/>
      <w:u w:val="single"/>
    </w:rPr>
  </w:style>
  <w:style w:type="paragraph" w:styleId="ListParagraph">
    <w:name w:val="List Paragraph"/>
    <w:basedOn w:val="Normal"/>
    <w:uiPriority w:val="34"/>
    <w:qFormat/>
    <w:rsid w:val="00D07537"/>
    <w:pPr>
      <w:ind w:left="720"/>
      <w:contextualSpacing/>
    </w:pPr>
  </w:style>
  <w:style w:type="character" w:customStyle="1" w:styleId="p">
    <w:name w:val="p"/>
    <w:basedOn w:val="DefaultParagraphFont"/>
    <w:rsid w:val="00D07537"/>
    <w:rPr>
      <w:vanish w:val="0"/>
      <w:webHidden w:val="0"/>
      <w:specVanish w:val="0"/>
    </w:rPr>
  </w:style>
  <w:style w:type="paragraph" w:styleId="BalloonText">
    <w:name w:val="Balloon Text"/>
    <w:basedOn w:val="Normal"/>
    <w:link w:val="BalloonTextChar"/>
    <w:rsid w:val="00D07537"/>
    <w:rPr>
      <w:rFonts w:ascii="Tahoma" w:hAnsi="Tahoma" w:cs="Tahoma"/>
      <w:sz w:val="16"/>
      <w:szCs w:val="16"/>
    </w:rPr>
  </w:style>
  <w:style w:type="character" w:customStyle="1" w:styleId="BalloonTextChar">
    <w:name w:val="Balloon Text Char"/>
    <w:basedOn w:val="DefaultParagraphFont"/>
    <w:link w:val="BalloonText"/>
    <w:rsid w:val="00D07537"/>
    <w:rPr>
      <w:rFonts w:ascii="Tahoma" w:hAnsi="Tahoma" w:cs="Tahoma"/>
      <w:sz w:val="16"/>
      <w:szCs w:val="16"/>
    </w:rPr>
  </w:style>
  <w:style w:type="paragraph" w:styleId="Header">
    <w:name w:val="header"/>
    <w:basedOn w:val="Normal"/>
    <w:link w:val="HeaderChar"/>
    <w:rsid w:val="00D07537"/>
    <w:pPr>
      <w:tabs>
        <w:tab w:val="center" w:pos="4680"/>
        <w:tab w:val="right" w:pos="9360"/>
      </w:tabs>
    </w:pPr>
  </w:style>
  <w:style w:type="character" w:customStyle="1" w:styleId="HeaderChar">
    <w:name w:val="Header Char"/>
    <w:basedOn w:val="DefaultParagraphFont"/>
    <w:link w:val="Header"/>
    <w:rsid w:val="00D07537"/>
    <w:rPr>
      <w:sz w:val="24"/>
      <w:szCs w:val="24"/>
    </w:rPr>
  </w:style>
  <w:style w:type="paragraph" w:styleId="Footer">
    <w:name w:val="footer"/>
    <w:basedOn w:val="Normal"/>
    <w:link w:val="FooterChar"/>
    <w:rsid w:val="00D07537"/>
    <w:pPr>
      <w:tabs>
        <w:tab w:val="center" w:pos="4680"/>
        <w:tab w:val="right" w:pos="9360"/>
      </w:tabs>
    </w:pPr>
  </w:style>
  <w:style w:type="character" w:customStyle="1" w:styleId="FooterChar">
    <w:name w:val="Footer Char"/>
    <w:basedOn w:val="DefaultParagraphFont"/>
    <w:link w:val="Footer"/>
    <w:rsid w:val="00D07537"/>
    <w:rPr>
      <w:sz w:val="24"/>
      <w:szCs w:val="24"/>
    </w:rPr>
  </w:style>
  <w:style w:type="character" w:styleId="FollowedHyperlink">
    <w:name w:val="FollowedHyperlink"/>
    <w:basedOn w:val="DefaultParagraphFont"/>
    <w:rsid w:val="006A6CF8"/>
    <w:rPr>
      <w:color w:val="800080" w:themeColor="followedHyperlink"/>
      <w:u w:val="single"/>
    </w:rPr>
  </w:style>
  <w:style w:type="character" w:styleId="CommentReference">
    <w:name w:val="annotation reference"/>
    <w:basedOn w:val="DefaultParagraphFont"/>
    <w:semiHidden/>
    <w:unhideWhenUsed/>
    <w:rsid w:val="000E324F"/>
    <w:rPr>
      <w:sz w:val="16"/>
      <w:szCs w:val="16"/>
    </w:rPr>
  </w:style>
  <w:style w:type="paragraph" w:styleId="CommentText">
    <w:name w:val="annotation text"/>
    <w:basedOn w:val="Normal"/>
    <w:link w:val="CommentTextChar"/>
    <w:semiHidden/>
    <w:unhideWhenUsed/>
    <w:rsid w:val="000E324F"/>
    <w:rPr>
      <w:sz w:val="20"/>
      <w:szCs w:val="20"/>
    </w:rPr>
  </w:style>
  <w:style w:type="character" w:customStyle="1" w:styleId="CommentTextChar">
    <w:name w:val="Comment Text Char"/>
    <w:basedOn w:val="DefaultParagraphFont"/>
    <w:link w:val="CommentText"/>
    <w:semiHidden/>
    <w:rsid w:val="000E324F"/>
  </w:style>
  <w:style w:type="paragraph" w:styleId="CommentSubject">
    <w:name w:val="annotation subject"/>
    <w:basedOn w:val="CommentText"/>
    <w:next w:val="CommentText"/>
    <w:link w:val="CommentSubjectChar"/>
    <w:semiHidden/>
    <w:unhideWhenUsed/>
    <w:rsid w:val="000E324F"/>
    <w:rPr>
      <w:b/>
      <w:bCs/>
    </w:rPr>
  </w:style>
  <w:style w:type="character" w:customStyle="1" w:styleId="CommentSubjectChar">
    <w:name w:val="Comment Subject Char"/>
    <w:basedOn w:val="CommentTextChar"/>
    <w:link w:val="CommentSubject"/>
    <w:semiHidden/>
    <w:rsid w:val="000E3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125">
      <w:bodyDiv w:val="1"/>
      <w:marLeft w:val="0"/>
      <w:marRight w:val="0"/>
      <w:marTop w:val="0"/>
      <w:marBottom w:val="0"/>
      <w:divBdr>
        <w:top w:val="none" w:sz="0" w:space="0" w:color="auto"/>
        <w:left w:val="none" w:sz="0" w:space="0" w:color="auto"/>
        <w:bottom w:val="none" w:sz="0" w:space="0" w:color="auto"/>
        <w:right w:val="none" w:sz="0" w:space="0" w:color="auto"/>
      </w:divBdr>
    </w:div>
    <w:div w:id="11522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usp@montana.edu" TargetMode="External"/><Relationship Id="rId18" Type="http://schemas.openxmlformats.org/officeDocument/2006/relationships/hyperlink" Target="mailto:logan.schultz@montan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ogan.schultz@montana.edu" TargetMode="External"/><Relationship Id="rId17" Type="http://schemas.openxmlformats.org/officeDocument/2006/relationships/hyperlink" Target="mailto:scarlet.schwendtner@montana.edu" TargetMode="External"/><Relationship Id="rId2" Type="http://schemas.openxmlformats.org/officeDocument/2006/relationships/numbering" Target="numbering.xml"/><Relationship Id="rId16" Type="http://schemas.openxmlformats.org/officeDocument/2006/relationships/hyperlink" Target="mailto:logan.schultz@montana.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p@montana.edu" TargetMode="External"/><Relationship Id="rId5" Type="http://schemas.openxmlformats.org/officeDocument/2006/relationships/webSettings" Target="webSettings.xml"/><Relationship Id="rId15" Type="http://schemas.openxmlformats.org/officeDocument/2006/relationships/hyperlink" Target="mailto:usp@montana.edu" TargetMode="External"/><Relationship Id="rId10" Type="http://schemas.openxmlformats.org/officeDocument/2006/relationships/hyperlink" Target="http://www.smithsonianofi.com/internship-opportunities/" TargetMode="External"/><Relationship Id="rId19" Type="http://schemas.openxmlformats.org/officeDocument/2006/relationships/hyperlink" Target="mailto:scarlet.schwendtner@montana.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ogan.schultz@montan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8770-7E92-4F83-99CD-85CF5DD7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Reierson, Scarlet</dc:creator>
  <cp:lastModifiedBy>Schwendtner, Scarlet</cp:lastModifiedBy>
  <cp:revision>18</cp:revision>
  <cp:lastPrinted>2014-12-08T21:11:00Z</cp:lastPrinted>
  <dcterms:created xsi:type="dcterms:W3CDTF">2016-11-07T22:32:00Z</dcterms:created>
  <dcterms:modified xsi:type="dcterms:W3CDTF">2016-12-02T23:15:00Z</dcterms:modified>
</cp:coreProperties>
</file>