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191C5" w14:textId="77777777" w:rsidR="00F414FC" w:rsidRPr="00364FAA" w:rsidRDefault="00F414FC">
      <w:pPr>
        <w:pStyle w:val="BodyText"/>
        <w:kinsoku w:val="0"/>
        <w:overflowPunct w:val="0"/>
        <w:spacing w:before="11"/>
        <w:ind w:left="0"/>
        <w:rPr>
          <w:rFonts w:ascii="Times New Roman" w:hAnsi="Times New Roman" w:cs="Times New Roman"/>
          <w:sz w:val="6"/>
          <w:szCs w:val="6"/>
        </w:rPr>
      </w:pPr>
    </w:p>
    <w:p w14:paraId="6A81F2C7" w14:textId="77777777" w:rsidR="00F414FC" w:rsidRPr="00364FAA" w:rsidRDefault="00F414FC" w:rsidP="00A03244">
      <w:pPr>
        <w:pStyle w:val="BodyText"/>
        <w:kinsoku w:val="0"/>
        <w:overflowPunct w:val="0"/>
        <w:ind w:left="0"/>
        <w:rPr>
          <w:rFonts w:ascii="Times New Roman" w:hAnsi="Times New Roman" w:cs="Times New Roman"/>
        </w:rPr>
      </w:pPr>
    </w:p>
    <w:p w14:paraId="164BAFAF" w14:textId="5C407DF5" w:rsidR="00E8328C" w:rsidRPr="00890C9A" w:rsidRDefault="00F414FC" w:rsidP="000728FA">
      <w:pPr>
        <w:pStyle w:val="BodyText"/>
        <w:kinsoku w:val="0"/>
        <w:overflowPunct w:val="0"/>
        <w:ind w:left="0"/>
        <w:jc w:val="center"/>
        <w:rPr>
          <w:rFonts w:ascii="Times New Roman" w:hAnsi="Times New Roman" w:cs="Times New Roman"/>
          <w:b/>
          <w:bCs/>
          <w:sz w:val="30"/>
          <w:szCs w:val="30"/>
        </w:rPr>
      </w:pPr>
      <w:r w:rsidRPr="00890C9A">
        <w:rPr>
          <w:rFonts w:ascii="Times New Roman" w:hAnsi="Times New Roman" w:cs="Times New Roman"/>
          <w:b/>
          <w:bCs/>
          <w:sz w:val="30"/>
          <w:szCs w:val="30"/>
        </w:rPr>
        <w:t>Friday</w:t>
      </w:r>
      <w:r w:rsidR="00E35E50" w:rsidRPr="00890C9A">
        <w:rPr>
          <w:rFonts w:ascii="Times New Roman" w:hAnsi="Times New Roman" w:cs="Times New Roman"/>
          <w:b/>
          <w:bCs/>
          <w:sz w:val="30"/>
          <w:szCs w:val="30"/>
        </w:rPr>
        <w:t xml:space="preserve">, </w:t>
      </w:r>
      <w:r w:rsidR="007016C4">
        <w:rPr>
          <w:rFonts w:ascii="Times New Roman" w:hAnsi="Times New Roman" w:cs="Times New Roman"/>
          <w:b/>
          <w:bCs/>
          <w:sz w:val="30"/>
          <w:szCs w:val="30"/>
        </w:rPr>
        <w:t>November 1</w:t>
      </w:r>
      <w:r w:rsidR="0042742A">
        <w:rPr>
          <w:rFonts w:ascii="Times New Roman" w:hAnsi="Times New Roman" w:cs="Times New Roman"/>
          <w:b/>
          <w:bCs/>
          <w:sz w:val="30"/>
          <w:szCs w:val="30"/>
        </w:rPr>
        <w:t>, 2019</w:t>
      </w:r>
    </w:p>
    <w:p w14:paraId="709F9BEC" w14:textId="77777777" w:rsidR="00E8328C" w:rsidRPr="00890C9A" w:rsidRDefault="00F414FC" w:rsidP="00A03244">
      <w:pPr>
        <w:pStyle w:val="BodyText"/>
        <w:kinsoku w:val="0"/>
        <w:overflowPunct w:val="0"/>
        <w:ind w:left="0"/>
        <w:jc w:val="center"/>
        <w:rPr>
          <w:rFonts w:ascii="Times New Roman" w:hAnsi="Times New Roman" w:cs="Times New Roman"/>
          <w:b/>
          <w:bCs/>
          <w:sz w:val="30"/>
          <w:szCs w:val="30"/>
        </w:rPr>
      </w:pPr>
      <w:r w:rsidRPr="00890C9A">
        <w:rPr>
          <w:rFonts w:ascii="Times New Roman" w:hAnsi="Times New Roman" w:cs="Times New Roman"/>
          <w:b/>
          <w:bCs/>
          <w:sz w:val="30"/>
          <w:szCs w:val="30"/>
        </w:rPr>
        <w:t xml:space="preserve">4:10 – 5:00 </w:t>
      </w:r>
      <w:r w:rsidR="00E8328C" w:rsidRPr="00890C9A">
        <w:rPr>
          <w:rFonts w:ascii="Times New Roman" w:hAnsi="Times New Roman" w:cs="Times New Roman"/>
          <w:b/>
          <w:bCs/>
          <w:sz w:val="30"/>
          <w:szCs w:val="30"/>
        </w:rPr>
        <w:t>PM</w:t>
      </w:r>
    </w:p>
    <w:p w14:paraId="362D9449" w14:textId="77777777" w:rsidR="00F414FC" w:rsidRPr="00890C9A" w:rsidRDefault="00D92672" w:rsidP="00A03244">
      <w:pPr>
        <w:pStyle w:val="BodyText"/>
        <w:kinsoku w:val="0"/>
        <w:overflowPunct w:val="0"/>
        <w:ind w:left="0"/>
        <w:jc w:val="center"/>
        <w:rPr>
          <w:rFonts w:ascii="Times New Roman" w:hAnsi="Times New Roman" w:cs="Times New Roman"/>
          <w:b/>
          <w:bCs/>
          <w:sz w:val="30"/>
          <w:szCs w:val="30"/>
        </w:rPr>
      </w:pPr>
      <w:r w:rsidRPr="00890C9A">
        <w:rPr>
          <w:rFonts w:ascii="Times New Roman" w:hAnsi="Times New Roman" w:cs="Times New Roman"/>
          <w:b/>
          <w:bCs/>
          <w:sz w:val="30"/>
          <w:szCs w:val="30"/>
        </w:rPr>
        <w:t>Barnard Hall (EPS) 103</w:t>
      </w:r>
    </w:p>
    <w:p w14:paraId="191008A3" w14:textId="1EDCE7CC" w:rsidR="00D7298F" w:rsidRDefault="00D7298F" w:rsidP="00CC292E">
      <w:pPr>
        <w:pStyle w:val="BodyText"/>
        <w:kinsoku w:val="0"/>
        <w:overflowPunct w:val="0"/>
        <w:ind w:left="0"/>
        <w:rPr>
          <w:b/>
          <w:bCs/>
          <w:sz w:val="30"/>
          <w:szCs w:val="30"/>
        </w:rPr>
      </w:pPr>
    </w:p>
    <w:p w14:paraId="4B7CC6DD" w14:textId="77777777" w:rsidR="00216063" w:rsidRDefault="00216063" w:rsidP="00CC292E">
      <w:pPr>
        <w:pStyle w:val="BodyText"/>
        <w:kinsoku w:val="0"/>
        <w:overflowPunct w:val="0"/>
        <w:ind w:left="0"/>
        <w:rPr>
          <w:b/>
          <w:bCs/>
          <w:sz w:val="30"/>
          <w:szCs w:val="30"/>
        </w:rPr>
      </w:pPr>
    </w:p>
    <w:p w14:paraId="09F9672A" w14:textId="25BC9FE5" w:rsidR="00863DC0" w:rsidRPr="00863DC0" w:rsidRDefault="007016C4" w:rsidP="00863DC0">
      <w:pPr>
        <w:pStyle w:val="BodyText"/>
        <w:kinsoku w:val="0"/>
        <w:overflowPunct w:val="0"/>
        <w:jc w:val="center"/>
        <w:rPr>
          <w:b/>
          <w:bCs/>
          <w:sz w:val="30"/>
          <w:szCs w:val="30"/>
        </w:rPr>
      </w:pPr>
      <w:r>
        <w:rPr>
          <w:b/>
          <w:bCs/>
          <w:sz w:val="30"/>
          <w:szCs w:val="30"/>
        </w:rPr>
        <w:t>Galactic Archaeology in the era of Gaia</w:t>
      </w:r>
    </w:p>
    <w:p w14:paraId="226EDBA9" w14:textId="77777777" w:rsidR="00D25AC6" w:rsidRPr="00D25AC6" w:rsidRDefault="00D25AC6" w:rsidP="0021242C">
      <w:pPr>
        <w:pStyle w:val="BodyText"/>
        <w:kinsoku w:val="0"/>
        <w:overflowPunct w:val="0"/>
        <w:ind w:left="0"/>
        <w:rPr>
          <w:b/>
          <w:bCs/>
          <w:sz w:val="30"/>
          <w:szCs w:val="30"/>
        </w:rPr>
      </w:pPr>
      <w:bookmarkStart w:id="0" w:name="_GoBack"/>
      <w:bookmarkEnd w:id="0"/>
    </w:p>
    <w:p w14:paraId="157BF820" w14:textId="3ED5EE18" w:rsidR="00DE742A" w:rsidRDefault="002E6B33" w:rsidP="00261E4D">
      <w:pPr>
        <w:pStyle w:val="BodyText"/>
        <w:kinsoku w:val="0"/>
        <w:overflowPunct w:val="0"/>
        <w:jc w:val="center"/>
        <w:rPr>
          <w:b/>
          <w:bCs/>
          <w:spacing w:val="-1"/>
          <w:sz w:val="30"/>
          <w:szCs w:val="30"/>
        </w:rPr>
      </w:pPr>
      <w:r>
        <w:rPr>
          <w:b/>
          <w:bCs/>
          <w:spacing w:val="-1"/>
          <w:sz w:val="30"/>
          <w:szCs w:val="30"/>
        </w:rPr>
        <w:t xml:space="preserve">Assistant </w:t>
      </w:r>
      <w:r w:rsidR="007016C4">
        <w:rPr>
          <w:b/>
          <w:bCs/>
          <w:spacing w:val="-1"/>
          <w:sz w:val="30"/>
          <w:szCs w:val="30"/>
        </w:rPr>
        <w:t>Professor Keith Hawkins</w:t>
      </w:r>
    </w:p>
    <w:p w14:paraId="448C8B20" w14:textId="00C2DE2D" w:rsidR="00953CA1" w:rsidRDefault="007016C4" w:rsidP="00863DC0">
      <w:pPr>
        <w:pStyle w:val="BodyText"/>
        <w:kinsoku w:val="0"/>
        <w:overflowPunct w:val="0"/>
        <w:jc w:val="center"/>
        <w:rPr>
          <w:b/>
          <w:bCs/>
          <w:spacing w:val="-1"/>
          <w:sz w:val="30"/>
          <w:szCs w:val="30"/>
        </w:rPr>
      </w:pPr>
      <w:r>
        <w:rPr>
          <w:b/>
          <w:bCs/>
          <w:spacing w:val="-1"/>
          <w:sz w:val="30"/>
          <w:szCs w:val="30"/>
        </w:rPr>
        <w:t>University of Texas, Austin</w:t>
      </w:r>
    </w:p>
    <w:p w14:paraId="728736DD" w14:textId="0E9838AC" w:rsidR="00863DC0" w:rsidRDefault="00863DC0" w:rsidP="00863DC0">
      <w:pPr>
        <w:pStyle w:val="BodyText"/>
        <w:kinsoku w:val="0"/>
        <w:overflowPunct w:val="0"/>
        <w:jc w:val="center"/>
        <w:rPr>
          <w:b/>
          <w:bCs/>
          <w:spacing w:val="-1"/>
          <w:sz w:val="30"/>
          <w:szCs w:val="30"/>
        </w:rPr>
      </w:pPr>
      <w:r>
        <w:rPr>
          <w:b/>
          <w:bCs/>
          <w:spacing w:val="-1"/>
          <w:sz w:val="30"/>
          <w:szCs w:val="30"/>
        </w:rPr>
        <w:t xml:space="preserve">Department of </w:t>
      </w:r>
      <w:r w:rsidR="007016C4">
        <w:rPr>
          <w:b/>
          <w:bCs/>
          <w:spacing w:val="-1"/>
          <w:sz w:val="30"/>
          <w:szCs w:val="30"/>
        </w:rPr>
        <w:t>Astronomy</w:t>
      </w:r>
    </w:p>
    <w:p w14:paraId="1A32FADD" w14:textId="77777777" w:rsidR="003F2FF0" w:rsidRDefault="003F2FF0" w:rsidP="00A03244">
      <w:pPr>
        <w:pStyle w:val="BodyText"/>
        <w:kinsoku w:val="0"/>
        <w:overflowPunct w:val="0"/>
        <w:ind w:left="0"/>
        <w:rPr>
          <w:rFonts w:ascii="Times New Roman" w:hAnsi="Times New Roman" w:cs="Times New Roman"/>
          <w:b/>
          <w:bCs/>
          <w:spacing w:val="-1"/>
          <w:sz w:val="32"/>
          <w:szCs w:val="32"/>
        </w:rPr>
      </w:pPr>
    </w:p>
    <w:p w14:paraId="31A29E36" w14:textId="0FAEA91E" w:rsidR="00A03244" w:rsidRPr="00A638F7" w:rsidRDefault="00F414FC" w:rsidP="00A03244">
      <w:pPr>
        <w:pStyle w:val="BodyText"/>
        <w:kinsoku w:val="0"/>
        <w:overflowPunct w:val="0"/>
        <w:ind w:left="0"/>
        <w:rPr>
          <w:rFonts w:ascii="Times New Roman" w:hAnsi="Times New Roman" w:cs="Times New Roman"/>
          <w:sz w:val="32"/>
          <w:szCs w:val="32"/>
        </w:rPr>
      </w:pPr>
      <w:r w:rsidRPr="00364FAA">
        <w:rPr>
          <w:rFonts w:ascii="Times New Roman" w:hAnsi="Times New Roman" w:cs="Times New Roman"/>
          <w:b/>
          <w:bCs/>
          <w:spacing w:val="-1"/>
          <w:sz w:val="32"/>
          <w:szCs w:val="32"/>
        </w:rPr>
        <w:t>Abstract:</w:t>
      </w:r>
    </w:p>
    <w:p w14:paraId="32079CAD" w14:textId="3BDD6ECB" w:rsidR="007016C4" w:rsidRPr="007016C4" w:rsidRDefault="007016C4" w:rsidP="007016C4">
      <w:pPr>
        <w:widowControl/>
        <w:autoSpaceDE/>
        <w:autoSpaceDN/>
        <w:adjustRightInd/>
        <w:jc w:val="both"/>
        <w:rPr>
          <w:rFonts w:eastAsia="Times New Roman"/>
          <w:sz w:val="20"/>
          <w:szCs w:val="20"/>
        </w:rPr>
      </w:pPr>
      <w:r w:rsidRPr="007016C4">
        <w:rPr>
          <w:rFonts w:ascii="Arial" w:eastAsia="Times New Roman" w:hAnsi="Arial"/>
          <w:color w:val="000000"/>
          <w:shd w:val="clear" w:color="auto" w:fill="FFFFFF"/>
        </w:rPr>
        <w:t>One of the key objectives of modern astrophysics is to understand the formation and evolution galaxies. In this regard, the Milky Way is a fantastic testing ground for our theories of galaxy formation. However, dissecting the assembly history of the Galaxy, requires a detailed mapping of the structural, dynamical</w:t>
      </w:r>
      <w:r w:rsidR="002E6B33">
        <w:rPr>
          <w:rFonts w:ascii="Arial" w:eastAsia="Times New Roman" w:hAnsi="Arial"/>
          <w:color w:val="000000"/>
          <w:shd w:val="clear" w:color="auto" w:fill="FFFFFF"/>
        </w:rPr>
        <w:t>,</w:t>
      </w:r>
      <w:r w:rsidRPr="007016C4">
        <w:rPr>
          <w:rFonts w:ascii="Arial" w:eastAsia="Times New Roman" w:hAnsi="Arial"/>
          <w:color w:val="000000"/>
          <w:shd w:val="clear" w:color="auto" w:fill="FFFFFF"/>
        </w:rPr>
        <w:t xml:space="preserve"> chemical, and age distributions </w:t>
      </w:r>
      <w:proofErr w:type="gramStart"/>
      <w:r w:rsidRPr="007016C4">
        <w:rPr>
          <w:rFonts w:ascii="Arial" w:eastAsia="Times New Roman" w:hAnsi="Arial"/>
          <w:color w:val="000000"/>
          <w:shd w:val="clear" w:color="auto" w:fill="FFFFFF"/>
        </w:rPr>
        <w:t>of</w:t>
      </w:r>
      <w:proofErr w:type="gramEnd"/>
      <w:r w:rsidRPr="007016C4">
        <w:rPr>
          <w:rFonts w:ascii="Arial" w:eastAsia="Times New Roman" w:hAnsi="Arial"/>
          <w:color w:val="000000"/>
          <w:shd w:val="clear" w:color="auto" w:fill="FFFFFF"/>
        </w:rPr>
        <w:t xml:space="preserve"> its stellar populations.  Recently, we have entered an era of large spectroscopic and astrometric surveys, which has begun to pave the way for the exciting advancements in this field. Combining data from the many multi-object spectroscopic surveys, which are already underway, and the rich dataset from Gaia will undoubtedly be the way forward in order to disentangle the full chemo-dynamical history of our Galaxy. In this talk, I will discuss my current work in Galactic archaeology and how large spectroscopic surveys have been used to dissect the structure of our Galaxy. I will also explore the future of Galactic archaeology through chemical cartography. </w:t>
      </w:r>
    </w:p>
    <w:p w14:paraId="491FEA3B" w14:textId="1762E774" w:rsidR="00D7298F" w:rsidRPr="00383EE1" w:rsidRDefault="00D7298F" w:rsidP="00383EE1">
      <w:pPr>
        <w:jc w:val="both"/>
        <w:rPr>
          <w:rFonts w:ascii="Arial" w:eastAsia="Times New Roman" w:hAnsi="Arial"/>
          <w:color w:val="222222"/>
          <w:sz w:val="26"/>
          <w:szCs w:val="26"/>
          <w:shd w:val="clear" w:color="auto" w:fill="FFFFFF"/>
        </w:rPr>
      </w:pPr>
    </w:p>
    <w:p w14:paraId="512ACDD3" w14:textId="77777777" w:rsidR="00164A51" w:rsidRDefault="00C014D8" w:rsidP="00890C9A">
      <w:pPr>
        <w:pStyle w:val="Heading1"/>
        <w:kinsoku w:val="0"/>
        <w:overflowPunct w:val="0"/>
        <w:ind w:left="0"/>
        <w:rPr>
          <w:rFonts w:ascii="Times New Roman" w:hAnsi="Times New Roman" w:cs="Times New Roman"/>
          <w:spacing w:val="-1"/>
          <w:sz w:val="32"/>
          <w:szCs w:val="32"/>
        </w:rPr>
      </w:pPr>
      <w:r w:rsidRPr="00364FAA">
        <w:rPr>
          <w:rFonts w:ascii="Times New Roman" w:hAnsi="Times New Roman" w:cs="Times New Roman"/>
          <w:spacing w:val="-1"/>
          <w:sz w:val="32"/>
          <w:szCs w:val="32"/>
        </w:rPr>
        <w:t>Host:</w:t>
      </w:r>
    </w:p>
    <w:p w14:paraId="4071590F" w14:textId="1E3DC108" w:rsidR="00F414FC" w:rsidRDefault="007016C4" w:rsidP="00890C9A">
      <w:pPr>
        <w:pStyle w:val="Heading1"/>
        <w:kinsoku w:val="0"/>
        <w:overflowPunct w:val="0"/>
        <w:ind w:left="0"/>
        <w:rPr>
          <w:rFonts w:ascii="Times New Roman" w:hAnsi="Times New Roman" w:cs="Times New Roman"/>
          <w:b w:val="0"/>
          <w:sz w:val="32"/>
          <w:szCs w:val="32"/>
        </w:rPr>
      </w:pPr>
      <w:r>
        <w:rPr>
          <w:rFonts w:ascii="Times New Roman" w:hAnsi="Times New Roman" w:cs="Times New Roman"/>
          <w:b w:val="0"/>
          <w:sz w:val="32"/>
          <w:szCs w:val="32"/>
        </w:rPr>
        <w:t>David Nidever</w:t>
      </w:r>
    </w:p>
    <w:p w14:paraId="0A82EEE1" w14:textId="77777777" w:rsidR="000574C8" w:rsidRPr="000574C8" w:rsidRDefault="000574C8" w:rsidP="000574C8"/>
    <w:p w14:paraId="19FBE4C2" w14:textId="5C12E8EE" w:rsidR="000574C8" w:rsidRPr="000574C8" w:rsidRDefault="00F414FC" w:rsidP="000574C8">
      <w:pPr>
        <w:pStyle w:val="BodyText"/>
        <w:kinsoku w:val="0"/>
        <w:overflowPunct w:val="0"/>
        <w:ind w:left="-360" w:right="-360"/>
        <w:jc w:val="center"/>
        <w:rPr>
          <w:rFonts w:ascii="Times New Roman" w:hAnsi="Times New Roman" w:cs="Times New Roman"/>
          <w:sz w:val="32"/>
          <w:szCs w:val="32"/>
        </w:rPr>
      </w:pPr>
      <w:r w:rsidRPr="00364FAA">
        <w:rPr>
          <w:rFonts w:ascii="Times New Roman" w:hAnsi="Times New Roman" w:cs="Times New Roman"/>
          <w:b/>
          <w:bCs/>
          <w:i/>
          <w:iCs/>
          <w:spacing w:val="-1"/>
          <w:sz w:val="32"/>
          <w:szCs w:val="32"/>
        </w:rPr>
        <w:t>*</w:t>
      </w:r>
      <w:r w:rsidR="00E8328C" w:rsidRPr="00364FAA">
        <w:rPr>
          <w:rFonts w:ascii="Times New Roman" w:hAnsi="Times New Roman" w:cs="Times New Roman"/>
          <w:b/>
          <w:bCs/>
          <w:i/>
          <w:iCs/>
          <w:spacing w:val="-1"/>
          <w:sz w:val="32"/>
          <w:szCs w:val="32"/>
        </w:rPr>
        <w:t xml:space="preserve"> </w:t>
      </w:r>
      <w:r w:rsidRPr="00364FAA">
        <w:rPr>
          <w:rFonts w:ascii="Times New Roman" w:hAnsi="Times New Roman" w:cs="Times New Roman"/>
          <w:b/>
          <w:bCs/>
          <w:i/>
          <w:iCs/>
          <w:spacing w:val="-1"/>
          <w:sz w:val="32"/>
          <w:szCs w:val="32"/>
        </w:rPr>
        <w:t>Refreshments</w:t>
      </w:r>
      <w:r w:rsidRPr="00364FAA">
        <w:rPr>
          <w:rFonts w:ascii="Times New Roman" w:hAnsi="Times New Roman" w:cs="Times New Roman"/>
          <w:b/>
          <w:bCs/>
          <w:i/>
          <w:iCs/>
          <w:sz w:val="32"/>
          <w:szCs w:val="32"/>
        </w:rPr>
        <w:t xml:space="preserve"> </w:t>
      </w:r>
      <w:r w:rsidRPr="00364FAA">
        <w:rPr>
          <w:rFonts w:ascii="Times New Roman" w:hAnsi="Times New Roman" w:cs="Times New Roman"/>
          <w:b/>
          <w:bCs/>
          <w:i/>
          <w:iCs/>
          <w:spacing w:val="-1"/>
          <w:sz w:val="32"/>
          <w:szCs w:val="32"/>
        </w:rPr>
        <w:t>served</w:t>
      </w:r>
      <w:r w:rsidRPr="00364FAA">
        <w:rPr>
          <w:rFonts w:ascii="Times New Roman" w:hAnsi="Times New Roman" w:cs="Times New Roman"/>
          <w:b/>
          <w:bCs/>
          <w:i/>
          <w:iCs/>
          <w:sz w:val="32"/>
          <w:szCs w:val="32"/>
        </w:rPr>
        <w:t xml:space="preserve"> in</w:t>
      </w:r>
      <w:r w:rsidRPr="00364FAA">
        <w:rPr>
          <w:rFonts w:ascii="Times New Roman" w:hAnsi="Times New Roman" w:cs="Times New Roman"/>
          <w:b/>
          <w:bCs/>
          <w:i/>
          <w:iCs/>
          <w:spacing w:val="1"/>
          <w:sz w:val="32"/>
          <w:szCs w:val="32"/>
        </w:rPr>
        <w:t xml:space="preserve"> </w:t>
      </w:r>
      <w:r w:rsidRPr="00364FAA">
        <w:rPr>
          <w:rFonts w:ascii="Times New Roman" w:hAnsi="Times New Roman" w:cs="Times New Roman"/>
          <w:b/>
          <w:bCs/>
          <w:i/>
          <w:iCs/>
          <w:sz w:val="32"/>
          <w:szCs w:val="32"/>
        </w:rPr>
        <w:t>the</w:t>
      </w:r>
      <w:r w:rsidRPr="00364FAA">
        <w:rPr>
          <w:rFonts w:ascii="Times New Roman" w:hAnsi="Times New Roman" w:cs="Times New Roman"/>
          <w:b/>
          <w:bCs/>
          <w:i/>
          <w:iCs/>
          <w:spacing w:val="-1"/>
          <w:sz w:val="32"/>
          <w:szCs w:val="32"/>
        </w:rPr>
        <w:t xml:space="preserve"> </w:t>
      </w:r>
      <w:r w:rsidR="00D92672" w:rsidRPr="00364FAA">
        <w:rPr>
          <w:rFonts w:ascii="Times New Roman" w:hAnsi="Times New Roman" w:cs="Times New Roman"/>
          <w:b/>
          <w:bCs/>
          <w:i/>
          <w:iCs/>
          <w:sz w:val="32"/>
          <w:szCs w:val="32"/>
        </w:rPr>
        <w:t xml:space="preserve">Barnard (EPS) </w:t>
      </w:r>
      <w:r w:rsidRPr="00364FAA">
        <w:rPr>
          <w:rFonts w:ascii="Times New Roman" w:hAnsi="Times New Roman" w:cs="Times New Roman"/>
          <w:b/>
          <w:bCs/>
          <w:i/>
          <w:iCs/>
          <w:spacing w:val="-1"/>
          <w:sz w:val="32"/>
          <w:szCs w:val="32"/>
        </w:rPr>
        <w:t>second</w:t>
      </w:r>
      <w:r w:rsidRPr="00364FAA">
        <w:rPr>
          <w:rFonts w:ascii="Times New Roman" w:hAnsi="Times New Roman" w:cs="Times New Roman"/>
          <w:b/>
          <w:bCs/>
          <w:i/>
          <w:iCs/>
          <w:sz w:val="32"/>
          <w:szCs w:val="32"/>
        </w:rPr>
        <w:t xml:space="preserve"> floor</w:t>
      </w:r>
      <w:r w:rsidRPr="00364FAA">
        <w:rPr>
          <w:rFonts w:ascii="Times New Roman" w:hAnsi="Times New Roman" w:cs="Times New Roman"/>
          <w:b/>
          <w:bCs/>
          <w:i/>
          <w:iCs/>
          <w:spacing w:val="-3"/>
          <w:sz w:val="32"/>
          <w:szCs w:val="32"/>
        </w:rPr>
        <w:t xml:space="preserve"> </w:t>
      </w:r>
      <w:r w:rsidR="00E8328C" w:rsidRPr="00364FAA">
        <w:rPr>
          <w:rFonts w:ascii="Times New Roman" w:hAnsi="Times New Roman" w:cs="Times New Roman"/>
          <w:b/>
          <w:bCs/>
          <w:i/>
          <w:iCs/>
          <w:spacing w:val="-3"/>
          <w:sz w:val="32"/>
          <w:szCs w:val="32"/>
        </w:rPr>
        <w:t xml:space="preserve">atrium </w:t>
      </w:r>
      <w:r w:rsidRPr="00364FAA">
        <w:rPr>
          <w:rFonts w:ascii="Times New Roman" w:hAnsi="Times New Roman" w:cs="Times New Roman"/>
          <w:b/>
          <w:bCs/>
          <w:i/>
          <w:iCs/>
          <w:sz w:val="32"/>
          <w:szCs w:val="32"/>
        </w:rPr>
        <w:t>at 3:45</w:t>
      </w:r>
      <w:r w:rsidR="00E8328C" w:rsidRPr="00364FAA">
        <w:rPr>
          <w:rFonts w:ascii="Times New Roman" w:hAnsi="Times New Roman" w:cs="Times New Roman"/>
          <w:b/>
          <w:bCs/>
          <w:i/>
          <w:iCs/>
          <w:sz w:val="32"/>
          <w:szCs w:val="32"/>
        </w:rPr>
        <w:t xml:space="preserve"> </w:t>
      </w:r>
      <w:r w:rsidR="00D92672" w:rsidRPr="00364FAA">
        <w:rPr>
          <w:rFonts w:ascii="Times New Roman" w:hAnsi="Times New Roman" w:cs="Times New Roman"/>
          <w:b/>
          <w:bCs/>
          <w:i/>
          <w:iCs/>
          <w:sz w:val="32"/>
          <w:szCs w:val="32"/>
        </w:rPr>
        <w:t>*</w:t>
      </w:r>
    </w:p>
    <w:sectPr w:rsidR="000574C8" w:rsidRPr="000574C8" w:rsidSect="0079145D">
      <w:headerReference w:type="default" r:id="rId6"/>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0500E" w14:textId="77777777" w:rsidR="00EB4E3D" w:rsidRDefault="00EB4E3D" w:rsidP="00E8328C">
      <w:r>
        <w:separator/>
      </w:r>
    </w:p>
  </w:endnote>
  <w:endnote w:type="continuationSeparator" w:id="0">
    <w:p w14:paraId="4F340252" w14:textId="77777777" w:rsidR="00EB4E3D" w:rsidRDefault="00EB4E3D" w:rsidP="00E8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9DF49" w14:textId="77777777" w:rsidR="00EB4E3D" w:rsidRDefault="00EB4E3D" w:rsidP="00E8328C">
      <w:r>
        <w:separator/>
      </w:r>
    </w:p>
  </w:footnote>
  <w:footnote w:type="continuationSeparator" w:id="0">
    <w:p w14:paraId="0C31C75E" w14:textId="77777777" w:rsidR="00EB4E3D" w:rsidRDefault="00EB4E3D" w:rsidP="00E83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2DEAA" w14:textId="77777777" w:rsidR="00824DB5" w:rsidRDefault="00824DB5" w:rsidP="00E8328C">
    <w:pPr>
      <w:pStyle w:val="Header"/>
      <w:jc w:val="center"/>
    </w:pPr>
    <w:r>
      <w:rPr>
        <w:noProof/>
      </w:rPr>
      <w:drawing>
        <wp:anchor distT="0" distB="0" distL="114300" distR="114300" simplePos="0" relativeHeight="251663360" behindDoc="0" locked="0" layoutInCell="1" allowOverlap="1" wp14:anchorId="12120CAB" wp14:editId="597CC4F3">
          <wp:simplePos x="0" y="0"/>
          <wp:positionH relativeFrom="column">
            <wp:posOffset>0</wp:posOffset>
          </wp:positionH>
          <wp:positionV relativeFrom="paragraph">
            <wp:posOffset>0</wp:posOffset>
          </wp:positionV>
          <wp:extent cx="5935980" cy="488950"/>
          <wp:effectExtent l="0" t="0" r="762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4889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F7"/>
    <w:rsid w:val="000332AC"/>
    <w:rsid w:val="000574C8"/>
    <w:rsid w:val="000618F7"/>
    <w:rsid w:val="000728FA"/>
    <w:rsid w:val="00122C53"/>
    <w:rsid w:val="00164A51"/>
    <w:rsid w:val="001A5B8A"/>
    <w:rsid w:val="001D6C07"/>
    <w:rsid w:val="0021242C"/>
    <w:rsid w:val="00216063"/>
    <w:rsid w:val="00232927"/>
    <w:rsid w:val="0024798D"/>
    <w:rsid w:val="00261E4D"/>
    <w:rsid w:val="00285E54"/>
    <w:rsid w:val="002964AA"/>
    <w:rsid w:val="002C2CD7"/>
    <w:rsid w:val="002C37DD"/>
    <w:rsid w:val="002D2C1D"/>
    <w:rsid w:val="002E6B33"/>
    <w:rsid w:val="00337E80"/>
    <w:rsid w:val="00364FAA"/>
    <w:rsid w:val="00383EE1"/>
    <w:rsid w:val="00387411"/>
    <w:rsid w:val="003B597A"/>
    <w:rsid w:val="003D708C"/>
    <w:rsid w:val="003E4D7D"/>
    <w:rsid w:val="003F2FF0"/>
    <w:rsid w:val="00407C17"/>
    <w:rsid w:val="0042742A"/>
    <w:rsid w:val="0047682E"/>
    <w:rsid w:val="004A1424"/>
    <w:rsid w:val="00504F45"/>
    <w:rsid w:val="00532561"/>
    <w:rsid w:val="00551CCF"/>
    <w:rsid w:val="005F3379"/>
    <w:rsid w:val="006168E8"/>
    <w:rsid w:val="00623753"/>
    <w:rsid w:val="006463DA"/>
    <w:rsid w:val="006743BD"/>
    <w:rsid w:val="00676219"/>
    <w:rsid w:val="006B2077"/>
    <w:rsid w:val="007016C4"/>
    <w:rsid w:val="007477CA"/>
    <w:rsid w:val="00754219"/>
    <w:rsid w:val="00773B9A"/>
    <w:rsid w:val="0079145D"/>
    <w:rsid w:val="007E2BB6"/>
    <w:rsid w:val="007F34E8"/>
    <w:rsid w:val="00813E60"/>
    <w:rsid w:val="00824DB5"/>
    <w:rsid w:val="0084447E"/>
    <w:rsid w:val="00863DC0"/>
    <w:rsid w:val="00890C9A"/>
    <w:rsid w:val="008D6FF2"/>
    <w:rsid w:val="008F09EA"/>
    <w:rsid w:val="00932F19"/>
    <w:rsid w:val="00953CA1"/>
    <w:rsid w:val="00986B12"/>
    <w:rsid w:val="00997E1C"/>
    <w:rsid w:val="009B3567"/>
    <w:rsid w:val="009E4748"/>
    <w:rsid w:val="00A03244"/>
    <w:rsid w:val="00A13242"/>
    <w:rsid w:val="00A41DA5"/>
    <w:rsid w:val="00A57C97"/>
    <w:rsid w:val="00A638F7"/>
    <w:rsid w:val="00A75A63"/>
    <w:rsid w:val="00A810BA"/>
    <w:rsid w:val="00AB630F"/>
    <w:rsid w:val="00AF2F00"/>
    <w:rsid w:val="00B12165"/>
    <w:rsid w:val="00B65DBF"/>
    <w:rsid w:val="00BC1B29"/>
    <w:rsid w:val="00BD0AAA"/>
    <w:rsid w:val="00BD0F05"/>
    <w:rsid w:val="00BF477C"/>
    <w:rsid w:val="00C014D8"/>
    <w:rsid w:val="00C1562D"/>
    <w:rsid w:val="00C17F91"/>
    <w:rsid w:val="00C42081"/>
    <w:rsid w:val="00C464C6"/>
    <w:rsid w:val="00C51847"/>
    <w:rsid w:val="00C844C7"/>
    <w:rsid w:val="00C8691C"/>
    <w:rsid w:val="00C9377F"/>
    <w:rsid w:val="00CC292E"/>
    <w:rsid w:val="00CF3C71"/>
    <w:rsid w:val="00D12CAA"/>
    <w:rsid w:val="00D25AC6"/>
    <w:rsid w:val="00D417D6"/>
    <w:rsid w:val="00D57DEF"/>
    <w:rsid w:val="00D7298F"/>
    <w:rsid w:val="00D84F23"/>
    <w:rsid w:val="00D92672"/>
    <w:rsid w:val="00DC180C"/>
    <w:rsid w:val="00DD5D93"/>
    <w:rsid w:val="00DE742A"/>
    <w:rsid w:val="00DF0B6C"/>
    <w:rsid w:val="00DF7CCF"/>
    <w:rsid w:val="00E02159"/>
    <w:rsid w:val="00E22918"/>
    <w:rsid w:val="00E35E50"/>
    <w:rsid w:val="00E437B4"/>
    <w:rsid w:val="00E8328C"/>
    <w:rsid w:val="00EB4E3D"/>
    <w:rsid w:val="00ED149D"/>
    <w:rsid w:val="00ED52E8"/>
    <w:rsid w:val="00EF7C68"/>
    <w:rsid w:val="00F102B6"/>
    <w:rsid w:val="00F32743"/>
    <w:rsid w:val="00F414FC"/>
    <w:rsid w:val="00F4418D"/>
    <w:rsid w:val="00F864F6"/>
    <w:rsid w:val="00F93FDC"/>
    <w:rsid w:val="00FD15CD"/>
    <w:rsid w:val="00FE1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943D7"/>
  <w15:docId w15:val="{C9514CC4-517D-47EB-9C04-17C8914F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D52E8"/>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rsid w:val="00ED52E8"/>
    <w:pPr>
      <w:ind w:left="114"/>
      <w:outlineLvl w:val="0"/>
    </w:pPr>
    <w:rPr>
      <w:rFonts w:ascii="Cambria"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52E8"/>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sid w:val="00ED52E8"/>
    <w:pPr>
      <w:ind w:left="114"/>
    </w:pPr>
    <w:rPr>
      <w:rFonts w:ascii="Cambria" w:hAnsi="Cambria" w:cs="Cambria"/>
      <w:sz w:val="27"/>
      <w:szCs w:val="27"/>
    </w:rPr>
  </w:style>
  <w:style w:type="character" w:customStyle="1" w:styleId="BodyTextChar">
    <w:name w:val="Body Text Char"/>
    <w:basedOn w:val="DefaultParagraphFont"/>
    <w:link w:val="BodyText"/>
    <w:uiPriority w:val="99"/>
    <w:semiHidden/>
    <w:locked/>
    <w:rsid w:val="00ED52E8"/>
    <w:rPr>
      <w:rFonts w:ascii="Times New Roman" w:hAnsi="Times New Roman" w:cs="Times New Roman"/>
      <w:sz w:val="24"/>
      <w:szCs w:val="24"/>
    </w:rPr>
  </w:style>
  <w:style w:type="paragraph" w:styleId="ListParagraph">
    <w:name w:val="List Paragraph"/>
    <w:basedOn w:val="Normal"/>
    <w:uiPriority w:val="1"/>
    <w:qFormat/>
    <w:rsid w:val="00ED52E8"/>
  </w:style>
  <w:style w:type="paragraph" w:customStyle="1" w:styleId="TableParagraph">
    <w:name w:val="Table Paragraph"/>
    <w:basedOn w:val="Normal"/>
    <w:uiPriority w:val="1"/>
    <w:qFormat/>
    <w:rsid w:val="00ED52E8"/>
  </w:style>
  <w:style w:type="paragraph" w:styleId="Header">
    <w:name w:val="header"/>
    <w:basedOn w:val="Normal"/>
    <w:link w:val="HeaderChar"/>
    <w:uiPriority w:val="99"/>
    <w:unhideWhenUsed/>
    <w:rsid w:val="00E8328C"/>
    <w:pPr>
      <w:tabs>
        <w:tab w:val="center" w:pos="4680"/>
        <w:tab w:val="right" w:pos="9360"/>
      </w:tabs>
    </w:pPr>
  </w:style>
  <w:style w:type="character" w:customStyle="1" w:styleId="HeaderChar">
    <w:name w:val="Header Char"/>
    <w:basedOn w:val="DefaultParagraphFont"/>
    <w:link w:val="Header"/>
    <w:uiPriority w:val="99"/>
    <w:locked/>
    <w:rsid w:val="00E8328C"/>
    <w:rPr>
      <w:rFonts w:ascii="Times New Roman" w:hAnsi="Times New Roman" w:cs="Times New Roman"/>
      <w:sz w:val="24"/>
      <w:szCs w:val="24"/>
    </w:rPr>
  </w:style>
  <w:style w:type="paragraph" w:styleId="Footer">
    <w:name w:val="footer"/>
    <w:basedOn w:val="Normal"/>
    <w:link w:val="FooterChar"/>
    <w:uiPriority w:val="99"/>
    <w:unhideWhenUsed/>
    <w:rsid w:val="00E8328C"/>
    <w:pPr>
      <w:tabs>
        <w:tab w:val="center" w:pos="4680"/>
        <w:tab w:val="right" w:pos="9360"/>
      </w:tabs>
    </w:pPr>
  </w:style>
  <w:style w:type="character" w:customStyle="1" w:styleId="FooterChar">
    <w:name w:val="Footer Char"/>
    <w:basedOn w:val="DefaultParagraphFont"/>
    <w:link w:val="Footer"/>
    <w:uiPriority w:val="99"/>
    <w:locked/>
    <w:rsid w:val="00E8328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5421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54219"/>
    <w:rPr>
      <w:rFonts w:ascii="Segoe UI" w:hAnsi="Segoe UI" w:cs="Segoe UI"/>
      <w:sz w:val="18"/>
      <w:szCs w:val="18"/>
    </w:rPr>
  </w:style>
  <w:style w:type="character" w:styleId="Hyperlink">
    <w:name w:val="Hyperlink"/>
    <w:basedOn w:val="DefaultParagraphFont"/>
    <w:uiPriority w:val="99"/>
    <w:unhideWhenUsed/>
    <w:rsid w:val="00FE1EE6"/>
    <w:rPr>
      <w:color w:val="0563C1" w:themeColor="hyperlink"/>
      <w:u w:val="single"/>
    </w:rPr>
  </w:style>
  <w:style w:type="character" w:styleId="FollowedHyperlink">
    <w:name w:val="FollowedHyperlink"/>
    <w:basedOn w:val="DefaultParagraphFont"/>
    <w:uiPriority w:val="99"/>
    <w:semiHidden/>
    <w:unhideWhenUsed/>
    <w:rsid w:val="00A03244"/>
    <w:rPr>
      <w:color w:val="954F72" w:themeColor="followedHyperlink"/>
      <w:u w:val="single"/>
    </w:rPr>
  </w:style>
  <w:style w:type="paragraph" w:styleId="NormalWeb">
    <w:name w:val="Normal (Web)"/>
    <w:basedOn w:val="Normal"/>
    <w:uiPriority w:val="99"/>
    <w:semiHidden/>
    <w:unhideWhenUsed/>
    <w:rsid w:val="00261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9153">
      <w:bodyDiv w:val="1"/>
      <w:marLeft w:val="0"/>
      <w:marRight w:val="0"/>
      <w:marTop w:val="0"/>
      <w:marBottom w:val="0"/>
      <w:divBdr>
        <w:top w:val="none" w:sz="0" w:space="0" w:color="auto"/>
        <w:left w:val="none" w:sz="0" w:space="0" w:color="auto"/>
        <w:bottom w:val="none" w:sz="0" w:space="0" w:color="auto"/>
        <w:right w:val="none" w:sz="0" w:space="0" w:color="auto"/>
      </w:divBdr>
    </w:div>
    <w:div w:id="239488026">
      <w:bodyDiv w:val="1"/>
      <w:marLeft w:val="0"/>
      <w:marRight w:val="0"/>
      <w:marTop w:val="0"/>
      <w:marBottom w:val="0"/>
      <w:divBdr>
        <w:top w:val="none" w:sz="0" w:space="0" w:color="auto"/>
        <w:left w:val="none" w:sz="0" w:space="0" w:color="auto"/>
        <w:bottom w:val="none" w:sz="0" w:space="0" w:color="auto"/>
        <w:right w:val="none" w:sz="0" w:space="0" w:color="auto"/>
      </w:divBdr>
    </w:div>
    <w:div w:id="245963086">
      <w:bodyDiv w:val="1"/>
      <w:marLeft w:val="0"/>
      <w:marRight w:val="0"/>
      <w:marTop w:val="0"/>
      <w:marBottom w:val="0"/>
      <w:divBdr>
        <w:top w:val="none" w:sz="0" w:space="0" w:color="auto"/>
        <w:left w:val="none" w:sz="0" w:space="0" w:color="auto"/>
        <w:bottom w:val="none" w:sz="0" w:space="0" w:color="auto"/>
        <w:right w:val="none" w:sz="0" w:space="0" w:color="auto"/>
      </w:divBdr>
    </w:div>
    <w:div w:id="258147225">
      <w:bodyDiv w:val="1"/>
      <w:marLeft w:val="0"/>
      <w:marRight w:val="0"/>
      <w:marTop w:val="0"/>
      <w:marBottom w:val="0"/>
      <w:divBdr>
        <w:top w:val="none" w:sz="0" w:space="0" w:color="auto"/>
        <w:left w:val="none" w:sz="0" w:space="0" w:color="auto"/>
        <w:bottom w:val="none" w:sz="0" w:space="0" w:color="auto"/>
        <w:right w:val="none" w:sz="0" w:space="0" w:color="auto"/>
      </w:divBdr>
    </w:div>
    <w:div w:id="261957534">
      <w:bodyDiv w:val="1"/>
      <w:marLeft w:val="0"/>
      <w:marRight w:val="0"/>
      <w:marTop w:val="0"/>
      <w:marBottom w:val="0"/>
      <w:divBdr>
        <w:top w:val="none" w:sz="0" w:space="0" w:color="auto"/>
        <w:left w:val="none" w:sz="0" w:space="0" w:color="auto"/>
        <w:bottom w:val="none" w:sz="0" w:space="0" w:color="auto"/>
        <w:right w:val="none" w:sz="0" w:space="0" w:color="auto"/>
      </w:divBdr>
    </w:div>
    <w:div w:id="308048992">
      <w:bodyDiv w:val="1"/>
      <w:marLeft w:val="0"/>
      <w:marRight w:val="0"/>
      <w:marTop w:val="0"/>
      <w:marBottom w:val="0"/>
      <w:divBdr>
        <w:top w:val="none" w:sz="0" w:space="0" w:color="auto"/>
        <w:left w:val="none" w:sz="0" w:space="0" w:color="auto"/>
        <w:bottom w:val="none" w:sz="0" w:space="0" w:color="auto"/>
        <w:right w:val="none" w:sz="0" w:space="0" w:color="auto"/>
      </w:divBdr>
      <w:divsChild>
        <w:div w:id="1208680742">
          <w:marLeft w:val="0"/>
          <w:marRight w:val="0"/>
          <w:marTop w:val="0"/>
          <w:marBottom w:val="0"/>
          <w:divBdr>
            <w:top w:val="none" w:sz="0" w:space="0" w:color="auto"/>
            <w:left w:val="none" w:sz="0" w:space="0" w:color="auto"/>
            <w:bottom w:val="none" w:sz="0" w:space="0" w:color="auto"/>
            <w:right w:val="none" w:sz="0" w:space="0" w:color="auto"/>
          </w:divBdr>
          <w:divsChild>
            <w:div w:id="904030327">
              <w:marLeft w:val="0"/>
              <w:marRight w:val="0"/>
              <w:marTop w:val="0"/>
              <w:marBottom w:val="0"/>
              <w:divBdr>
                <w:top w:val="none" w:sz="0" w:space="0" w:color="auto"/>
                <w:left w:val="none" w:sz="0" w:space="0" w:color="auto"/>
                <w:bottom w:val="none" w:sz="0" w:space="0" w:color="auto"/>
                <w:right w:val="none" w:sz="0" w:space="0" w:color="auto"/>
              </w:divBdr>
              <w:divsChild>
                <w:div w:id="10972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59292">
      <w:bodyDiv w:val="1"/>
      <w:marLeft w:val="0"/>
      <w:marRight w:val="0"/>
      <w:marTop w:val="0"/>
      <w:marBottom w:val="0"/>
      <w:divBdr>
        <w:top w:val="none" w:sz="0" w:space="0" w:color="auto"/>
        <w:left w:val="none" w:sz="0" w:space="0" w:color="auto"/>
        <w:bottom w:val="none" w:sz="0" w:space="0" w:color="auto"/>
        <w:right w:val="none" w:sz="0" w:space="0" w:color="auto"/>
      </w:divBdr>
    </w:div>
    <w:div w:id="355809437">
      <w:bodyDiv w:val="1"/>
      <w:marLeft w:val="0"/>
      <w:marRight w:val="0"/>
      <w:marTop w:val="0"/>
      <w:marBottom w:val="0"/>
      <w:divBdr>
        <w:top w:val="none" w:sz="0" w:space="0" w:color="auto"/>
        <w:left w:val="none" w:sz="0" w:space="0" w:color="auto"/>
        <w:bottom w:val="none" w:sz="0" w:space="0" w:color="auto"/>
        <w:right w:val="none" w:sz="0" w:space="0" w:color="auto"/>
      </w:divBdr>
    </w:div>
    <w:div w:id="411391576">
      <w:bodyDiv w:val="1"/>
      <w:marLeft w:val="0"/>
      <w:marRight w:val="0"/>
      <w:marTop w:val="0"/>
      <w:marBottom w:val="0"/>
      <w:divBdr>
        <w:top w:val="none" w:sz="0" w:space="0" w:color="auto"/>
        <w:left w:val="none" w:sz="0" w:space="0" w:color="auto"/>
        <w:bottom w:val="none" w:sz="0" w:space="0" w:color="auto"/>
        <w:right w:val="none" w:sz="0" w:space="0" w:color="auto"/>
      </w:divBdr>
    </w:div>
    <w:div w:id="516235407">
      <w:bodyDiv w:val="1"/>
      <w:marLeft w:val="0"/>
      <w:marRight w:val="0"/>
      <w:marTop w:val="0"/>
      <w:marBottom w:val="0"/>
      <w:divBdr>
        <w:top w:val="none" w:sz="0" w:space="0" w:color="auto"/>
        <w:left w:val="none" w:sz="0" w:space="0" w:color="auto"/>
        <w:bottom w:val="none" w:sz="0" w:space="0" w:color="auto"/>
        <w:right w:val="none" w:sz="0" w:space="0" w:color="auto"/>
      </w:divBdr>
    </w:div>
    <w:div w:id="551574069">
      <w:bodyDiv w:val="1"/>
      <w:marLeft w:val="0"/>
      <w:marRight w:val="0"/>
      <w:marTop w:val="0"/>
      <w:marBottom w:val="0"/>
      <w:divBdr>
        <w:top w:val="none" w:sz="0" w:space="0" w:color="auto"/>
        <w:left w:val="none" w:sz="0" w:space="0" w:color="auto"/>
        <w:bottom w:val="none" w:sz="0" w:space="0" w:color="auto"/>
        <w:right w:val="none" w:sz="0" w:space="0" w:color="auto"/>
      </w:divBdr>
    </w:div>
    <w:div w:id="572204731">
      <w:bodyDiv w:val="1"/>
      <w:marLeft w:val="0"/>
      <w:marRight w:val="0"/>
      <w:marTop w:val="0"/>
      <w:marBottom w:val="0"/>
      <w:divBdr>
        <w:top w:val="none" w:sz="0" w:space="0" w:color="auto"/>
        <w:left w:val="none" w:sz="0" w:space="0" w:color="auto"/>
        <w:bottom w:val="none" w:sz="0" w:space="0" w:color="auto"/>
        <w:right w:val="none" w:sz="0" w:space="0" w:color="auto"/>
      </w:divBdr>
    </w:div>
    <w:div w:id="654802766">
      <w:bodyDiv w:val="1"/>
      <w:marLeft w:val="0"/>
      <w:marRight w:val="0"/>
      <w:marTop w:val="0"/>
      <w:marBottom w:val="0"/>
      <w:divBdr>
        <w:top w:val="none" w:sz="0" w:space="0" w:color="auto"/>
        <w:left w:val="none" w:sz="0" w:space="0" w:color="auto"/>
        <w:bottom w:val="none" w:sz="0" w:space="0" w:color="auto"/>
        <w:right w:val="none" w:sz="0" w:space="0" w:color="auto"/>
      </w:divBdr>
    </w:div>
    <w:div w:id="662509083">
      <w:bodyDiv w:val="1"/>
      <w:marLeft w:val="0"/>
      <w:marRight w:val="0"/>
      <w:marTop w:val="0"/>
      <w:marBottom w:val="0"/>
      <w:divBdr>
        <w:top w:val="none" w:sz="0" w:space="0" w:color="auto"/>
        <w:left w:val="none" w:sz="0" w:space="0" w:color="auto"/>
        <w:bottom w:val="none" w:sz="0" w:space="0" w:color="auto"/>
        <w:right w:val="none" w:sz="0" w:space="0" w:color="auto"/>
      </w:divBdr>
    </w:div>
    <w:div w:id="662660757">
      <w:bodyDiv w:val="1"/>
      <w:marLeft w:val="0"/>
      <w:marRight w:val="0"/>
      <w:marTop w:val="0"/>
      <w:marBottom w:val="0"/>
      <w:divBdr>
        <w:top w:val="none" w:sz="0" w:space="0" w:color="auto"/>
        <w:left w:val="none" w:sz="0" w:space="0" w:color="auto"/>
        <w:bottom w:val="none" w:sz="0" w:space="0" w:color="auto"/>
        <w:right w:val="none" w:sz="0" w:space="0" w:color="auto"/>
      </w:divBdr>
    </w:div>
    <w:div w:id="709378736">
      <w:bodyDiv w:val="1"/>
      <w:marLeft w:val="0"/>
      <w:marRight w:val="0"/>
      <w:marTop w:val="0"/>
      <w:marBottom w:val="0"/>
      <w:divBdr>
        <w:top w:val="none" w:sz="0" w:space="0" w:color="auto"/>
        <w:left w:val="none" w:sz="0" w:space="0" w:color="auto"/>
        <w:bottom w:val="none" w:sz="0" w:space="0" w:color="auto"/>
        <w:right w:val="none" w:sz="0" w:space="0" w:color="auto"/>
      </w:divBdr>
    </w:div>
    <w:div w:id="919557526">
      <w:bodyDiv w:val="1"/>
      <w:marLeft w:val="0"/>
      <w:marRight w:val="0"/>
      <w:marTop w:val="0"/>
      <w:marBottom w:val="0"/>
      <w:divBdr>
        <w:top w:val="none" w:sz="0" w:space="0" w:color="auto"/>
        <w:left w:val="none" w:sz="0" w:space="0" w:color="auto"/>
        <w:bottom w:val="none" w:sz="0" w:space="0" w:color="auto"/>
        <w:right w:val="none" w:sz="0" w:space="0" w:color="auto"/>
      </w:divBdr>
    </w:div>
    <w:div w:id="938485574">
      <w:bodyDiv w:val="1"/>
      <w:marLeft w:val="0"/>
      <w:marRight w:val="0"/>
      <w:marTop w:val="0"/>
      <w:marBottom w:val="0"/>
      <w:divBdr>
        <w:top w:val="none" w:sz="0" w:space="0" w:color="auto"/>
        <w:left w:val="none" w:sz="0" w:space="0" w:color="auto"/>
        <w:bottom w:val="none" w:sz="0" w:space="0" w:color="auto"/>
        <w:right w:val="none" w:sz="0" w:space="0" w:color="auto"/>
      </w:divBdr>
      <w:divsChild>
        <w:div w:id="1684743983">
          <w:marLeft w:val="0"/>
          <w:marRight w:val="0"/>
          <w:marTop w:val="0"/>
          <w:marBottom w:val="0"/>
          <w:divBdr>
            <w:top w:val="none" w:sz="0" w:space="0" w:color="auto"/>
            <w:left w:val="none" w:sz="0" w:space="0" w:color="auto"/>
            <w:bottom w:val="none" w:sz="0" w:space="0" w:color="auto"/>
            <w:right w:val="none" w:sz="0" w:space="0" w:color="auto"/>
          </w:divBdr>
          <w:divsChild>
            <w:div w:id="2038659180">
              <w:marLeft w:val="0"/>
              <w:marRight w:val="0"/>
              <w:marTop w:val="0"/>
              <w:marBottom w:val="0"/>
              <w:divBdr>
                <w:top w:val="none" w:sz="0" w:space="0" w:color="auto"/>
                <w:left w:val="none" w:sz="0" w:space="0" w:color="auto"/>
                <w:bottom w:val="none" w:sz="0" w:space="0" w:color="auto"/>
                <w:right w:val="none" w:sz="0" w:space="0" w:color="auto"/>
              </w:divBdr>
              <w:divsChild>
                <w:div w:id="8507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41296">
      <w:bodyDiv w:val="1"/>
      <w:marLeft w:val="0"/>
      <w:marRight w:val="0"/>
      <w:marTop w:val="0"/>
      <w:marBottom w:val="0"/>
      <w:divBdr>
        <w:top w:val="none" w:sz="0" w:space="0" w:color="auto"/>
        <w:left w:val="none" w:sz="0" w:space="0" w:color="auto"/>
        <w:bottom w:val="none" w:sz="0" w:space="0" w:color="auto"/>
        <w:right w:val="none" w:sz="0" w:space="0" w:color="auto"/>
      </w:divBdr>
    </w:div>
    <w:div w:id="1014920719">
      <w:bodyDiv w:val="1"/>
      <w:marLeft w:val="0"/>
      <w:marRight w:val="0"/>
      <w:marTop w:val="0"/>
      <w:marBottom w:val="0"/>
      <w:divBdr>
        <w:top w:val="none" w:sz="0" w:space="0" w:color="auto"/>
        <w:left w:val="none" w:sz="0" w:space="0" w:color="auto"/>
        <w:bottom w:val="none" w:sz="0" w:space="0" w:color="auto"/>
        <w:right w:val="none" w:sz="0" w:space="0" w:color="auto"/>
      </w:divBdr>
      <w:divsChild>
        <w:div w:id="204565173">
          <w:marLeft w:val="0"/>
          <w:marRight w:val="0"/>
          <w:marTop w:val="0"/>
          <w:marBottom w:val="0"/>
          <w:divBdr>
            <w:top w:val="none" w:sz="0" w:space="0" w:color="auto"/>
            <w:left w:val="none" w:sz="0" w:space="0" w:color="auto"/>
            <w:bottom w:val="none" w:sz="0" w:space="0" w:color="auto"/>
            <w:right w:val="none" w:sz="0" w:space="0" w:color="auto"/>
          </w:divBdr>
          <w:divsChild>
            <w:div w:id="474496875">
              <w:marLeft w:val="0"/>
              <w:marRight w:val="0"/>
              <w:marTop w:val="0"/>
              <w:marBottom w:val="0"/>
              <w:divBdr>
                <w:top w:val="none" w:sz="0" w:space="0" w:color="auto"/>
                <w:left w:val="none" w:sz="0" w:space="0" w:color="auto"/>
                <w:bottom w:val="none" w:sz="0" w:space="0" w:color="auto"/>
                <w:right w:val="none" w:sz="0" w:space="0" w:color="auto"/>
              </w:divBdr>
              <w:divsChild>
                <w:div w:id="11351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12331">
      <w:bodyDiv w:val="1"/>
      <w:marLeft w:val="0"/>
      <w:marRight w:val="0"/>
      <w:marTop w:val="0"/>
      <w:marBottom w:val="0"/>
      <w:divBdr>
        <w:top w:val="none" w:sz="0" w:space="0" w:color="auto"/>
        <w:left w:val="none" w:sz="0" w:space="0" w:color="auto"/>
        <w:bottom w:val="none" w:sz="0" w:space="0" w:color="auto"/>
        <w:right w:val="none" w:sz="0" w:space="0" w:color="auto"/>
      </w:divBdr>
    </w:div>
    <w:div w:id="1091314954">
      <w:bodyDiv w:val="1"/>
      <w:marLeft w:val="0"/>
      <w:marRight w:val="0"/>
      <w:marTop w:val="0"/>
      <w:marBottom w:val="0"/>
      <w:divBdr>
        <w:top w:val="none" w:sz="0" w:space="0" w:color="auto"/>
        <w:left w:val="none" w:sz="0" w:space="0" w:color="auto"/>
        <w:bottom w:val="none" w:sz="0" w:space="0" w:color="auto"/>
        <w:right w:val="none" w:sz="0" w:space="0" w:color="auto"/>
      </w:divBdr>
    </w:div>
    <w:div w:id="1113131101">
      <w:bodyDiv w:val="1"/>
      <w:marLeft w:val="0"/>
      <w:marRight w:val="0"/>
      <w:marTop w:val="0"/>
      <w:marBottom w:val="0"/>
      <w:divBdr>
        <w:top w:val="none" w:sz="0" w:space="0" w:color="auto"/>
        <w:left w:val="none" w:sz="0" w:space="0" w:color="auto"/>
        <w:bottom w:val="none" w:sz="0" w:space="0" w:color="auto"/>
        <w:right w:val="none" w:sz="0" w:space="0" w:color="auto"/>
      </w:divBdr>
    </w:div>
    <w:div w:id="1171023885">
      <w:bodyDiv w:val="1"/>
      <w:marLeft w:val="0"/>
      <w:marRight w:val="0"/>
      <w:marTop w:val="0"/>
      <w:marBottom w:val="0"/>
      <w:divBdr>
        <w:top w:val="none" w:sz="0" w:space="0" w:color="auto"/>
        <w:left w:val="none" w:sz="0" w:space="0" w:color="auto"/>
        <w:bottom w:val="none" w:sz="0" w:space="0" w:color="auto"/>
        <w:right w:val="none" w:sz="0" w:space="0" w:color="auto"/>
      </w:divBdr>
    </w:div>
    <w:div w:id="1202790324">
      <w:bodyDiv w:val="1"/>
      <w:marLeft w:val="0"/>
      <w:marRight w:val="0"/>
      <w:marTop w:val="0"/>
      <w:marBottom w:val="0"/>
      <w:divBdr>
        <w:top w:val="none" w:sz="0" w:space="0" w:color="auto"/>
        <w:left w:val="none" w:sz="0" w:space="0" w:color="auto"/>
        <w:bottom w:val="none" w:sz="0" w:space="0" w:color="auto"/>
        <w:right w:val="none" w:sz="0" w:space="0" w:color="auto"/>
      </w:divBdr>
    </w:div>
    <w:div w:id="1293750602">
      <w:bodyDiv w:val="1"/>
      <w:marLeft w:val="0"/>
      <w:marRight w:val="0"/>
      <w:marTop w:val="0"/>
      <w:marBottom w:val="0"/>
      <w:divBdr>
        <w:top w:val="none" w:sz="0" w:space="0" w:color="auto"/>
        <w:left w:val="none" w:sz="0" w:space="0" w:color="auto"/>
        <w:bottom w:val="none" w:sz="0" w:space="0" w:color="auto"/>
        <w:right w:val="none" w:sz="0" w:space="0" w:color="auto"/>
      </w:divBdr>
    </w:div>
    <w:div w:id="1299411426">
      <w:bodyDiv w:val="1"/>
      <w:marLeft w:val="0"/>
      <w:marRight w:val="0"/>
      <w:marTop w:val="0"/>
      <w:marBottom w:val="0"/>
      <w:divBdr>
        <w:top w:val="none" w:sz="0" w:space="0" w:color="auto"/>
        <w:left w:val="none" w:sz="0" w:space="0" w:color="auto"/>
        <w:bottom w:val="none" w:sz="0" w:space="0" w:color="auto"/>
        <w:right w:val="none" w:sz="0" w:space="0" w:color="auto"/>
      </w:divBdr>
    </w:div>
    <w:div w:id="1331759420">
      <w:bodyDiv w:val="1"/>
      <w:marLeft w:val="0"/>
      <w:marRight w:val="0"/>
      <w:marTop w:val="0"/>
      <w:marBottom w:val="0"/>
      <w:divBdr>
        <w:top w:val="none" w:sz="0" w:space="0" w:color="auto"/>
        <w:left w:val="none" w:sz="0" w:space="0" w:color="auto"/>
        <w:bottom w:val="none" w:sz="0" w:space="0" w:color="auto"/>
        <w:right w:val="none" w:sz="0" w:space="0" w:color="auto"/>
      </w:divBdr>
    </w:div>
    <w:div w:id="1331760972">
      <w:bodyDiv w:val="1"/>
      <w:marLeft w:val="0"/>
      <w:marRight w:val="0"/>
      <w:marTop w:val="0"/>
      <w:marBottom w:val="0"/>
      <w:divBdr>
        <w:top w:val="none" w:sz="0" w:space="0" w:color="auto"/>
        <w:left w:val="none" w:sz="0" w:space="0" w:color="auto"/>
        <w:bottom w:val="none" w:sz="0" w:space="0" w:color="auto"/>
        <w:right w:val="none" w:sz="0" w:space="0" w:color="auto"/>
      </w:divBdr>
    </w:div>
    <w:div w:id="1396583667">
      <w:bodyDiv w:val="1"/>
      <w:marLeft w:val="0"/>
      <w:marRight w:val="0"/>
      <w:marTop w:val="0"/>
      <w:marBottom w:val="0"/>
      <w:divBdr>
        <w:top w:val="none" w:sz="0" w:space="0" w:color="auto"/>
        <w:left w:val="none" w:sz="0" w:space="0" w:color="auto"/>
        <w:bottom w:val="none" w:sz="0" w:space="0" w:color="auto"/>
        <w:right w:val="none" w:sz="0" w:space="0" w:color="auto"/>
      </w:divBdr>
    </w:div>
    <w:div w:id="1398627417">
      <w:bodyDiv w:val="1"/>
      <w:marLeft w:val="0"/>
      <w:marRight w:val="0"/>
      <w:marTop w:val="0"/>
      <w:marBottom w:val="0"/>
      <w:divBdr>
        <w:top w:val="none" w:sz="0" w:space="0" w:color="auto"/>
        <w:left w:val="none" w:sz="0" w:space="0" w:color="auto"/>
        <w:bottom w:val="none" w:sz="0" w:space="0" w:color="auto"/>
        <w:right w:val="none" w:sz="0" w:space="0" w:color="auto"/>
      </w:divBdr>
    </w:div>
    <w:div w:id="1466269267">
      <w:bodyDiv w:val="1"/>
      <w:marLeft w:val="0"/>
      <w:marRight w:val="0"/>
      <w:marTop w:val="0"/>
      <w:marBottom w:val="0"/>
      <w:divBdr>
        <w:top w:val="none" w:sz="0" w:space="0" w:color="auto"/>
        <w:left w:val="none" w:sz="0" w:space="0" w:color="auto"/>
        <w:bottom w:val="none" w:sz="0" w:space="0" w:color="auto"/>
        <w:right w:val="none" w:sz="0" w:space="0" w:color="auto"/>
      </w:divBdr>
    </w:div>
    <w:div w:id="1524132174">
      <w:bodyDiv w:val="1"/>
      <w:marLeft w:val="0"/>
      <w:marRight w:val="0"/>
      <w:marTop w:val="0"/>
      <w:marBottom w:val="0"/>
      <w:divBdr>
        <w:top w:val="none" w:sz="0" w:space="0" w:color="auto"/>
        <w:left w:val="none" w:sz="0" w:space="0" w:color="auto"/>
        <w:bottom w:val="none" w:sz="0" w:space="0" w:color="auto"/>
        <w:right w:val="none" w:sz="0" w:space="0" w:color="auto"/>
      </w:divBdr>
    </w:div>
    <w:div w:id="1528980372">
      <w:bodyDiv w:val="1"/>
      <w:marLeft w:val="0"/>
      <w:marRight w:val="0"/>
      <w:marTop w:val="0"/>
      <w:marBottom w:val="0"/>
      <w:divBdr>
        <w:top w:val="none" w:sz="0" w:space="0" w:color="auto"/>
        <w:left w:val="none" w:sz="0" w:space="0" w:color="auto"/>
        <w:bottom w:val="none" w:sz="0" w:space="0" w:color="auto"/>
        <w:right w:val="none" w:sz="0" w:space="0" w:color="auto"/>
      </w:divBdr>
    </w:div>
    <w:div w:id="1550342681">
      <w:bodyDiv w:val="1"/>
      <w:marLeft w:val="0"/>
      <w:marRight w:val="0"/>
      <w:marTop w:val="0"/>
      <w:marBottom w:val="0"/>
      <w:divBdr>
        <w:top w:val="none" w:sz="0" w:space="0" w:color="auto"/>
        <w:left w:val="none" w:sz="0" w:space="0" w:color="auto"/>
        <w:bottom w:val="none" w:sz="0" w:space="0" w:color="auto"/>
        <w:right w:val="none" w:sz="0" w:space="0" w:color="auto"/>
      </w:divBdr>
    </w:div>
    <w:div w:id="1556507750">
      <w:bodyDiv w:val="1"/>
      <w:marLeft w:val="0"/>
      <w:marRight w:val="0"/>
      <w:marTop w:val="0"/>
      <w:marBottom w:val="0"/>
      <w:divBdr>
        <w:top w:val="none" w:sz="0" w:space="0" w:color="auto"/>
        <w:left w:val="none" w:sz="0" w:space="0" w:color="auto"/>
        <w:bottom w:val="none" w:sz="0" w:space="0" w:color="auto"/>
        <w:right w:val="none" w:sz="0" w:space="0" w:color="auto"/>
      </w:divBdr>
    </w:div>
    <w:div w:id="1591621006">
      <w:bodyDiv w:val="1"/>
      <w:marLeft w:val="0"/>
      <w:marRight w:val="0"/>
      <w:marTop w:val="0"/>
      <w:marBottom w:val="0"/>
      <w:divBdr>
        <w:top w:val="none" w:sz="0" w:space="0" w:color="auto"/>
        <w:left w:val="none" w:sz="0" w:space="0" w:color="auto"/>
        <w:bottom w:val="none" w:sz="0" w:space="0" w:color="auto"/>
        <w:right w:val="none" w:sz="0" w:space="0" w:color="auto"/>
      </w:divBdr>
    </w:div>
    <w:div w:id="1636451283">
      <w:bodyDiv w:val="1"/>
      <w:marLeft w:val="0"/>
      <w:marRight w:val="0"/>
      <w:marTop w:val="0"/>
      <w:marBottom w:val="0"/>
      <w:divBdr>
        <w:top w:val="none" w:sz="0" w:space="0" w:color="auto"/>
        <w:left w:val="none" w:sz="0" w:space="0" w:color="auto"/>
        <w:bottom w:val="none" w:sz="0" w:space="0" w:color="auto"/>
        <w:right w:val="none" w:sz="0" w:space="0" w:color="auto"/>
      </w:divBdr>
    </w:div>
    <w:div w:id="1649700856">
      <w:bodyDiv w:val="1"/>
      <w:marLeft w:val="0"/>
      <w:marRight w:val="0"/>
      <w:marTop w:val="0"/>
      <w:marBottom w:val="0"/>
      <w:divBdr>
        <w:top w:val="none" w:sz="0" w:space="0" w:color="auto"/>
        <w:left w:val="none" w:sz="0" w:space="0" w:color="auto"/>
        <w:bottom w:val="none" w:sz="0" w:space="0" w:color="auto"/>
        <w:right w:val="none" w:sz="0" w:space="0" w:color="auto"/>
      </w:divBdr>
    </w:div>
    <w:div w:id="1656715441">
      <w:bodyDiv w:val="1"/>
      <w:marLeft w:val="0"/>
      <w:marRight w:val="0"/>
      <w:marTop w:val="0"/>
      <w:marBottom w:val="0"/>
      <w:divBdr>
        <w:top w:val="none" w:sz="0" w:space="0" w:color="auto"/>
        <w:left w:val="none" w:sz="0" w:space="0" w:color="auto"/>
        <w:bottom w:val="none" w:sz="0" w:space="0" w:color="auto"/>
        <w:right w:val="none" w:sz="0" w:space="0" w:color="auto"/>
      </w:divBdr>
    </w:div>
    <w:div w:id="1693068501">
      <w:bodyDiv w:val="1"/>
      <w:marLeft w:val="0"/>
      <w:marRight w:val="0"/>
      <w:marTop w:val="0"/>
      <w:marBottom w:val="0"/>
      <w:divBdr>
        <w:top w:val="none" w:sz="0" w:space="0" w:color="auto"/>
        <w:left w:val="none" w:sz="0" w:space="0" w:color="auto"/>
        <w:bottom w:val="none" w:sz="0" w:space="0" w:color="auto"/>
        <w:right w:val="none" w:sz="0" w:space="0" w:color="auto"/>
      </w:divBdr>
    </w:div>
    <w:div w:id="1735079086">
      <w:bodyDiv w:val="1"/>
      <w:marLeft w:val="0"/>
      <w:marRight w:val="0"/>
      <w:marTop w:val="0"/>
      <w:marBottom w:val="0"/>
      <w:divBdr>
        <w:top w:val="none" w:sz="0" w:space="0" w:color="auto"/>
        <w:left w:val="none" w:sz="0" w:space="0" w:color="auto"/>
        <w:bottom w:val="none" w:sz="0" w:space="0" w:color="auto"/>
        <w:right w:val="none" w:sz="0" w:space="0" w:color="auto"/>
      </w:divBdr>
    </w:div>
    <w:div w:id="1743214676">
      <w:bodyDiv w:val="1"/>
      <w:marLeft w:val="0"/>
      <w:marRight w:val="0"/>
      <w:marTop w:val="0"/>
      <w:marBottom w:val="0"/>
      <w:divBdr>
        <w:top w:val="none" w:sz="0" w:space="0" w:color="auto"/>
        <w:left w:val="none" w:sz="0" w:space="0" w:color="auto"/>
        <w:bottom w:val="none" w:sz="0" w:space="0" w:color="auto"/>
        <w:right w:val="none" w:sz="0" w:space="0" w:color="auto"/>
      </w:divBdr>
      <w:divsChild>
        <w:div w:id="1976372354">
          <w:marLeft w:val="0"/>
          <w:marRight w:val="0"/>
          <w:marTop w:val="0"/>
          <w:marBottom w:val="0"/>
          <w:divBdr>
            <w:top w:val="none" w:sz="0" w:space="0" w:color="auto"/>
            <w:left w:val="none" w:sz="0" w:space="0" w:color="auto"/>
            <w:bottom w:val="none" w:sz="0" w:space="0" w:color="auto"/>
            <w:right w:val="none" w:sz="0" w:space="0" w:color="auto"/>
          </w:divBdr>
          <w:divsChild>
            <w:div w:id="650061690">
              <w:marLeft w:val="0"/>
              <w:marRight w:val="0"/>
              <w:marTop w:val="0"/>
              <w:marBottom w:val="0"/>
              <w:divBdr>
                <w:top w:val="none" w:sz="0" w:space="0" w:color="auto"/>
                <w:left w:val="none" w:sz="0" w:space="0" w:color="auto"/>
                <w:bottom w:val="none" w:sz="0" w:space="0" w:color="auto"/>
                <w:right w:val="none" w:sz="0" w:space="0" w:color="auto"/>
              </w:divBdr>
              <w:divsChild>
                <w:div w:id="2384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86681">
      <w:bodyDiv w:val="1"/>
      <w:marLeft w:val="0"/>
      <w:marRight w:val="0"/>
      <w:marTop w:val="0"/>
      <w:marBottom w:val="0"/>
      <w:divBdr>
        <w:top w:val="none" w:sz="0" w:space="0" w:color="auto"/>
        <w:left w:val="none" w:sz="0" w:space="0" w:color="auto"/>
        <w:bottom w:val="none" w:sz="0" w:space="0" w:color="auto"/>
        <w:right w:val="none" w:sz="0" w:space="0" w:color="auto"/>
      </w:divBdr>
    </w:div>
    <w:div w:id="1803307185">
      <w:bodyDiv w:val="1"/>
      <w:marLeft w:val="0"/>
      <w:marRight w:val="0"/>
      <w:marTop w:val="0"/>
      <w:marBottom w:val="0"/>
      <w:divBdr>
        <w:top w:val="none" w:sz="0" w:space="0" w:color="auto"/>
        <w:left w:val="none" w:sz="0" w:space="0" w:color="auto"/>
        <w:bottom w:val="none" w:sz="0" w:space="0" w:color="auto"/>
        <w:right w:val="none" w:sz="0" w:space="0" w:color="auto"/>
      </w:divBdr>
    </w:div>
    <w:div w:id="1833569688">
      <w:bodyDiv w:val="1"/>
      <w:marLeft w:val="0"/>
      <w:marRight w:val="0"/>
      <w:marTop w:val="0"/>
      <w:marBottom w:val="0"/>
      <w:divBdr>
        <w:top w:val="none" w:sz="0" w:space="0" w:color="auto"/>
        <w:left w:val="none" w:sz="0" w:space="0" w:color="auto"/>
        <w:bottom w:val="none" w:sz="0" w:space="0" w:color="auto"/>
        <w:right w:val="none" w:sz="0" w:space="0" w:color="auto"/>
      </w:divBdr>
    </w:div>
    <w:div w:id="1844081456">
      <w:bodyDiv w:val="1"/>
      <w:marLeft w:val="0"/>
      <w:marRight w:val="0"/>
      <w:marTop w:val="0"/>
      <w:marBottom w:val="0"/>
      <w:divBdr>
        <w:top w:val="none" w:sz="0" w:space="0" w:color="auto"/>
        <w:left w:val="none" w:sz="0" w:space="0" w:color="auto"/>
        <w:bottom w:val="none" w:sz="0" w:space="0" w:color="auto"/>
        <w:right w:val="none" w:sz="0" w:space="0" w:color="auto"/>
      </w:divBdr>
      <w:divsChild>
        <w:div w:id="490370166">
          <w:marLeft w:val="0"/>
          <w:marRight w:val="0"/>
          <w:marTop w:val="0"/>
          <w:marBottom w:val="0"/>
          <w:divBdr>
            <w:top w:val="none" w:sz="0" w:space="0" w:color="auto"/>
            <w:left w:val="none" w:sz="0" w:space="0" w:color="auto"/>
            <w:bottom w:val="none" w:sz="0" w:space="0" w:color="auto"/>
            <w:right w:val="none" w:sz="0" w:space="0" w:color="auto"/>
          </w:divBdr>
          <w:divsChild>
            <w:div w:id="1031803139">
              <w:marLeft w:val="0"/>
              <w:marRight w:val="0"/>
              <w:marTop w:val="0"/>
              <w:marBottom w:val="0"/>
              <w:divBdr>
                <w:top w:val="none" w:sz="0" w:space="0" w:color="auto"/>
                <w:left w:val="none" w:sz="0" w:space="0" w:color="auto"/>
                <w:bottom w:val="none" w:sz="0" w:space="0" w:color="auto"/>
                <w:right w:val="none" w:sz="0" w:space="0" w:color="auto"/>
              </w:divBdr>
              <w:divsChild>
                <w:div w:id="19451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99736">
      <w:bodyDiv w:val="1"/>
      <w:marLeft w:val="0"/>
      <w:marRight w:val="0"/>
      <w:marTop w:val="0"/>
      <w:marBottom w:val="0"/>
      <w:divBdr>
        <w:top w:val="none" w:sz="0" w:space="0" w:color="auto"/>
        <w:left w:val="none" w:sz="0" w:space="0" w:color="auto"/>
        <w:bottom w:val="none" w:sz="0" w:space="0" w:color="auto"/>
        <w:right w:val="none" w:sz="0" w:space="0" w:color="auto"/>
      </w:divBdr>
    </w:div>
    <w:div w:id="2077774396">
      <w:bodyDiv w:val="1"/>
      <w:marLeft w:val="0"/>
      <w:marRight w:val="0"/>
      <w:marTop w:val="0"/>
      <w:marBottom w:val="0"/>
      <w:divBdr>
        <w:top w:val="none" w:sz="0" w:space="0" w:color="auto"/>
        <w:left w:val="none" w:sz="0" w:space="0" w:color="auto"/>
        <w:bottom w:val="none" w:sz="0" w:space="0" w:color="auto"/>
        <w:right w:val="none" w:sz="0" w:space="0" w:color="auto"/>
      </w:divBdr>
    </w:div>
    <w:div w:id="2091461604">
      <w:bodyDiv w:val="1"/>
      <w:marLeft w:val="0"/>
      <w:marRight w:val="0"/>
      <w:marTop w:val="0"/>
      <w:marBottom w:val="0"/>
      <w:divBdr>
        <w:top w:val="none" w:sz="0" w:space="0" w:color="auto"/>
        <w:left w:val="none" w:sz="0" w:space="0" w:color="auto"/>
        <w:bottom w:val="none" w:sz="0" w:space="0" w:color="auto"/>
        <w:right w:val="none" w:sz="0" w:space="0" w:color="auto"/>
      </w:divBdr>
      <w:divsChild>
        <w:div w:id="1179350712">
          <w:marLeft w:val="0"/>
          <w:marRight w:val="0"/>
          <w:marTop w:val="0"/>
          <w:marBottom w:val="0"/>
          <w:divBdr>
            <w:top w:val="none" w:sz="0" w:space="0" w:color="auto"/>
            <w:left w:val="none" w:sz="0" w:space="0" w:color="auto"/>
            <w:bottom w:val="none" w:sz="0" w:space="0" w:color="auto"/>
            <w:right w:val="none" w:sz="0" w:space="0" w:color="auto"/>
          </w:divBdr>
        </w:div>
        <w:div w:id="785925794">
          <w:marLeft w:val="0"/>
          <w:marRight w:val="0"/>
          <w:marTop w:val="0"/>
          <w:marBottom w:val="0"/>
          <w:divBdr>
            <w:top w:val="none" w:sz="0" w:space="0" w:color="auto"/>
            <w:left w:val="none" w:sz="0" w:space="0" w:color="auto"/>
            <w:bottom w:val="none" w:sz="0" w:space="0" w:color="auto"/>
            <w:right w:val="none" w:sz="0" w:space="0" w:color="auto"/>
          </w:divBdr>
        </w:div>
        <w:div w:id="1159345005">
          <w:marLeft w:val="0"/>
          <w:marRight w:val="0"/>
          <w:marTop w:val="0"/>
          <w:marBottom w:val="0"/>
          <w:divBdr>
            <w:top w:val="none" w:sz="0" w:space="0" w:color="auto"/>
            <w:left w:val="none" w:sz="0" w:space="0" w:color="auto"/>
            <w:bottom w:val="none" w:sz="0" w:space="0" w:color="auto"/>
            <w:right w:val="none" w:sz="0" w:space="0" w:color="auto"/>
          </w:divBdr>
        </w:div>
        <w:div w:id="1742410788">
          <w:marLeft w:val="0"/>
          <w:marRight w:val="0"/>
          <w:marTop w:val="0"/>
          <w:marBottom w:val="0"/>
          <w:divBdr>
            <w:top w:val="none" w:sz="0" w:space="0" w:color="auto"/>
            <w:left w:val="none" w:sz="0" w:space="0" w:color="auto"/>
            <w:bottom w:val="none" w:sz="0" w:space="0" w:color="auto"/>
            <w:right w:val="none" w:sz="0" w:space="0" w:color="auto"/>
          </w:divBdr>
        </w:div>
        <w:div w:id="1119564802">
          <w:marLeft w:val="0"/>
          <w:marRight w:val="0"/>
          <w:marTop w:val="0"/>
          <w:marBottom w:val="0"/>
          <w:divBdr>
            <w:top w:val="none" w:sz="0" w:space="0" w:color="auto"/>
            <w:left w:val="none" w:sz="0" w:space="0" w:color="auto"/>
            <w:bottom w:val="none" w:sz="0" w:space="0" w:color="auto"/>
            <w:right w:val="none" w:sz="0" w:space="0" w:color="auto"/>
          </w:divBdr>
        </w:div>
        <w:div w:id="1283144947">
          <w:marLeft w:val="0"/>
          <w:marRight w:val="0"/>
          <w:marTop w:val="0"/>
          <w:marBottom w:val="0"/>
          <w:divBdr>
            <w:top w:val="none" w:sz="0" w:space="0" w:color="auto"/>
            <w:left w:val="none" w:sz="0" w:space="0" w:color="auto"/>
            <w:bottom w:val="none" w:sz="0" w:space="0" w:color="auto"/>
            <w:right w:val="none" w:sz="0" w:space="0" w:color="auto"/>
          </w:divBdr>
        </w:div>
        <w:div w:id="1534460375">
          <w:marLeft w:val="0"/>
          <w:marRight w:val="0"/>
          <w:marTop w:val="0"/>
          <w:marBottom w:val="0"/>
          <w:divBdr>
            <w:top w:val="none" w:sz="0" w:space="0" w:color="auto"/>
            <w:left w:val="none" w:sz="0" w:space="0" w:color="auto"/>
            <w:bottom w:val="none" w:sz="0" w:space="0" w:color="auto"/>
            <w:right w:val="none" w:sz="0" w:space="0" w:color="auto"/>
          </w:divBdr>
        </w:div>
        <w:div w:id="592281368">
          <w:marLeft w:val="0"/>
          <w:marRight w:val="0"/>
          <w:marTop w:val="0"/>
          <w:marBottom w:val="0"/>
          <w:divBdr>
            <w:top w:val="none" w:sz="0" w:space="0" w:color="auto"/>
            <w:left w:val="none" w:sz="0" w:space="0" w:color="auto"/>
            <w:bottom w:val="none" w:sz="0" w:space="0" w:color="auto"/>
            <w:right w:val="none" w:sz="0" w:space="0" w:color="auto"/>
          </w:divBdr>
        </w:div>
        <w:div w:id="1559052896">
          <w:marLeft w:val="0"/>
          <w:marRight w:val="0"/>
          <w:marTop w:val="0"/>
          <w:marBottom w:val="0"/>
          <w:divBdr>
            <w:top w:val="none" w:sz="0" w:space="0" w:color="auto"/>
            <w:left w:val="none" w:sz="0" w:space="0" w:color="auto"/>
            <w:bottom w:val="none" w:sz="0" w:space="0" w:color="auto"/>
            <w:right w:val="none" w:sz="0" w:space="0" w:color="auto"/>
          </w:divBdr>
        </w:div>
        <w:div w:id="2146971706">
          <w:marLeft w:val="0"/>
          <w:marRight w:val="0"/>
          <w:marTop w:val="0"/>
          <w:marBottom w:val="0"/>
          <w:divBdr>
            <w:top w:val="none" w:sz="0" w:space="0" w:color="auto"/>
            <w:left w:val="none" w:sz="0" w:space="0" w:color="auto"/>
            <w:bottom w:val="none" w:sz="0" w:space="0" w:color="auto"/>
            <w:right w:val="none" w:sz="0" w:space="0" w:color="auto"/>
          </w:divBdr>
        </w:div>
        <w:div w:id="957486129">
          <w:marLeft w:val="0"/>
          <w:marRight w:val="0"/>
          <w:marTop w:val="0"/>
          <w:marBottom w:val="0"/>
          <w:divBdr>
            <w:top w:val="none" w:sz="0" w:space="0" w:color="auto"/>
            <w:left w:val="none" w:sz="0" w:space="0" w:color="auto"/>
            <w:bottom w:val="none" w:sz="0" w:space="0" w:color="auto"/>
            <w:right w:val="none" w:sz="0" w:space="0" w:color="auto"/>
          </w:divBdr>
        </w:div>
        <w:div w:id="806513645">
          <w:marLeft w:val="0"/>
          <w:marRight w:val="0"/>
          <w:marTop w:val="0"/>
          <w:marBottom w:val="0"/>
          <w:divBdr>
            <w:top w:val="none" w:sz="0" w:space="0" w:color="auto"/>
            <w:left w:val="none" w:sz="0" w:space="0" w:color="auto"/>
            <w:bottom w:val="none" w:sz="0" w:space="0" w:color="auto"/>
            <w:right w:val="none" w:sz="0" w:space="0" w:color="auto"/>
          </w:divBdr>
        </w:div>
        <w:div w:id="358966748">
          <w:marLeft w:val="0"/>
          <w:marRight w:val="0"/>
          <w:marTop w:val="0"/>
          <w:marBottom w:val="0"/>
          <w:divBdr>
            <w:top w:val="none" w:sz="0" w:space="0" w:color="auto"/>
            <w:left w:val="none" w:sz="0" w:space="0" w:color="auto"/>
            <w:bottom w:val="none" w:sz="0" w:space="0" w:color="auto"/>
            <w:right w:val="none" w:sz="0" w:space="0" w:color="auto"/>
          </w:divBdr>
        </w:div>
        <w:div w:id="1394427749">
          <w:marLeft w:val="0"/>
          <w:marRight w:val="0"/>
          <w:marTop w:val="0"/>
          <w:marBottom w:val="0"/>
          <w:divBdr>
            <w:top w:val="none" w:sz="0" w:space="0" w:color="auto"/>
            <w:left w:val="none" w:sz="0" w:space="0" w:color="auto"/>
            <w:bottom w:val="none" w:sz="0" w:space="0" w:color="auto"/>
            <w:right w:val="none" w:sz="0" w:space="0" w:color="auto"/>
          </w:divBdr>
        </w:div>
        <w:div w:id="316543139">
          <w:marLeft w:val="0"/>
          <w:marRight w:val="0"/>
          <w:marTop w:val="0"/>
          <w:marBottom w:val="0"/>
          <w:divBdr>
            <w:top w:val="none" w:sz="0" w:space="0" w:color="auto"/>
            <w:left w:val="none" w:sz="0" w:space="0" w:color="auto"/>
            <w:bottom w:val="none" w:sz="0" w:space="0" w:color="auto"/>
            <w:right w:val="none" w:sz="0" w:space="0" w:color="auto"/>
          </w:divBdr>
        </w:div>
        <w:div w:id="1130828926">
          <w:marLeft w:val="0"/>
          <w:marRight w:val="0"/>
          <w:marTop w:val="0"/>
          <w:marBottom w:val="0"/>
          <w:divBdr>
            <w:top w:val="none" w:sz="0" w:space="0" w:color="auto"/>
            <w:left w:val="none" w:sz="0" w:space="0" w:color="auto"/>
            <w:bottom w:val="none" w:sz="0" w:space="0" w:color="auto"/>
            <w:right w:val="none" w:sz="0" w:space="0" w:color="auto"/>
          </w:divBdr>
        </w:div>
        <w:div w:id="1076782043">
          <w:marLeft w:val="0"/>
          <w:marRight w:val="0"/>
          <w:marTop w:val="0"/>
          <w:marBottom w:val="0"/>
          <w:divBdr>
            <w:top w:val="none" w:sz="0" w:space="0" w:color="auto"/>
            <w:left w:val="none" w:sz="0" w:space="0" w:color="auto"/>
            <w:bottom w:val="none" w:sz="0" w:space="0" w:color="auto"/>
            <w:right w:val="none" w:sz="0" w:space="0" w:color="auto"/>
          </w:divBdr>
        </w:div>
      </w:divsChild>
    </w:div>
    <w:div w:id="21233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2352</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Physics Colloquium</vt:lpstr>
    </vt:vector>
  </TitlesOfParts>
  <Company>Hewlett-Packard</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Colloquium</dc:title>
  <dc:creator>Jeremy Gay</dc:creator>
  <cp:lastModifiedBy>McLaren, Stephanie</cp:lastModifiedBy>
  <cp:revision>90</cp:revision>
  <cp:lastPrinted>2019-10-29T18:16:00Z</cp:lastPrinted>
  <dcterms:created xsi:type="dcterms:W3CDTF">2018-01-16T19:35:00Z</dcterms:created>
  <dcterms:modified xsi:type="dcterms:W3CDTF">2019-10-29T18:27:00Z</dcterms:modified>
</cp:coreProperties>
</file>