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B7" w:rsidRPr="00C918B7" w:rsidRDefault="00C918B7" w:rsidP="00C918B7">
      <w:pPr>
        <w:spacing w:line="240" w:lineRule="auto"/>
        <w:rPr>
          <w:rFonts w:ascii="Arial" w:eastAsia="Times New Roman" w:hAnsi="Arial" w:cs="Arial"/>
          <w:color w:val="232323"/>
          <w:sz w:val="20"/>
          <w:szCs w:val="20"/>
          <w:lang w:val="en"/>
        </w:rPr>
      </w:pPr>
      <w:r w:rsidRPr="00C918B7">
        <w:rPr>
          <w:rFonts w:ascii="Arial" w:eastAsia="Times New Roman" w:hAnsi="Arial" w:cs="Arial"/>
          <w:noProof/>
          <w:color w:val="232323"/>
          <w:sz w:val="20"/>
          <w:szCs w:val="20"/>
        </w:rPr>
        <w:drawing>
          <wp:inline distT="0" distB="0" distL="0" distR="0" wp14:anchorId="73F21050" wp14:editId="252876A9">
            <wp:extent cx="10477500" cy="1341120"/>
            <wp:effectExtent l="0" t="0" r="0" b="0"/>
            <wp:docPr id="1" name="Picture 1" descr="City of Belgrade, M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Belgrade, Mont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0" cy="1341120"/>
                    </a:xfrm>
                    <a:prstGeom prst="rect">
                      <a:avLst/>
                    </a:prstGeom>
                    <a:noFill/>
                    <a:ln>
                      <a:noFill/>
                    </a:ln>
                  </pic:spPr>
                </pic:pic>
              </a:graphicData>
            </a:graphic>
          </wp:inline>
        </w:drawing>
      </w:r>
    </w:p>
    <w:p w:rsidR="00C918B7" w:rsidRPr="00C918B7" w:rsidRDefault="00C918B7" w:rsidP="00C918B7">
      <w:pPr>
        <w:numPr>
          <w:ilvl w:val="0"/>
          <w:numId w:val="1"/>
        </w:numPr>
        <w:shd w:val="clear" w:color="auto" w:fill="F5F5F5"/>
        <w:spacing w:before="100" w:beforeAutospacing="1" w:after="100" w:afterAutospacing="1" w:line="240" w:lineRule="auto"/>
        <w:jc w:val="center"/>
        <w:rPr>
          <w:rFonts w:ascii="Arial" w:eastAsia="Times New Roman" w:hAnsi="Arial" w:cs="Arial"/>
          <w:color w:val="232323"/>
          <w:sz w:val="20"/>
          <w:szCs w:val="20"/>
          <w:lang w:val="en"/>
        </w:rPr>
      </w:pPr>
      <w:hyperlink r:id="rId6" w:history="1">
        <w:r w:rsidRPr="00C918B7">
          <w:rPr>
            <w:rFonts w:ascii="Arial" w:eastAsia="Times New Roman" w:hAnsi="Arial" w:cs="Arial"/>
            <w:color w:val="234874"/>
            <w:sz w:val="20"/>
            <w:szCs w:val="20"/>
            <w:lang w:val="en"/>
          </w:rPr>
          <w:t>Home</w:t>
        </w:r>
      </w:hyperlink>
    </w:p>
    <w:p w:rsidR="00C918B7" w:rsidRPr="00C918B7" w:rsidRDefault="00C918B7" w:rsidP="00C918B7">
      <w:pPr>
        <w:numPr>
          <w:ilvl w:val="0"/>
          <w:numId w:val="1"/>
        </w:numPr>
        <w:shd w:val="clear" w:color="auto" w:fill="F5F5F5"/>
        <w:spacing w:before="100" w:beforeAutospacing="1" w:after="100" w:afterAutospacing="1" w:line="240" w:lineRule="auto"/>
        <w:jc w:val="center"/>
        <w:rPr>
          <w:rFonts w:ascii="Arial" w:eastAsia="Times New Roman" w:hAnsi="Arial" w:cs="Arial"/>
          <w:color w:val="232323"/>
          <w:sz w:val="20"/>
          <w:szCs w:val="20"/>
          <w:lang w:val="en"/>
        </w:rPr>
      </w:pPr>
      <w:r w:rsidRPr="00C918B7">
        <w:rPr>
          <w:rFonts w:ascii="Arial" w:eastAsia="Times New Roman" w:hAnsi="Arial" w:cs="Arial"/>
          <w:color w:val="232323"/>
          <w:sz w:val="20"/>
          <w:szCs w:val="20"/>
          <w:lang w:val="en"/>
        </w:rPr>
        <w:t>Jobs</w:t>
      </w:r>
    </w:p>
    <w:p w:rsidR="00C918B7" w:rsidRPr="00C918B7" w:rsidRDefault="00C918B7" w:rsidP="00C918B7">
      <w:pPr>
        <w:shd w:val="clear" w:color="auto" w:fill="FFFFFF"/>
        <w:spacing w:after="0" w:line="240" w:lineRule="auto"/>
        <w:jc w:val="center"/>
        <w:rPr>
          <w:rFonts w:ascii="Arial" w:eastAsia="Times New Roman" w:hAnsi="Arial" w:cs="Arial"/>
          <w:color w:val="232323"/>
          <w:sz w:val="20"/>
          <w:szCs w:val="20"/>
          <w:lang w:val="en"/>
        </w:rPr>
      </w:pPr>
      <w:hyperlink r:id="rId7" w:history="1">
        <w:r w:rsidRPr="00C918B7">
          <w:rPr>
            <w:rFonts w:ascii="Arial" w:eastAsia="Times New Roman" w:hAnsi="Arial" w:cs="Arial"/>
            <w:vanish/>
            <w:color w:val="234874"/>
            <w:sz w:val="27"/>
            <w:szCs w:val="27"/>
            <w:lang w:val="en"/>
          </w:rPr>
          <w:t>Public Works Inspector position - Belgrade, Montana, USA Job Opening</w:t>
        </w:r>
      </w:hyperlink>
      <w:r w:rsidRPr="00C918B7">
        <w:rPr>
          <w:rFonts w:ascii="Arial" w:eastAsia="Times New Roman" w:hAnsi="Arial" w:cs="Arial"/>
          <w:color w:val="232323"/>
          <w:sz w:val="20"/>
          <w:szCs w:val="20"/>
          <w:lang w:val="en"/>
        </w:rPr>
        <w:t xml:space="preserve"> </w:t>
      </w:r>
      <w:r w:rsidRPr="00C918B7">
        <w:rPr>
          <w:rFonts w:ascii="Arial" w:eastAsia="Times New Roman" w:hAnsi="Arial" w:cs="Arial"/>
          <w:color w:val="232323"/>
          <w:sz w:val="20"/>
          <w:szCs w:val="20"/>
          <w:bdr w:val="none" w:sz="0" w:space="0" w:color="auto" w:frame="1"/>
          <w:lang w:val="en"/>
        </w:rPr>
        <w:t>Toggle navigation</w:t>
      </w:r>
      <w:r w:rsidRPr="00C918B7">
        <w:rPr>
          <w:rFonts w:ascii="Arial" w:eastAsia="Times New Roman" w:hAnsi="Arial" w:cs="Arial"/>
          <w:color w:val="232323"/>
          <w:sz w:val="20"/>
          <w:szCs w:val="20"/>
          <w:lang w:val="en"/>
        </w:rPr>
        <w:t xml:space="preserve"> </w:t>
      </w:r>
    </w:p>
    <w:p w:rsidR="00C918B7" w:rsidRPr="00C918B7" w:rsidRDefault="00C918B7" w:rsidP="00C918B7">
      <w:pPr>
        <w:shd w:val="clear" w:color="auto" w:fill="FFFFFF"/>
        <w:spacing w:before="300" w:after="150" w:line="240" w:lineRule="auto"/>
        <w:jc w:val="center"/>
        <w:outlineLvl w:val="0"/>
        <w:rPr>
          <w:rFonts w:ascii="inherit" w:eastAsia="Times New Roman" w:hAnsi="inherit" w:cs="Arial"/>
          <w:vanish/>
          <w:color w:val="232323"/>
          <w:kern w:val="36"/>
          <w:sz w:val="54"/>
          <w:szCs w:val="54"/>
          <w:lang w:val="en"/>
        </w:rPr>
      </w:pPr>
      <w:hyperlink r:id="rId8" w:history="1">
        <w:r w:rsidRPr="00C918B7">
          <w:rPr>
            <w:rFonts w:ascii="inherit" w:eastAsia="Times New Roman" w:hAnsi="inherit" w:cs="Arial"/>
            <w:vanish/>
            <w:color w:val="232323"/>
            <w:kern w:val="36"/>
            <w:sz w:val="54"/>
            <w:szCs w:val="54"/>
            <w:lang w:val="en"/>
          </w:rPr>
          <w:t>Public Works Inspector position</w:t>
        </w:r>
      </w:hyperlink>
    </w:p>
    <w:p w:rsidR="00C918B7" w:rsidRPr="00C918B7" w:rsidRDefault="00C918B7" w:rsidP="00C918B7">
      <w:pPr>
        <w:numPr>
          <w:ilvl w:val="0"/>
          <w:numId w:val="2"/>
        </w:numPr>
        <w:shd w:val="clear" w:color="auto" w:fill="FFFFFF"/>
        <w:spacing w:before="100" w:beforeAutospacing="1" w:after="100" w:afterAutospacing="1" w:line="240" w:lineRule="auto"/>
        <w:ind w:left="495"/>
        <w:jc w:val="center"/>
        <w:rPr>
          <w:rFonts w:ascii="Arial" w:eastAsia="Times New Roman" w:hAnsi="Arial" w:cs="Arial"/>
          <w:vanish/>
          <w:color w:val="232323"/>
          <w:sz w:val="20"/>
          <w:szCs w:val="20"/>
          <w:lang w:val="en"/>
        </w:rPr>
      </w:pPr>
      <w:hyperlink r:id="rId9" w:history="1">
        <w:r w:rsidRPr="00C918B7">
          <w:rPr>
            <w:rFonts w:ascii="Arial" w:eastAsia="Times New Roman" w:hAnsi="Arial" w:cs="Arial"/>
            <w:vanish/>
            <w:color w:val="234874"/>
            <w:sz w:val="20"/>
            <w:szCs w:val="20"/>
            <w:lang w:val="en"/>
          </w:rPr>
          <w:t>Jobs</w:t>
        </w:r>
      </w:hyperlink>
    </w:p>
    <w:p w:rsidR="00C918B7" w:rsidRPr="00C918B7" w:rsidRDefault="00C918B7" w:rsidP="00C918B7">
      <w:pPr>
        <w:numPr>
          <w:ilvl w:val="0"/>
          <w:numId w:val="2"/>
        </w:numPr>
        <w:shd w:val="clear" w:color="auto" w:fill="FFFFFF"/>
        <w:spacing w:before="100" w:beforeAutospacing="1" w:after="100" w:afterAutospacing="1" w:line="240" w:lineRule="auto"/>
        <w:ind w:left="495"/>
        <w:jc w:val="center"/>
        <w:rPr>
          <w:rFonts w:ascii="Arial" w:eastAsia="Times New Roman" w:hAnsi="Arial" w:cs="Arial"/>
          <w:vanish/>
          <w:color w:val="232323"/>
          <w:sz w:val="20"/>
          <w:szCs w:val="20"/>
          <w:lang w:val="en"/>
        </w:rPr>
      </w:pPr>
      <w:hyperlink r:id="rId10" w:tooltip="Login to Your Account" w:history="1">
        <w:r w:rsidRPr="00C918B7">
          <w:rPr>
            <w:rFonts w:ascii="Arial" w:eastAsia="Times New Roman" w:hAnsi="Arial" w:cs="Arial"/>
            <w:vanish/>
            <w:color w:val="234874"/>
            <w:sz w:val="20"/>
            <w:szCs w:val="20"/>
            <w:lang w:val="en"/>
          </w:rPr>
          <w:t>Login</w:t>
        </w:r>
      </w:hyperlink>
    </w:p>
    <w:p w:rsidR="00C918B7" w:rsidRPr="00C918B7" w:rsidRDefault="00C918B7" w:rsidP="00C918B7">
      <w:pPr>
        <w:numPr>
          <w:ilvl w:val="0"/>
          <w:numId w:val="3"/>
        </w:numPr>
        <w:shd w:val="clear" w:color="auto" w:fill="FFFFFF"/>
        <w:spacing w:before="45" w:after="45" w:line="240" w:lineRule="auto"/>
        <w:ind w:left="-405" w:right="-405"/>
        <w:jc w:val="center"/>
        <w:rPr>
          <w:rFonts w:ascii="Arial" w:eastAsia="Times New Roman" w:hAnsi="Arial" w:cs="Arial"/>
          <w:color w:val="232323"/>
          <w:sz w:val="20"/>
          <w:szCs w:val="20"/>
          <w:lang w:val="en"/>
        </w:rPr>
      </w:pPr>
      <w:r w:rsidRPr="00C918B7">
        <w:rPr>
          <w:rFonts w:ascii="Arial" w:eastAsia="Times New Roman" w:hAnsi="Arial" w:cs="Arial"/>
          <w:vanish/>
          <w:color w:val="232323"/>
          <w:sz w:val="20"/>
          <w:szCs w:val="20"/>
          <w:lang w:val="en"/>
        </w:rPr>
        <w:pict/>
      </w:r>
      <w:r w:rsidRPr="00C918B7">
        <w:rPr>
          <w:rFonts w:ascii="Arial" w:eastAsia="Times New Roman" w:hAnsi="Arial" w:cs="Arial"/>
          <w:color w:val="232323"/>
          <w:sz w:val="20"/>
          <w:szCs w:val="20"/>
          <w:lang w:val="en"/>
        </w:rPr>
        <w:t>01-Oct-2020 to Until Filled (MST)</w:t>
      </w:r>
    </w:p>
    <w:p w:rsidR="00C918B7" w:rsidRPr="00C918B7" w:rsidRDefault="00C918B7" w:rsidP="00C918B7">
      <w:pPr>
        <w:numPr>
          <w:ilvl w:val="0"/>
          <w:numId w:val="3"/>
        </w:numPr>
        <w:shd w:val="clear" w:color="auto" w:fill="FFFFFF"/>
        <w:spacing w:before="45" w:after="45" w:line="240" w:lineRule="auto"/>
        <w:ind w:left="-405" w:right="-405"/>
        <w:jc w:val="center"/>
        <w:rPr>
          <w:rFonts w:ascii="Arial" w:eastAsia="Times New Roman" w:hAnsi="Arial" w:cs="Arial"/>
          <w:color w:val="232323"/>
          <w:sz w:val="20"/>
          <w:szCs w:val="20"/>
          <w:lang w:val="en"/>
        </w:rPr>
      </w:pPr>
      <w:r w:rsidRPr="00C918B7">
        <w:rPr>
          <w:rFonts w:ascii="Arial" w:eastAsia="Times New Roman" w:hAnsi="Arial" w:cs="Arial"/>
          <w:color w:val="232323"/>
          <w:sz w:val="20"/>
          <w:szCs w:val="20"/>
          <w:lang w:val="en"/>
        </w:rPr>
        <w:t>Belgrade, MT, USA</w:t>
      </w:r>
    </w:p>
    <w:p w:rsidR="00C918B7" w:rsidRPr="00C918B7" w:rsidRDefault="00C918B7" w:rsidP="00C918B7">
      <w:pPr>
        <w:numPr>
          <w:ilvl w:val="0"/>
          <w:numId w:val="3"/>
        </w:numPr>
        <w:shd w:val="clear" w:color="auto" w:fill="FFFFFF"/>
        <w:spacing w:before="45" w:after="45" w:line="240" w:lineRule="auto"/>
        <w:ind w:left="-405" w:right="-405"/>
        <w:jc w:val="center"/>
        <w:rPr>
          <w:rFonts w:ascii="Arial" w:eastAsia="Times New Roman" w:hAnsi="Arial" w:cs="Arial"/>
          <w:color w:val="232323"/>
          <w:sz w:val="20"/>
          <w:szCs w:val="20"/>
          <w:lang w:val="en"/>
        </w:rPr>
      </w:pPr>
      <w:r w:rsidRPr="00C918B7">
        <w:rPr>
          <w:rFonts w:ascii="Arial" w:eastAsia="Times New Roman" w:hAnsi="Arial" w:cs="Arial"/>
          <w:color w:val="232323"/>
          <w:sz w:val="20"/>
          <w:szCs w:val="20"/>
          <w:lang w:val="en"/>
        </w:rPr>
        <w:t>$20.90 - $29.23 DOE</w:t>
      </w:r>
    </w:p>
    <w:p w:rsidR="00C918B7" w:rsidRPr="00C918B7" w:rsidRDefault="00C918B7" w:rsidP="00C918B7">
      <w:pPr>
        <w:numPr>
          <w:ilvl w:val="0"/>
          <w:numId w:val="3"/>
        </w:numPr>
        <w:shd w:val="clear" w:color="auto" w:fill="FFFFFF"/>
        <w:spacing w:before="45" w:after="45" w:line="240" w:lineRule="auto"/>
        <w:ind w:left="-405" w:right="-405"/>
        <w:jc w:val="center"/>
        <w:rPr>
          <w:rFonts w:ascii="Arial" w:eastAsia="Times New Roman" w:hAnsi="Arial" w:cs="Arial"/>
          <w:color w:val="232323"/>
          <w:sz w:val="20"/>
          <w:szCs w:val="20"/>
          <w:lang w:val="en"/>
        </w:rPr>
      </w:pPr>
      <w:r w:rsidRPr="00C918B7">
        <w:rPr>
          <w:rFonts w:ascii="Arial" w:eastAsia="Times New Roman" w:hAnsi="Arial" w:cs="Arial"/>
          <w:color w:val="232323"/>
          <w:sz w:val="20"/>
          <w:szCs w:val="20"/>
          <w:lang w:val="en"/>
        </w:rPr>
        <w:t>Hourly</w:t>
      </w:r>
    </w:p>
    <w:p w:rsidR="00C918B7" w:rsidRPr="00C918B7" w:rsidRDefault="00C918B7" w:rsidP="00C918B7">
      <w:pPr>
        <w:numPr>
          <w:ilvl w:val="0"/>
          <w:numId w:val="3"/>
        </w:numPr>
        <w:shd w:val="clear" w:color="auto" w:fill="FFFFFF"/>
        <w:spacing w:before="45" w:after="45" w:line="240" w:lineRule="auto"/>
        <w:ind w:left="-405" w:right="-405"/>
        <w:jc w:val="center"/>
        <w:rPr>
          <w:rFonts w:ascii="Arial" w:eastAsia="Times New Roman" w:hAnsi="Arial" w:cs="Arial"/>
          <w:color w:val="232323"/>
          <w:sz w:val="20"/>
          <w:szCs w:val="20"/>
          <w:lang w:val="en"/>
        </w:rPr>
      </w:pPr>
      <w:r w:rsidRPr="00C918B7">
        <w:rPr>
          <w:rFonts w:ascii="Arial" w:eastAsia="Times New Roman" w:hAnsi="Arial" w:cs="Arial"/>
          <w:color w:val="232323"/>
          <w:sz w:val="20"/>
          <w:szCs w:val="20"/>
          <w:lang w:val="en"/>
        </w:rPr>
        <w:t>Full Time</w:t>
      </w:r>
    </w:p>
    <w:p w:rsidR="00C918B7" w:rsidRPr="00C918B7" w:rsidRDefault="00C918B7" w:rsidP="00C918B7">
      <w:pPr>
        <w:shd w:val="clear" w:color="auto" w:fill="FFFFFF"/>
        <w:spacing w:before="75" w:after="75" w:line="240" w:lineRule="auto"/>
        <w:ind w:left="-180" w:right="-180"/>
        <w:jc w:val="center"/>
        <w:rPr>
          <w:rFonts w:ascii="Arial" w:eastAsia="Times New Roman" w:hAnsi="Arial" w:cs="Arial"/>
          <w:color w:val="232323"/>
          <w:sz w:val="20"/>
          <w:szCs w:val="20"/>
          <w:lang w:val="en"/>
        </w:rPr>
      </w:pPr>
      <w:r w:rsidRPr="00C918B7">
        <w:rPr>
          <w:rFonts w:ascii="Arial" w:eastAsia="Times New Roman" w:hAnsi="Arial" w:cs="Arial"/>
          <w:i/>
          <w:iCs/>
          <w:color w:val="232323"/>
          <w:sz w:val="20"/>
          <w:szCs w:val="20"/>
          <w:lang w:val="en"/>
        </w:rPr>
        <w:t>This position is a fully benefited position including medical, dental, vision, and retirement.</w:t>
      </w:r>
    </w:p>
    <w:p w:rsidR="00C918B7" w:rsidRPr="00C918B7" w:rsidRDefault="00C918B7" w:rsidP="00C918B7">
      <w:pPr>
        <w:shd w:val="clear" w:color="auto" w:fill="FFFFFF"/>
        <w:spacing w:after="0" w:line="240" w:lineRule="auto"/>
        <w:jc w:val="center"/>
        <w:rPr>
          <w:rFonts w:ascii="Arial" w:eastAsia="Times New Roman" w:hAnsi="Arial" w:cs="Arial"/>
          <w:color w:val="232323"/>
          <w:sz w:val="20"/>
          <w:szCs w:val="20"/>
          <w:lang w:val="en"/>
        </w:rPr>
      </w:pPr>
      <w:hyperlink r:id="rId11" w:tgtFrame="_blank" w:tooltip="Email Me Similar Jobs" w:history="1">
        <w:r w:rsidRPr="00C918B7">
          <w:rPr>
            <w:rFonts w:ascii="Arial" w:eastAsia="Times New Roman" w:hAnsi="Arial" w:cs="Arial"/>
            <w:color w:val="234874"/>
            <w:sz w:val="21"/>
            <w:szCs w:val="21"/>
            <w:lang w:val="en"/>
          </w:rPr>
          <w:t>Email Me Similar Jobs</w:t>
        </w:r>
      </w:hyperlink>
      <w:r w:rsidRPr="00C918B7">
        <w:rPr>
          <w:rFonts w:ascii="Arial" w:eastAsia="Times New Roman" w:hAnsi="Arial" w:cs="Arial"/>
          <w:color w:val="232323"/>
          <w:sz w:val="20"/>
          <w:szCs w:val="20"/>
          <w:lang w:val="en"/>
        </w:rPr>
        <w:t xml:space="preserve"> </w:t>
      </w:r>
      <w:hyperlink r:id="rId12" w:tooltip="Email yourself this job" w:history="1">
        <w:r w:rsidRPr="00C918B7">
          <w:rPr>
            <w:rFonts w:ascii="Arial" w:eastAsia="Times New Roman" w:hAnsi="Arial" w:cs="Arial"/>
            <w:color w:val="234874"/>
            <w:sz w:val="21"/>
            <w:szCs w:val="21"/>
            <w:lang w:val="en"/>
          </w:rPr>
          <w:t>Email Me This Job</w:t>
        </w:r>
      </w:hyperlink>
      <w:r w:rsidRPr="00C918B7">
        <w:rPr>
          <w:rFonts w:ascii="Arial" w:eastAsia="Times New Roman" w:hAnsi="Arial" w:cs="Arial"/>
          <w:color w:val="232323"/>
          <w:sz w:val="20"/>
          <w:szCs w:val="20"/>
          <w:lang w:val="en"/>
        </w:rPr>
        <w:t xml:space="preserve"> </w:t>
      </w:r>
    </w:p>
    <w:p w:rsidR="00C918B7" w:rsidRPr="00C918B7" w:rsidRDefault="00C918B7" w:rsidP="00C918B7">
      <w:pPr>
        <w:shd w:val="clear" w:color="auto" w:fill="FFFFFF"/>
        <w:spacing w:before="300" w:after="300" w:line="240" w:lineRule="auto"/>
        <w:jc w:val="center"/>
        <w:rPr>
          <w:rFonts w:ascii="Arial" w:eastAsia="Times New Roman" w:hAnsi="Arial" w:cs="Arial"/>
          <w:color w:val="232323"/>
          <w:sz w:val="20"/>
          <w:szCs w:val="20"/>
          <w:lang w:val="en"/>
        </w:rPr>
      </w:pPr>
      <w:r w:rsidRPr="00C918B7">
        <w:rPr>
          <w:rFonts w:ascii="Arial" w:eastAsia="Times New Roman" w:hAnsi="Arial" w:cs="Arial"/>
          <w:color w:val="232323"/>
          <w:sz w:val="20"/>
          <w:szCs w:val="20"/>
          <w:lang w:val="en"/>
        </w:rPr>
        <w:pict>
          <v:rect id="_x0000_i1026" style="width:0;height:0" o:hralign="center" o:hrstd="t" o:hr="t" fillcolor="#a0a0a0" stroked="f"/>
        </w:pict>
      </w:r>
    </w:p>
    <w:p w:rsidR="00C918B7" w:rsidRPr="00C918B7" w:rsidRDefault="00C918B7" w:rsidP="00C918B7">
      <w:pPr>
        <w:shd w:val="clear" w:color="auto" w:fill="FFFFFF"/>
        <w:spacing w:after="150" w:line="240" w:lineRule="auto"/>
        <w:jc w:val="center"/>
        <w:rPr>
          <w:rFonts w:ascii="Arial" w:eastAsia="Times New Roman" w:hAnsi="Arial" w:cs="Arial"/>
          <w:color w:val="232323"/>
          <w:sz w:val="20"/>
          <w:szCs w:val="20"/>
          <w:lang w:val="en"/>
        </w:rPr>
      </w:pPr>
      <w:r w:rsidRPr="00C918B7">
        <w:rPr>
          <w:rFonts w:ascii="Arial" w:eastAsia="Times New Roman" w:hAnsi="Arial" w:cs="Arial"/>
          <w:color w:val="232323"/>
          <w:sz w:val="20"/>
          <w:szCs w:val="20"/>
          <w:lang w:val="en"/>
        </w:rPr>
        <w:t xml:space="preserve">Due to the exciting growth in the city, the City of Belgrade has a brand new position for a Public Works Inspector. Please see the attached job description. Experience is preferred. Position will stay open until the right candidate </w:t>
      </w:r>
      <w:proofErr w:type="gramStart"/>
      <w:r w:rsidRPr="00C918B7">
        <w:rPr>
          <w:rFonts w:ascii="Arial" w:eastAsia="Times New Roman" w:hAnsi="Arial" w:cs="Arial"/>
          <w:color w:val="232323"/>
          <w:sz w:val="20"/>
          <w:szCs w:val="20"/>
          <w:lang w:val="en"/>
        </w:rPr>
        <w:t>is found and hired</w:t>
      </w:r>
      <w:proofErr w:type="gramEnd"/>
      <w:r w:rsidRPr="00C918B7">
        <w:rPr>
          <w:rFonts w:ascii="Arial" w:eastAsia="Times New Roman" w:hAnsi="Arial" w:cs="Arial"/>
          <w:color w:val="232323"/>
          <w:sz w:val="20"/>
          <w:szCs w:val="20"/>
          <w:lang w:val="en"/>
        </w:rPr>
        <w:t>. Position will report to the Director of Public Works. This position is non-exempt and will be eligible for overtime if needed. The salary will depend on the knowledge, skills and experience of the candidate chosen in addition to what certifications that candidate already has. This is a fully benefited position.</w:t>
      </w:r>
    </w:p>
    <w:p w:rsidR="00C918B7" w:rsidRPr="00C918B7" w:rsidRDefault="00C918B7" w:rsidP="00C918B7">
      <w:pPr>
        <w:shd w:val="clear" w:color="auto" w:fill="FFFFFF"/>
        <w:spacing w:after="0" w:line="240" w:lineRule="auto"/>
        <w:jc w:val="center"/>
        <w:rPr>
          <w:rFonts w:ascii="Arial" w:eastAsia="Times New Roman" w:hAnsi="Arial" w:cs="Arial"/>
          <w:color w:val="232323"/>
          <w:sz w:val="20"/>
          <w:szCs w:val="20"/>
          <w:lang w:val="en"/>
        </w:rPr>
      </w:pPr>
    </w:p>
    <w:p w:rsidR="00C918B7" w:rsidRPr="00C918B7" w:rsidRDefault="00C918B7" w:rsidP="00C918B7">
      <w:pPr>
        <w:shd w:val="clear" w:color="auto" w:fill="FFFFFF"/>
        <w:spacing w:after="0" w:line="240" w:lineRule="auto"/>
        <w:jc w:val="center"/>
        <w:rPr>
          <w:rFonts w:ascii="Arial" w:eastAsia="Times New Roman" w:hAnsi="Arial" w:cs="Arial"/>
          <w:color w:val="232323"/>
          <w:sz w:val="20"/>
          <w:szCs w:val="20"/>
          <w:lang w:val="en"/>
        </w:rPr>
      </w:pPr>
      <w:hyperlink r:id="rId13" w:history="1">
        <w:r w:rsidRPr="00C918B7">
          <w:rPr>
            <w:rFonts w:ascii="Arial" w:eastAsia="Times New Roman" w:hAnsi="Arial" w:cs="Arial"/>
            <w:color w:val="234874"/>
            <w:sz w:val="21"/>
            <w:szCs w:val="21"/>
            <w:lang w:val="en"/>
          </w:rPr>
          <w:t xml:space="preserve">Full Job Description </w:t>
        </w:r>
      </w:hyperlink>
      <w:bookmarkStart w:id="0" w:name="_GoBack"/>
      <w:bookmarkEnd w:id="0"/>
    </w:p>
    <w:p w:rsidR="00C918B7" w:rsidRPr="00C918B7" w:rsidRDefault="00C918B7" w:rsidP="00C918B7">
      <w:pPr>
        <w:shd w:val="clear" w:color="auto" w:fill="FFFFFF"/>
        <w:spacing w:after="0" w:line="240" w:lineRule="auto"/>
        <w:jc w:val="center"/>
        <w:rPr>
          <w:rFonts w:ascii="Arial" w:eastAsia="Times New Roman" w:hAnsi="Arial" w:cs="Arial"/>
          <w:vanish/>
          <w:color w:val="232323"/>
          <w:sz w:val="20"/>
          <w:szCs w:val="20"/>
          <w:lang w:val="en"/>
        </w:rPr>
      </w:pPr>
      <w:r w:rsidRPr="00C918B7">
        <w:rPr>
          <w:rFonts w:ascii="Arial" w:eastAsia="Times New Roman" w:hAnsi="Arial" w:cs="Arial"/>
          <w:vanish/>
          <w:color w:val="232323"/>
          <w:sz w:val="20"/>
          <w:szCs w:val="20"/>
          <w:lang w:val="en"/>
        </w:rPr>
        <w:t xml:space="preserve">City of Belgrade, Montana https://cityofbelgrade.applicantpro.com </w:t>
      </w:r>
    </w:p>
    <w:p w:rsidR="00C918B7" w:rsidRPr="00C918B7" w:rsidRDefault="00C918B7" w:rsidP="00C918B7">
      <w:pPr>
        <w:pBdr>
          <w:top w:val="single" w:sz="6" w:space="1" w:color="auto"/>
        </w:pBdr>
        <w:spacing w:after="0" w:line="240" w:lineRule="auto"/>
        <w:jc w:val="center"/>
        <w:rPr>
          <w:rFonts w:ascii="Arial" w:eastAsia="Times New Roman" w:hAnsi="Arial" w:cs="Arial"/>
          <w:vanish/>
          <w:sz w:val="16"/>
          <w:szCs w:val="16"/>
        </w:rPr>
      </w:pPr>
      <w:r w:rsidRPr="00C918B7">
        <w:rPr>
          <w:rFonts w:ascii="Arial" w:eastAsia="Times New Roman" w:hAnsi="Arial" w:cs="Arial"/>
          <w:vanish/>
          <w:sz w:val="16"/>
          <w:szCs w:val="16"/>
        </w:rPr>
        <w:t>Bottom of Form</w:t>
      </w:r>
    </w:p>
    <w:p w:rsidR="00C918B7" w:rsidRPr="00C918B7" w:rsidRDefault="00C918B7" w:rsidP="00C918B7">
      <w:pPr>
        <w:pBdr>
          <w:top w:val="single" w:sz="6" w:space="1" w:color="auto"/>
        </w:pBdr>
        <w:spacing w:after="0" w:line="240" w:lineRule="auto"/>
        <w:jc w:val="center"/>
        <w:rPr>
          <w:rFonts w:ascii="Arial" w:eastAsia="Times New Roman" w:hAnsi="Arial" w:cs="Arial"/>
          <w:vanish/>
          <w:sz w:val="16"/>
          <w:szCs w:val="16"/>
        </w:rPr>
      </w:pPr>
      <w:r w:rsidRPr="00C918B7">
        <w:rPr>
          <w:rFonts w:ascii="Arial" w:eastAsia="Times New Roman" w:hAnsi="Arial" w:cs="Arial"/>
          <w:vanish/>
          <w:sz w:val="16"/>
          <w:szCs w:val="16"/>
        </w:rPr>
        <w:t>Bottom of Form</w:t>
      </w:r>
    </w:p>
    <w:sectPr w:rsidR="00C918B7" w:rsidRPr="00C9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A9D"/>
    <w:multiLevelType w:val="multilevel"/>
    <w:tmpl w:val="A0B8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265F5"/>
    <w:multiLevelType w:val="multilevel"/>
    <w:tmpl w:val="799A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B69F3"/>
    <w:multiLevelType w:val="multilevel"/>
    <w:tmpl w:val="B06A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54FF0"/>
    <w:multiLevelType w:val="multilevel"/>
    <w:tmpl w:val="FFD8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15EF9"/>
    <w:multiLevelType w:val="multilevel"/>
    <w:tmpl w:val="775C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626E9"/>
    <w:multiLevelType w:val="multilevel"/>
    <w:tmpl w:val="F958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B7"/>
    <w:rsid w:val="001E6430"/>
    <w:rsid w:val="002E515D"/>
    <w:rsid w:val="008F4CB9"/>
    <w:rsid w:val="00A67A95"/>
    <w:rsid w:val="00C9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A0F04-CCE1-4133-BC4B-5DDA267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3670">
      <w:marLeft w:val="0"/>
      <w:marRight w:val="0"/>
      <w:marTop w:val="100"/>
      <w:marBottom w:val="100"/>
      <w:divBdr>
        <w:top w:val="none" w:sz="0" w:space="0" w:color="auto"/>
        <w:left w:val="none" w:sz="0" w:space="0" w:color="auto"/>
        <w:bottom w:val="none" w:sz="0" w:space="0" w:color="auto"/>
        <w:right w:val="none" w:sz="0" w:space="0" w:color="auto"/>
      </w:divBdr>
      <w:divsChild>
        <w:div w:id="1672486425">
          <w:marLeft w:val="0"/>
          <w:marRight w:val="0"/>
          <w:marTop w:val="0"/>
          <w:marBottom w:val="0"/>
          <w:divBdr>
            <w:top w:val="none" w:sz="0" w:space="0" w:color="auto"/>
            <w:left w:val="none" w:sz="0" w:space="0" w:color="auto"/>
            <w:bottom w:val="none" w:sz="0" w:space="0" w:color="auto"/>
            <w:right w:val="none" w:sz="0" w:space="0" w:color="auto"/>
          </w:divBdr>
          <w:divsChild>
            <w:div w:id="1944726201">
              <w:marLeft w:val="0"/>
              <w:marRight w:val="0"/>
              <w:marTop w:val="0"/>
              <w:marBottom w:val="225"/>
              <w:divBdr>
                <w:top w:val="none" w:sz="0" w:space="0" w:color="auto"/>
                <w:left w:val="none" w:sz="0" w:space="0" w:color="auto"/>
                <w:bottom w:val="none" w:sz="0" w:space="0" w:color="auto"/>
                <w:right w:val="none" w:sz="0" w:space="0" w:color="auto"/>
              </w:divBdr>
            </w:div>
            <w:div w:id="857355237">
              <w:marLeft w:val="0"/>
              <w:marRight w:val="0"/>
              <w:marTop w:val="0"/>
              <w:marBottom w:val="300"/>
              <w:divBdr>
                <w:top w:val="single" w:sz="2" w:space="0" w:color="FFFFFF"/>
                <w:left w:val="single" w:sz="2" w:space="0" w:color="000000"/>
                <w:bottom w:val="single" w:sz="2" w:space="0" w:color="FFFFFF"/>
                <w:right w:val="single" w:sz="2" w:space="0" w:color="FFFFFF"/>
              </w:divBdr>
              <w:divsChild>
                <w:div w:id="437457283">
                  <w:marLeft w:val="0"/>
                  <w:marRight w:val="0"/>
                  <w:marTop w:val="0"/>
                  <w:marBottom w:val="0"/>
                  <w:divBdr>
                    <w:top w:val="none" w:sz="0" w:space="0" w:color="auto"/>
                    <w:left w:val="none" w:sz="0" w:space="0" w:color="auto"/>
                    <w:bottom w:val="none" w:sz="0" w:space="0" w:color="auto"/>
                    <w:right w:val="none" w:sz="0" w:space="0" w:color="auto"/>
                  </w:divBdr>
                </w:div>
                <w:div w:id="1730765040">
                  <w:marLeft w:val="0"/>
                  <w:marRight w:val="0"/>
                  <w:marTop w:val="0"/>
                  <w:marBottom w:val="0"/>
                  <w:divBdr>
                    <w:top w:val="none" w:sz="0" w:space="0" w:color="auto"/>
                    <w:left w:val="none" w:sz="0" w:space="0" w:color="auto"/>
                    <w:bottom w:val="none" w:sz="0" w:space="0" w:color="auto"/>
                    <w:right w:val="none" w:sz="0" w:space="0" w:color="auto"/>
                  </w:divBdr>
                  <w:divsChild>
                    <w:div w:id="669254562">
                      <w:marLeft w:val="-225"/>
                      <w:marRight w:val="-225"/>
                      <w:marTop w:val="0"/>
                      <w:marBottom w:val="0"/>
                      <w:divBdr>
                        <w:top w:val="none" w:sz="0" w:space="0" w:color="auto"/>
                        <w:left w:val="none" w:sz="0" w:space="0" w:color="auto"/>
                        <w:bottom w:val="none" w:sz="0" w:space="0" w:color="auto"/>
                        <w:right w:val="none" w:sz="0" w:space="0" w:color="auto"/>
                      </w:divBdr>
                      <w:divsChild>
                        <w:div w:id="1750879476">
                          <w:marLeft w:val="0"/>
                          <w:marRight w:val="0"/>
                          <w:marTop w:val="0"/>
                          <w:marBottom w:val="0"/>
                          <w:divBdr>
                            <w:top w:val="none" w:sz="0" w:space="0" w:color="auto"/>
                            <w:left w:val="none" w:sz="0" w:space="0" w:color="auto"/>
                            <w:bottom w:val="none" w:sz="0" w:space="0" w:color="auto"/>
                            <w:right w:val="none" w:sz="0" w:space="0" w:color="auto"/>
                          </w:divBdr>
                        </w:div>
                        <w:div w:id="856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324">
                  <w:marLeft w:val="-225"/>
                  <w:marRight w:val="-225"/>
                  <w:marTop w:val="0"/>
                  <w:marBottom w:val="0"/>
                  <w:divBdr>
                    <w:top w:val="none" w:sz="0" w:space="0" w:color="auto"/>
                    <w:left w:val="none" w:sz="0" w:space="0" w:color="auto"/>
                    <w:bottom w:val="none" w:sz="0" w:space="0" w:color="auto"/>
                    <w:right w:val="none" w:sz="0" w:space="0" w:color="auto"/>
                  </w:divBdr>
                  <w:divsChild>
                    <w:div w:id="1194270857">
                      <w:marLeft w:val="-225"/>
                      <w:marRight w:val="-225"/>
                      <w:marTop w:val="0"/>
                      <w:marBottom w:val="0"/>
                      <w:divBdr>
                        <w:top w:val="none" w:sz="0" w:space="0" w:color="auto"/>
                        <w:left w:val="none" w:sz="0" w:space="0" w:color="auto"/>
                        <w:bottom w:val="none" w:sz="0" w:space="0" w:color="auto"/>
                        <w:right w:val="none" w:sz="0" w:space="0" w:color="auto"/>
                      </w:divBdr>
                      <w:divsChild>
                        <w:div w:id="751271806">
                          <w:marLeft w:val="0"/>
                          <w:marRight w:val="0"/>
                          <w:marTop w:val="0"/>
                          <w:marBottom w:val="0"/>
                          <w:divBdr>
                            <w:top w:val="none" w:sz="0" w:space="0" w:color="auto"/>
                            <w:left w:val="none" w:sz="0" w:space="0" w:color="auto"/>
                            <w:bottom w:val="none" w:sz="0" w:space="0" w:color="auto"/>
                            <w:right w:val="none" w:sz="0" w:space="0" w:color="auto"/>
                          </w:divBdr>
                        </w:div>
                        <w:div w:id="1098982177">
                          <w:marLeft w:val="0"/>
                          <w:marRight w:val="0"/>
                          <w:marTop w:val="225"/>
                          <w:marBottom w:val="0"/>
                          <w:divBdr>
                            <w:top w:val="none" w:sz="0" w:space="0" w:color="auto"/>
                            <w:left w:val="none" w:sz="0" w:space="0" w:color="auto"/>
                            <w:bottom w:val="none" w:sz="0" w:space="0" w:color="auto"/>
                            <w:right w:val="none" w:sz="0" w:space="0" w:color="auto"/>
                          </w:divBdr>
                        </w:div>
                      </w:divsChild>
                    </w:div>
                    <w:div w:id="1235971140">
                      <w:marLeft w:val="0"/>
                      <w:marRight w:val="0"/>
                      <w:marTop w:val="0"/>
                      <w:marBottom w:val="0"/>
                      <w:divBdr>
                        <w:top w:val="none" w:sz="0" w:space="0" w:color="auto"/>
                        <w:left w:val="none" w:sz="0" w:space="0" w:color="auto"/>
                        <w:bottom w:val="none" w:sz="0" w:space="0" w:color="auto"/>
                        <w:right w:val="none" w:sz="0" w:space="0" w:color="auto"/>
                      </w:divBdr>
                    </w:div>
                    <w:div w:id="666908534">
                      <w:marLeft w:val="0"/>
                      <w:marRight w:val="0"/>
                      <w:marTop w:val="0"/>
                      <w:marBottom w:val="0"/>
                      <w:divBdr>
                        <w:top w:val="none" w:sz="0" w:space="0" w:color="auto"/>
                        <w:left w:val="none" w:sz="0" w:space="0" w:color="auto"/>
                        <w:bottom w:val="none" w:sz="0" w:space="0" w:color="auto"/>
                        <w:right w:val="none" w:sz="0" w:space="0" w:color="auto"/>
                      </w:divBdr>
                    </w:div>
                    <w:div w:id="1176266285">
                      <w:marLeft w:val="0"/>
                      <w:marRight w:val="0"/>
                      <w:marTop w:val="0"/>
                      <w:marBottom w:val="0"/>
                      <w:divBdr>
                        <w:top w:val="none" w:sz="0" w:space="0" w:color="auto"/>
                        <w:left w:val="none" w:sz="0" w:space="0" w:color="auto"/>
                        <w:bottom w:val="none" w:sz="0" w:space="0" w:color="auto"/>
                        <w:right w:val="none" w:sz="0" w:space="0" w:color="auto"/>
                      </w:divBdr>
                      <w:divsChild>
                        <w:div w:id="759377805">
                          <w:marLeft w:val="0"/>
                          <w:marRight w:val="0"/>
                          <w:marTop w:val="0"/>
                          <w:marBottom w:val="0"/>
                          <w:divBdr>
                            <w:top w:val="none" w:sz="0" w:space="0" w:color="auto"/>
                            <w:left w:val="none" w:sz="0" w:space="0" w:color="auto"/>
                            <w:bottom w:val="none" w:sz="0" w:space="0" w:color="auto"/>
                            <w:right w:val="none" w:sz="0" w:space="0" w:color="auto"/>
                          </w:divBdr>
                          <w:divsChild>
                            <w:div w:id="290332328">
                              <w:marLeft w:val="-225"/>
                              <w:marRight w:val="-225"/>
                              <w:marTop w:val="0"/>
                              <w:marBottom w:val="0"/>
                              <w:divBdr>
                                <w:top w:val="none" w:sz="0" w:space="0" w:color="auto"/>
                                <w:left w:val="none" w:sz="0" w:space="0" w:color="auto"/>
                                <w:bottom w:val="none" w:sz="0" w:space="0" w:color="auto"/>
                                <w:right w:val="none" w:sz="0" w:space="0" w:color="auto"/>
                              </w:divBdr>
                              <w:divsChild>
                                <w:div w:id="1497456901">
                                  <w:marLeft w:val="0"/>
                                  <w:marRight w:val="0"/>
                                  <w:marTop w:val="0"/>
                                  <w:marBottom w:val="0"/>
                                  <w:divBdr>
                                    <w:top w:val="none" w:sz="0" w:space="0" w:color="auto"/>
                                    <w:left w:val="none" w:sz="0" w:space="0" w:color="auto"/>
                                    <w:bottom w:val="none" w:sz="0" w:space="0" w:color="auto"/>
                                    <w:right w:val="none" w:sz="0" w:space="0" w:color="auto"/>
                                  </w:divBdr>
                                </w:div>
                              </w:divsChild>
                            </w:div>
                            <w:div w:id="1671716605">
                              <w:marLeft w:val="-225"/>
                              <w:marRight w:val="-225"/>
                              <w:marTop w:val="0"/>
                              <w:marBottom w:val="0"/>
                              <w:divBdr>
                                <w:top w:val="none" w:sz="0" w:space="0" w:color="auto"/>
                                <w:left w:val="none" w:sz="0" w:space="0" w:color="auto"/>
                                <w:bottom w:val="none" w:sz="0" w:space="0" w:color="auto"/>
                                <w:right w:val="none" w:sz="0" w:space="0" w:color="auto"/>
                              </w:divBdr>
                              <w:divsChild>
                                <w:div w:id="733354202">
                                  <w:marLeft w:val="0"/>
                                  <w:marRight w:val="0"/>
                                  <w:marTop w:val="0"/>
                                  <w:marBottom w:val="0"/>
                                  <w:divBdr>
                                    <w:top w:val="none" w:sz="0" w:space="0" w:color="auto"/>
                                    <w:left w:val="none" w:sz="0" w:space="0" w:color="auto"/>
                                    <w:bottom w:val="none" w:sz="0" w:space="0" w:color="auto"/>
                                    <w:right w:val="none" w:sz="0" w:space="0" w:color="auto"/>
                                  </w:divBdr>
                                </w:div>
                              </w:divsChild>
                            </w:div>
                            <w:div w:id="1223368354">
                              <w:marLeft w:val="0"/>
                              <w:marRight w:val="0"/>
                              <w:marTop w:val="0"/>
                              <w:marBottom w:val="225"/>
                              <w:divBdr>
                                <w:top w:val="none" w:sz="0" w:space="0" w:color="auto"/>
                                <w:left w:val="none" w:sz="0" w:space="0" w:color="auto"/>
                                <w:bottom w:val="none" w:sz="0" w:space="0" w:color="auto"/>
                                <w:right w:val="none" w:sz="0" w:space="0" w:color="auto"/>
                              </w:divBdr>
                              <w:divsChild>
                                <w:div w:id="1146315748">
                                  <w:marLeft w:val="0"/>
                                  <w:marRight w:val="0"/>
                                  <w:marTop w:val="0"/>
                                  <w:marBottom w:val="0"/>
                                  <w:divBdr>
                                    <w:top w:val="none" w:sz="0" w:space="0" w:color="auto"/>
                                    <w:left w:val="none" w:sz="0" w:space="0" w:color="auto"/>
                                    <w:bottom w:val="none" w:sz="0" w:space="0" w:color="auto"/>
                                    <w:right w:val="none" w:sz="0" w:space="0" w:color="auto"/>
                                  </w:divBdr>
                                </w:div>
                                <w:div w:id="1471560149">
                                  <w:marLeft w:val="0"/>
                                  <w:marRight w:val="0"/>
                                  <w:marTop w:val="0"/>
                                  <w:marBottom w:val="0"/>
                                  <w:divBdr>
                                    <w:top w:val="none" w:sz="0" w:space="0" w:color="auto"/>
                                    <w:left w:val="none" w:sz="0" w:space="0" w:color="auto"/>
                                    <w:bottom w:val="none" w:sz="0" w:space="0" w:color="auto"/>
                                    <w:right w:val="none" w:sz="0" w:space="0" w:color="auto"/>
                                  </w:divBdr>
                                </w:div>
                              </w:divsChild>
                            </w:div>
                            <w:div w:id="387457592">
                              <w:marLeft w:val="0"/>
                              <w:marRight w:val="0"/>
                              <w:marTop w:val="0"/>
                              <w:marBottom w:val="225"/>
                              <w:divBdr>
                                <w:top w:val="none" w:sz="0" w:space="0" w:color="auto"/>
                                <w:left w:val="none" w:sz="0" w:space="0" w:color="auto"/>
                                <w:bottom w:val="none" w:sz="0" w:space="0" w:color="auto"/>
                                <w:right w:val="none" w:sz="0" w:space="0" w:color="auto"/>
                              </w:divBdr>
                              <w:divsChild>
                                <w:div w:id="721640099">
                                  <w:marLeft w:val="0"/>
                                  <w:marRight w:val="0"/>
                                  <w:marTop w:val="0"/>
                                  <w:marBottom w:val="0"/>
                                  <w:divBdr>
                                    <w:top w:val="none" w:sz="0" w:space="0" w:color="auto"/>
                                    <w:left w:val="none" w:sz="0" w:space="0" w:color="auto"/>
                                    <w:bottom w:val="none" w:sz="0" w:space="0" w:color="auto"/>
                                    <w:right w:val="none" w:sz="0" w:space="0" w:color="auto"/>
                                  </w:divBdr>
                                </w:div>
                                <w:div w:id="914631613">
                                  <w:marLeft w:val="0"/>
                                  <w:marRight w:val="0"/>
                                  <w:marTop w:val="0"/>
                                  <w:marBottom w:val="0"/>
                                  <w:divBdr>
                                    <w:top w:val="none" w:sz="0" w:space="0" w:color="auto"/>
                                    <w:left w:val="none" w:sz="0" w:space="0" w:color="auto"/>
                                    <w:bottom w:val="none" w:sz="0" w:space="0" w:color="auto"/>
                                    <w:right w:val="none" w:sz="0" w:space="0" w:color="auto"/>
                                  </w:divBdr>
                                </w:div>
                              </w:divsChild>
                            </w:div>
                            <w:div w:id="1765031062">
                              <w:marLeft w:val="0"/>
                              <w:marRight w:val="0"/>
                              <w:marTop w:val="0"/>
                              <w:marBottom w:val="225"/>
                              <w:divBdr>
                                <w:top w:val="none" w:sz="0" w:space="0" w:color="auto"/>
                                <w:left w:val="none" w:sz="0" w:space="0" w:color="auto"/>
                                <w:bottom w:val="none" w:sz="0" w:space="0" w:color="auto"/>
                                <w:right w:val="none" w:sz="0" w:space="0" w:color="auto"/>
                              </w:divBdr>
                              <w:divsChild>
                                <w:div w:id="1124738796">
                                  <w:marLeft w:val="0"/>
                                  <w:marRight w:val="0"/>
                                  <w:marTop w:val="0"/>
                                  <w:marBottom w:val="0"/>
                                  <w:divBdr>
                                    <w:top w:val="none" w:sz="0" w:space="0" w:color="auto"/>
                                    <w:left w:val="none" w:sz="0" w:space="0" w:color="auto"/>
                                    <w:bottom w:val="none" w:sz="0" w:space="0" w:color="auto"/>
                                    <w:right w:val="none" w:sz="0" w:space="0" w:color="auto"/>
                                  </w:divBdr>
                                </w:div>
                                <w:div w:id="1325160260">
                                  <w:marLeft w:val="0"/>
                                  <w:marRight w:val="0"/>
                                  <w:marTop w:val="0"/>
                                  <w:marBottom w:val="0"/>
                                  <w:divBdr>
                                    <w:top w:val="none" w:sz="0" w:space="0" w:color="auto"/>
                                    <w:left w:val="none" w:sz="0" w:space="0" w:color="auto"/>
                                    <w:bottom w:val="none" w:sz="0" w:space="0" w:color="auto"/>
                                    <w:right w:val="none" w:sz="0" w:space="0" w:color="auto"/>
                                  </w:divBdr>
                                </w:div>
                              </w:divsChild>
                            </w:div>
                            <w:div w:id="364870077">
                              <w:marLeft w:val="0"/>
                              <w:marRight w:val="0"/>
                              <w:marTop w:val="0"/>
                              <w:marBottom w:val="225"/>
                              <w:divBdr>
                                <w:top w:val="none" w:sz="0" w:space="0" w:color="auto"/>
                                <w:left w:val="none" w:sz="0" w:space="0" w:color="auto"/>
                                <w:bottom w:val="none" w:sz="0" w:space="0" w:color="auto"/>
                                <w:right w:val="none" w:sz="0" w:space="0" w:color="auto"/>
                              </w:divBdr>
                              <w:divsChild>
                                <w:div w:id="1511139044">
                                  <w:marLeft w:val="0"/>
                                  <w:marRight w:val="0"/>
                                  <w:marTop w:val="0"/>
                                  <w:marBottom w:val="0"/>
                                  <w:divBdr>
                                    <w:top w:val="none" w:sz="0" w:space="0" w:color="auto"/>
                                    <w:left w:val="none" w:sz="0" w:space="0" w:color="auto"/>
                                    <w:bottom w:val="none" w:sz="0" w:space="0" w:color="auto"/>
                                    <w:right w:val="none" w:sz="0" w:space="0" w:color="auto"/>
                                  </w:divBdr>
                                </w:div>
                              </w:divsChild>
                            </w:div>
                            <w:div w:id="1723946654">
                              <w:marLeft w:val="0"/>
                              <w:marRight w:val="0"/>
                              <w:marTop w:val="0"/>
                              <w:marBottom w:val="225"/>
                              <w:divBdr>
                                <w:top w:val="none" w:sz="0" w:space="0" w:color="auto"/>
                                <w:left w:val="none" w:sz="0" w:space="0" w:color="auto"/>
                                <w:bottom w:val="none" w:sz="0" w:space="0" w:color="auto"/>
                                <w:right w:val="none" w:sz="0" w:space="0" w:color="auto"/>
                              </w:divBdr>
                              <w:divsChild>
                                <w:div w:id="1880512728">
                                  <w:marLeft w:val="0"/>
                                  <w:marRight w:val="0"/>
                                  <w:marTop w:val="0"/>
                                  <w:marBottom w:val="0"/>
                                  <w:divBdr>
                                    <w:top w:val="none" w:sz="0" w:space="0" w:color="auto"/>
                                    <w:left w:val="none" w:sz="0" w:space="0" w:color="auto"/>
                                    <w:bottom w:val="none" w:sz="0" w:space="0" w:color="auto"/>
                                    <w:right w:val="none" w:sz="0" w:space="0" w:color="auto"/>
                                  </w:divBdr>
                                </w:div>
                              </w:divsChild>
                            </w:div>
                            <w:div w:id="538976233">
                              <w:marLeft w:val="0"/>
                              <w:marRight w:val="0"/>
                              <w:marTop w:val="0"/>
                              <w:marBottom w:val="225"/>
                              <w:divBdr>
                                <w:top w:val="none" w:sz="0" w:space="0" w:color="auto"/>
                                <w:left w:val="none" w:sz="0" w:space="0" w:color="auto"/>
                                <w:bottom w:val="none" w:sz="0" w:space="0" w:color="auto"/>
                                <w:right w:val="none" w:sz="0" w:space="0" w:color="auto"/>
                              </w:divBdr>
                              <w:divsChild>
                                <w:div w:id="115375751">
                                  <w:marLeft w:val="0"/>
                                  <w:marRight w:val="0"/>
                                  <w:marTop w:val="0"/>
                                  <w:marBottom w:val="0"/>
                                  <w:divBdr>
                                    <w:top w:val="none" w:sz="0" w:space="0" w:color="auto"/>
                                    <w:left w:val="none" w:sz="0" w:space="0" w:color="auto"/>
                                    <w:bottom w:val="none" w:sz="0" w:space="0" w:color="auto"/>
                                    <w:right w:val="none" w:sz="0" w:space="0" w:color="auto"/>
                                  </w:divBdr>
                                </w:div>
                              </w:divsChild>
                            </w:div>
                            <w:div w:id="1549217096">
                              <w:marLeft w:val="0"/>
                              <w:marRight w:val="0"/>
                              <w:marTop w:val="0"/>
                              <w:marBottom w:val="225"/>
                              <w:divBdr>
                                <w:top w:val="none" w:sz="0" w:space="0" w:color="auto"/>
                                <w:left w:val="none" w:sz="0" w:space="0" w:color="auto"/>
                                <w:bottom w:val="none" w:sz="0" w:space="0" w:color="auto"/>
                                <w:right w:val="none" w:sz="0" w:space="0" w:color="auto"/>
                              </w:divBdr>
                              <w:divsChild>
                                <w:div w:id="7374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581">
                          <w:marLeft w:val="0"/>
                          <w:marRight w:val="0"/>
                          <w:marTop w:val="0"/>
                          <w:marBottom w:val="0"/>
                          <w:divBdr>
                            <w:top w:val="none" w:sz="0" w:space="0" w:color="auto"/>
                            <w:left w:val="none" w:sz="0" w:space="0" w:color="auto"/>
                            <w:bottom w:val="none" w:sz="0" w:space="0" w:color="auto"/>
                            <w:right w:val="none" w:sz="0" w:space="0" w:color="auto"/>
                          </w:divBdr>
                          <w:divsChild>
                            <w:div w:id="1510634713">
                              <w:marLeft w:val="0"/>
                              <w:marRight w:val="0"/>
                              <w:marTop w:val="0"/>
                              <w:marBottom w:val="0"/>
                              <w:divBdr>
                                <w:top w:val="none" w:sz="0" w:space="0" w:color="auto"/>
                                <w:left w:val="none" w:sz="0" w:space="0" w:color="auto"/>
                                <w:bottom w:val="none" w:sz="0" w:space="0" w:color="auto"/>
                                <w:right w:val="none" w:sz="0" w:space="0" w:color="auto"/>
                              </w:divBdr>
                              <w:divsChild>
                                <w:div w:id="923077311">
                                  <w:marLeft w:val="0"/>
                                  <w:marRight w:val="0"/>
                                  <w:marTop w:val="0"/>
                                  <w:marBottom w:val="0"/>
                                  <w:divBdr>
                                    <w:top w:val="none" w:sz="0" w:space="0" w:color="auto"/>
                                    <w:left w:val="none" w:sz="0" w:space="0" w:color="auto"/>
                                    <w:bottom w:val="none" w:sz="0" w:space="0" w:color="auto"/>
                                    <w:right w:val="none" w:sz="0" w:space="0" w:color="auto"/>
                                  </w:divBdr>
                                  <w:divsChild>
                                    <w:div w:id="1957369796">
                                      <w:marLeft w:val="0"/>
                                      <w:marRight w:val="0"/>
                                      <w:marTop w:val="0"/>
                                      <w:marBottom w:val="0"/>
                                      <w:divBdr>
                                        <w:top w:val="none" w:sz="0" w:space="0" w:color="auto"/>
                                        <w:left w:val="none" w:sz="0" w:space="0" w:color="auto"/>
                                        <w:bottom w:val="none" w:sz="0" w:space="0" w:color="auto"/>
                                        <w:right w:val="none" w:sz="0" w:space="0" w:color="auto"/>
                                      </w:divBdr>
                                      <w:divsChild>
                                        <w:div w:id="1797328450">
                                          <w:marLeft w:val="0"/>
                                          <w:marRight w:val="0"/>
                                          <w:marTop w:val="0"/>
                                          <w:marBottom w:val="0"/>
                                          <w:divBdr>
                                            <w:top w:val="none" w:sz="0" w:space="0" w:color="auto"/>
                                            <w:left w:val="none" w:sz="0" w:space="0" w:color="auto"/>
                                            <w:bottom w:val="none" w:sz="0" w:space="0" w:color="auto"/>
                                            <w:right w:val="none" w:sz="0" w:space="0" w:color="auto"/>
                                          </w:divBdr>
                                          <w:divsChild>
                                            <w:div w:id="1932617347">
                                              <w:marLeft w:val="0"/>
                                              <w:marRight w:val="0"/>
                                              <w:marTop w:val="0"/>
                                              <w:marBottom w:val="0"/>
                                              <w:divBdr>
                                                <w:top w:val="none" w:sz="0" w:space="0" w:color="auto"/>
                                                <w:left w:val="none" w:sz="0" w:space="0" w:color="auto"/>
                                                <w:bottom w:val="none" w:sz="0" w:space="0" w:color="auto"/>
                                                <w:right w:val="none" w:sz="0" w:space="0" w:color="auto"/>
                                              </w:divBdr>
                                              <w:divsChild>
                                                <w:div w:id="650982757">
                                                  <w:marLeft w:val="0"/>
                                                  <w:marRight w:val="0"/>
                                                  <w:marTop w:val="0"/>
                                                  <w:marBottom w:val="0"/>
                                                  <w:divBdr>
                                                    <w:top w:val="none" w:sz="0" w:space="0" w:color="auto"/>
                                                    <w:left w:val="none" w:sz="0" w:space="0" w:color="auto"/>
                                                    <w:bottom w:val="none" w:sz="0" w:space="0" w:color="auto"/>
                                                    <w:right w:val="none" w:sz="0" w:space="0" w:color="auto"/>
                                                  </w:divBdr>
                                                  <w:divsChild>
                                                    <w:div w:id="1110048936">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sChild>
                                            </w:div>
                                            <w:div w:id="574782338">
                                              <w:marLeft w:val="0"/>
                                              <w:marRight w:val="0"/>
                                              <w:marTop w:val="0"/>
                                              <w:marBottom w:val="0"/>
                                              <w:divBdr>
                                                <w:top w:val="none" w:sz="0" w:space="0" w:color="auto"/>
                                                <w:left w:val="none" w:sz="0" w:space="0" w:color="auto"/>
                                                <w:bottom w:val="none" w:sz="0" w:space="0" w:color="auto"/>
                                                <w:right w:val="none" w:sz="0" w:space="0" w:color="auto"/>
                                              </w:divBdr>
                                              <w:divsChild>
                                                <w:div w:id="1520124550">
                                                  <w:marLeft w:val="0"/>
                                                  <w:marRight w:val="0"/>
                                                  <w:marTop w:val="0"/>
                                                  <w:marBottom w:val="0"/>
                                                  <w:divBdr>
                                                    <w:top w:val="none" w:sz="0" w:space="0" w:color="auto"/>
                                                    <w:left w:val="none" w:sz="0" w:space="0" w:color="auto"/>
                                                    <w:bottom w:val="none" w:sz="0" w:space="0" w:color="auto"/>
                                                    <w:right w:val="none" w:sz="0" w:space="0" w:color="auto"/>
                                                  </w:divBdr>
                                                  <w:divsChild>
                                                    <w:div w:id="1209992928">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sChild>
                                            </w:div>
                                            <w:div w:id="888688615">
                                              <w:marLeft w:val="0"/>
                                              <w:marRight w:val="0"/>
                                              <w:marTop w:val="0"/>
                                              <w:marBottom w:val="0"/>
                                              <w:divBdr>
                                                <w:top w:val="none" w:sz="0" w:space="0" w:color="auto"/>
                                                <w:left w:val="none" w:sz="0" w:space="0" w:color="auto"/>
                                                <w:bottom w:val="none" w:sz="0" w:space="0" w:color="auto"/>
                                                <w:right w:val="none" w:sz="0" w:space="0" w:color="auto"/>
                                              </w:divBdr>
                                              <w:divsChild>
                                                <w:div w:id="331417648">
                                                  <w:marLeft w:val="0"/>
                                                  <w:marRight w:val="0"/>
                                                  <w:marTop w:val="0"/>
                                                  <w:marBottom w:val="0"/>
                                                  <w:divBdr>
                                                    <w:top w:val="none" w:sz="0" w:space="0" w:color="auto"/>
                                                    <w:left w:val="none" w:sz="0" w:space="0" w:color="auto"/>
                                                    <w:bottom w:val="none" w:sz="0" w:space="0" w:color="auto"/>
                                                    <w:right w:val="none" w:sz="0" w:space="0" w:color="auto"/>
                                                  </w:divBdr>
                                                  <w:divsChild>
                                                    <w:div w:id="1735351243">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sChild>
                                            </w:div>
                                            <w:div w:id="1168129318">
                                              <w:marLeft w:val="0"/>
                                              <w:marRight w:val="0"/>
                                              <w:marTop w:val="0"/>
                                              <w:marBottom w:val="0"/>
                                              <w:divBdr>
                                                <w:top w:val="none" w:sz="0" w:space="0" w:color="auto"/>
                                                <w:left w:val="none" w:sz="0" w:space="0" w:color="auto"/>
                                                <w:bottom w:val="none" w:sz="0" w:space="0" w:color="auto"/>
                                                <w:right w:val="none" w:sz="0" w:space="0" w:color="auto"/>
                                              </w:divBdr>
                                              <w:divsChild>
                                                <w:div w:id="1597132677">
                                                  <w:marLeft w:val="0"/>
                                                  <w:marRight w:val="0"/>
                                                  <w:marTop w:val="0"/>
                                                  <w:marBottom w:val="0"/>
                                                  <w:divBdr>
                                                    <w:top w:val="none" w:sz="0" w:space="0" w:color="auto"/>
                                                    <w:left w:val="none" w:sz="0" w:space="0" w:color="auto"/>
                                                    <w:bottom w:val="none" w:sz="0" w:space="0" w:color="auto"/>
                                                    <w:right w:val="none" w:sz="0" w:space="0" w:color="auto"/>
                                                  </w:divBdr>
                                                  <w:divsChild>
                                                    <w:div w:id="1937907306">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sChild>
                                            </w:div>
                                          </w:divsChild>
                                        </w:div>
                                      </w:divsChild>
                                    </w:div>
                                  </w:divsChild>
                                </w:div>
                              </w:divsChild>
                            </w:div>
                            <w:div w:id="1455058115">
                              <w:marLeft w:val="0"/>
                              <w:marRight w:val="0"/>
                              <w:marTop w:val="0"/>
                              <w:marBottom w:val="0"/>
                              <w:divBdr>
                                <w:top w:val="none" w:sz="0" w:space="0" w:color="auto"/>
                                <w:left w:val="none" w:sz="0" w:space="0" w:color="auto"/>
                                <w:bottom w:val="none" w:sz="0" w:space="0" w:color="auto"/>
                                <w:right w:val="none" w:sz="0" w:space="0" w:color="auto"/>
                              </w:divBdr>
                              <w:divsChild>
                                <w:div w:id="1399740951">
                                  <w:marLeft w:val="0"/>
                                  <w:marRight w:val="0"/>
                                  <w:marTop w:val="0"/>
                                  <w:marBottom w:val="0"/>
                                  <w:divBdr>
                                    <w:top w:val="none" w:sz="0" w:space="0" w:color="auto"/>
                                    <w:left w:val="none" w:sz="0" w:space="0" w:color="auto"/>
                                    <w:bottom w:val="none" w:sz="0" w:space="0" w:color="auto"/>
                                    <w:right w:val="none" w:sz="0" w:space="0" w:color="auto"/>
                                  </w:divBdr>
                                  <w:divsChild>
                                    <w:div w:id="1392462185">
                                      <w:marLeft w:val="0"/>
                                      <w:marRight w:val="0"/>
                                      <w:marTop w:val="0"/>
                                      <w:marBottom w:val="0"/>
                                      <w:divBdr>
                                        <w:top w:val="none" w:sz="0" w:space="0" w:color="auto"/>
                                        <w:left w:val="none" w:sz="0" w:space="0" w:color="auto"/>
                                        <w:bottom w:val="none" w:sz="0" w:space="0" w:color="auto"/>
                                        <w:right w:val="none" w:sz="0" w:space="0" w:color="auto"/>
                                      </w:divBdr>
                                      <w:divsChild>
                                        <w:div w:id="910848801">
                                          <w:marLeft w:val="0"/>
                                          <w:marRight w:val="0"/>
                                          <w:marTop w:val="0"/>
                                          <w:marBottom w:val="0"/>
                                          <w:divBdr>
                                            <w:top w:val="none" w:sz="0" w:space="0" w:color="auto"/>
                                            <w:left w:val="none" w:sz="0" w:space="0" w:color="auto"/>
                                            <w:bottom w:val="none" w:sz="0" w:space="0" w:color="auto"/>
                                            <w:right w:val="none" w:sz="0" w:space="0" w:color="auto"/>
                                          </w:divBdr>
                                          <w:divsChild>
                                            <w:div w:id="1664550276">
                                              <w:marLeft w:val="0"/>
                                              <w:marRight w:val="0"/>
                                              <w:marTop w:val="0"/>
                                              <w:marBottom w:val="0"/>
                                              <w:divBdr>
                                                <w:top w:val="none" w:sz="0" w:space="0" w:color="auto"/>
                                                <w:left w:val="none" w:sz="0" w:space="0" w:color="auto"/>
                                                <w:bottom w:val="none" w:sz="0" w:space="0" w:color="auto"/>
                                                <w:right w:val="none" w:sz="0" w:space="0" w:color="auto"/>
                                              </w:divBdr>
                                            </w:div>
                                            <w:div w:id="871456210">
                                              <w:marLeft w:val="0"/>
                                              <w:marRight w:val="0"/>
                                              <w:marTop w:val="0"/>
                                              <w:marBottom w:val="0"/>
                                              <w:divBdr>
                                                <w:top w:val="none" w:sz="0" w:space="0" w:color="auto"/>
                                                <w:left w:val="none" w:sz="0" w:space="0" w:color="auto"/>
                                                <w:bottom w:val="none" w:sz="0" w:space="0" w:color="auto"/>
                                                <w:right w:val="none" w:sz="0" w:space="0" w:color="auto"/>
                                              </w:divBdr>
                                            </w:div>
                                            <w:div w:id="15454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79144">
                              <w:marLeft w:val="0"/>
                              <w:marRight w:val="0"/>
                              <w:marTop w:val="0"/>
                              <w:marBottom w:val="0"/>
                              <w:divBdr>
                                <w:top w:val="none" w:sz="0" w:space="0" w:color="auto"/>
                                <w:left w:val="none" w:sz="0" w:space="0" w:color="auto"/>
                                <w:bottom w:val="none" w:sz="0" w:space="0" w:color="auto"/>
                                <w:right w:val="none" w:sz="0" w:space="0" w:color="auto"/>
                              </w:divBdr>
                              <w:divsChild>
                                <w:div w:id="2065399124">
                                  <w:marLeft w:val="0"/>
                                  <w:marRight w:val="0"/>
                                  <w:marTop w:val="0"/>
                                  <w:marBottom w:val="0"/>
                                  <w:divBdr>
                                    <w:top w:val="none" w:sz="0" w:space="0" w:color="auto"/>
                                    <w:left w:val="none" w:sz="0" w:space="0" w:color="auto"/>
                                    <w:bottom w:val="none" w:sz="0" w:space="0" w:color="auto"/>
                                    <w:right w:val="none" w:sz="0" w:space="0" w:color="auto"/>
                                  </w:divBdr>
                                  <w:divsChild>
                                    <w:div w:id="234432735">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sChild>
                            </w:div>
                            <w:div w:id="1675571744">
                              <w:marLeft w:val="0"/>
                              <w:marRight w:val="0"/>
                              <w:marTop w:val="0"/>
                              <w:marBottom w:val="0"/>
                              <w:divBdr>
                                <w:top w:val="none" w:sz="0" w:space="0" w:color="auto"/>
                                <w:left w:val="none" w:sz="0" w:space="0" w:color="auto"/>
                                <w:bottom w:val="none" w:sz="0" w:space="0" w:color="auto"/>
                                <w:right w:val="none" w:sz="0" w:space="0" w:color="auto"/>
                              </w:divBdr>
                              <w:divsChild>
                                <w:div w:id="2011593766">
                                  <w:marLeft w:val="0"/>
                                  <w:marRight w:val="0"/>
                                  <w:marTop w:val="0"/>
                                  <w:marBottom w:val="0"/>
                                  <w:divBdr>
                                    <w:top w:val="none" w:sz="0" w:space="0" w:color="auto"/>
                                    <w:left w:val="none" w:sz="0" w:space="0" w:color="auto"/>
                                    <w:bottom w:val="none" w:sz="0" w:space="0" w:color="auto"/>
                                    <w:right w:val="none" w:sz="0" w:space="0" w:color="auto"/>
                                  </w:divBdr>
                                  <w:divsChild>
                                    <w:div w:id="441532849">
                                      <w:marLeft w:val="150"/>
                                      <w:marRight w:val="150"/>
                                      <w:marTop w:val="165"/>
                                      <w:marBottom w:val="165"/>
                                      <w:divBdr>
                                        <w:top w:val="none" w:sz="0" w:space="0" w:color="auto"/>
                                        <w:left w:val="none" w:sz="0" w:space="0" w:color="auto"/>
                                        <w:bottom w:val="none" w:sz="0" w:space="0" w:color="auto"/>
                                        <w:right w:val="none" w:sz="0" w:space="0" w:color="auto"/>
                                      </w:divBdr>
                                    </w:div>
                                    <w:div w:id="783231866">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sChild>
                            </w:div>
                            <w:div w:id="227688917">
                              <w:marLeft w:val="0"/>
                              <w:marRight w:val="0"/>
                              <w:marTop w:val="0"/>
                              <w:marBottom w:val="0"/>
                              <w:divBdr>
                                <w:top w:val="none" w:sz="0" w:space="0" w:color="auto"/>
                                <w:left w:val="none" w:sz="0" w:space="0" w:color="auto"/>
                                <w:bottom w:val="none" w:sz="0" w:space="0" w:color="auto"/>
                                <w:right w:val="none" w:sz="0" w:space="0" w:color="auto"/>
                              </w:divBdr>
                            </w:div>
                            <w:div w:id="807285751">
                              <w:marLeft w:val="0"/>
                              <w:marRight w:val="0"/>
                              <w:marTop w:val="0"/>
                              <w:marBottom w:val="0"/>
                              <w:divBdr>
                                <w:top w:val="none" w:sz="0" w:space="0" w:color="auto"/>
                                <w:left w:val="none" w:sz="0" w:space="0" w:color="auto"/>
                                <w:bottom w:val="none" w:sz="0" w:space="0" w:color="auto"/>
                                <w:right w:val="none" w:sz="0" w:space="0" w:color="auto"/>
                              </w:divBdr>
                            </w:div>
                            <w:div w:id="1614243711">
                              <w:marLeft w:val="0"/>
                              <w:marRight w:val="0"/>
                              <w:marTop w:val="0"/>
                              <w:marBottom w:val="0"/>
                              <w:divBdr>
                                <w:top w:val="none" w:sz="0" w:space="0" w:color="auto"/>
                                <w:left w:val="none" w:sz="0" w:space="0" w:color="auto"/>
                                <w:bottom w:val="none" w:sz="0" w:space="0" w:color="auto"/>
                                <w:right w:val="none" w:sz="0" w:space="0" w:color="auto"/>
                              </w:divBdr>
                              <w:divsChild>
                                <w:div w:id="1505782883">
                                  <w:marLeft w:val="0"/>
                                  <w:marRight w:val="0"/>
                                  <w:marTop w:val="0"/>
                                  <w:marBottom w:val="0"/>
                                  <w:divBdr>
                                    <w:top w:val="none" w:sz="0" w:space="0" w:color="auto"/>
                                    <w:left w:val="none" w:sz="0" w:space="0" w:color="auto"/>
                                    <w:bottom w:val="none" w:sz="0" w:space="0" w:color="auto"/>
                                    <w:right w:val="none" w:sz="0" w:space="0" w:color="auto"/>
                                  </w:divBdr>
                                  <w:divsChild>
                                    <w:div w:id="353770870">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 w:id="1131245361">
                                  <w:marLeft w:val="0"/>
                                  <w:marRight w:val="0"/>
                                  <w:marTop w:val="0"/>
                                  <w:marBottom w:val="0"/>
                                  <w:divBdr>
                                    <w:top w:val="none" w:sz="0" w:space="0" w:color="auto"/>
                                    <w:left w:val="none" w:sz="0" w:space="0" w:color="auto"/>
                                    <w:bottom w:val="none" w:sz="0" w:space="0" w:color="auto"/>
                                    <w:right w:val="none" w:sz="0" w:space="0" w:color="auto"/>
                                  </w:divBdr>
                                  <w:divsChild>
                                    <w:div w:id="1248266382">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 w:id="87389705">
                                  <w:marLeft w:val="0"/>
                                  <w:marRight w:val="0"/>
                                  <w:marTop w:val="0"/>
                                  <w:marBottom w:val="0"/>
                                  <w:divBdr>
                                    <w:top w:val="none" w:sz="0" w:space="0" w:color="auto"/>
                                    <w:left w:val="none" w:sz="0" w:space="0" w:color="auto"/>
                                    <w:bottom w:val="none" w:sz="0" w:space="0" w:color="auto"/>
                                    <w:right w:val="none" w:sz="0" w:space="0" w:color="auto"/>
                                  </w:divBdr>
                                  <w:divsChild>
                                    <w:div w:id="77098525">
                                      <w:marLeft w:val="0"/>
                                      <w:marRight w:val="0"/>
                                      <w:marTop w:val="0"/>
                                      <w:marBottom w:val="0"/>
                                      <w:divBdr>
                                        <w:top w:val="none" w:sz="0" w:space="0" w:color="auto"/>
                                        <w:left w:val="none" w:sz="0" w:space="0" w:color="auto"/>
                                        <w:bottom w:val="none" w:sz="0" w:space="0" w:color="auto"/>
                                        <w:right w:val="none" w:sz="0" w:space="0" w:color="auto"/>
                                      </w:divBdr>
                                      <w:divsChild>
                                        <w:div w:id="1221599678">
                                          <w:marLeft w:val="0"/>
                                          <w:marRight w:val="0"/>
                                          <w:marTop w:val="0"/>
                                          <w:marBottom w:val="0"/>
                                          <w:divBdr>
                                            <w:top w:val="none" w:sz="0" w:space="0" w:color="auto"/>
                                            <w:left w:val="none" w:sz="0" w:space="0" w:color="auto"/>
                                            <w:bottom w:val="none" w:sz="0" w:space="0" w:color="auto"/>
                                            <w:right w:val="none" w:sz="0" w:space="0" w:color="auto"/>
                                          </w:divBdr>
                                          <w:divsChild>
                                            <w:div w:id="1587686953">
                                              <w:marLeft w:val="0"/>
                                              <w:marRight w:val="0"/>
                                              <w:marTop w:val="0"/>
                                              <w:marBottom w:val="0"/>
                                              <w:divBdr>
                                                <w:top w:val="none" w:sz="0" w:space="0" w:color="auto"/>
                                                <w:left w:val="none" w:sz="0" w:space="0" w:color="auto"/>
                                                <w:bottom w:val="none" w:sz="0" w:space="0" w:color="auto"/>
                                                <w:right w:val="none" w:sz="0" w:space="0" w:color="auto"/>
                                              </w:divBdr>
                                            </w:div>
                                            <w:div w:id="16906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6803">
                              <w:marLeft w:val="0"/>
                              <w:marRight w:val="0"/>
                              <w:marTop w:val="0"/>
                              <w:marBottom w:val="0"/>
                              <w:divBdr>
                                <w:top w:val="none" w:sz="0" w:space="0" w:color="auto"/>
                                <w:left w:val="none" w:sz="0" w:space="0" w:color="auto"/>
                                <w:bottom w:val="none" w:sz="0" w:space="0" w:color="auto"/>
                                <w:right w:val="none" w:sz="0" w:space="0" w:color="auto"/>
                              </w:divBdr>
                              <w:divsChild>
                                <w:div w:id="1442068772">
                                  <w:marLeft w:val="0"/>
                                  <w:marRight w:val="0"/>
                                  <w:marTop w:val="0"/>
                                  <w:marBottom w:val="0"/>
                                  <w:divBdr>
                                    <w:top w:val="none" w:sz="0" w:space="0" w:color="auto"/>
                                    <w:left w:val="none" w:sz="0" w:space="0" w:color="auto"/>
                                    <w:bottom w:val="none" w:sz="0" w:space="0" w:color="auto"/>
                                    <w:right w:val="none" w:sz="0" w:space="0" w:color="auto"/>
                                  </w:divBdr>
                                  <w:divsChild>
                                    <w:div w:id="419908699">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 w:id="393239718">
                                  <w:marLeft w:val="0"/>
                                  <w:marRight w:val="0"/>
                                  <w:marTop w:val="0"/>
                                  <w:marBottom w:val="0"/>
                                  <w:divBdr>
                                    <w:top w:val="none" w:sz="0" w:space="0" w:color="auto"/>
                                    <w:left w:val="none" w:sz="0" w:space="0" w:color="auto"/>
                                    <w:bottom w:val="none" w:sz="0" w:space="0" w:color="auto"/>
                                    <w:right w:val="none" w:sz="0" w:space="0" w:color="auto"/>
                                  </w:divBdr>
                                  <w:divsChild>
                                    <w:div w:id="535509630">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 w:id="704602790">
                                  <w:marLeft w:val="0"/>
                                  <w:marRight w:val="0"/>
                                  <w:marTop w:val="0"/>
                                  <w:marBottom w:val="0"/>
                                  <w:divBdr>
                                    <w:top w:val="none" w:sz="0" w:space="0" w:color="auto"/>
                                    <w:left w:val="none" w:sz="0" w:space="0" w:color="auto"/>
                                    <w:bottom w:val="none" w:sz="0" w:space="0" w:color="auto"/>
                                    <w:right w:val="none" w:sz="0" w:space="0" w:color="auto"/>
                                  </w:divBdr>
                                  <w:divsChild>
                                    <w:div w:id="1941521881">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 w:id="944311451">
                                  <w:marLeft w:val="0"/>
                                  <w:marRight w:val="0"/>
                                  <w:marTop w:val="0"/>
                                  <w:marBottom w:val="0"/>
                                  <w:divBdr>
                                    <w:top w:val="none" w:sz="0" w:space="0" w:color="auto"/>
                                    <w:left w:val="none" w:sz="0" w:space="0" w:color="auto"/>
                                    <w:bottom w:val="none" w:sz="0" w:space="0" w:color="auto"/>
                                    <w:right w:val="none" w:sz="0" w:space="0" w:color="auto"/>
                                  </w:divBdr>
                                  <w:divsChild>
                                    <w:div w:id="239098317">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 w:id="1241797170">
                                  <w:marLeft w:val="0"/>
                                  <w:marRight w:val="0"/>
                                  <w:marTop w:val="0"/>
                                  <w:marBottom w:val="0"/>
                                  <w:divBdr>
                                    <w:top w:val="none" w:sz="0" w:space="0" w:color="auto"/>
                                    <w:left w:val="none" w:sz="0" w:space="0" w:color="auto"/>
                                    <w:bottom w:val="none" w:sz="0" w:space="0" w:color="auto"/>
                                    <w:right w:val="none" w:sz="0" w:space="0" w:color="auto"/>
                                  </w:divBdr>
                                  <w:divsChild>
                                    <w:div w:id="265356063">
                                      <w:marLeft w:val="0"/>
                                      <w:marRight w:val="0"/>
                                      <w:marTop w:val="0"/>
                                      <w:marBottom w:val="0"/>
                                      <w:divBdr>
                                        <w:top w:val="single" w:sz="12" w:space="2" w:color="FF8888"/>
                                        <w:left w:val="single" w:sz="12" w:space="14" w:color="FF8888"/>
                                        <w:bottom w:val="single" w:sz="12" w:space="2" w:color="FF8888"/>
                                        <w:right w:val="single" w:sz="12" w:space="14" w:color="FF8888"/>
                                      </w:divBdr>
                                    </w:div>
                                  </w:divsChild>
                                </w:div>
                                <w:div w:id="1963926041">
                                  <w:marLeft w:val="0"/>
                                  <w:marRight w:val="0"/>
                                  <w:marTop w:val="0"/>
                                  <w:marBottom w:val="0"/>
                                  <w:divBdr>
                                    <w:top w:val="none" w:sz="0" w:space="0" w:color="auto"/>
                                    <w:left w:val="none" w:sz="0" w:space="0" w:color="auto"/>
                                    <w:bottom w:val="none" w:sz="0" w:space="0" w:color="auto"/>
                                    <w:right w:val="none" w:sz="0" w:space="0" w:color="auto"/>
                                  </w:divBdr>
                                </w:div>
                              </w:divsChild>
                            </w:div>
                            <w:div w:id="808130006">
                              <w:marLeft w:val="0"/>
                              <w:marRight w:val="0"/>
                              <w:marTop w:val="0"/>
                              <w:marBottom w:val="0"/>
                              <w:divBdr>
                                <w:top w:val="none" w:sz="0" w:space="0" w:color="auto"/>
                                <w:left w:val="none" w:sz="0" w:space="0" w:color="auto"/>
                                <w:bottom w:val="none" w:sz="0" w:space="0" w:color="auto"/>
                                <w:right w:val="none" w:sz="0" w:space="0" w:color="auto"/>
                              </w:divBdr>
                              <w:divsChild>
                                <w:div w:id="5625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99554">
                  <w:marLeft w:val="0"/>
                  <w:marRight w:val="0"/>
                  <w:marTop w:val="0"/>
                  <w:marBottom w:val="0"/>
                  <w:divBdr>
                    <w:top w:val="single" w:sz="6" w:space="8" w:color="DDDDDD"/>
                    <w:left w:val="none" w:sz="0" w:space="0" w:color="auto"/>
                    <w:bottom w:val="none" w:sz="0" w:space="0" w:color="auto"/>
                    <w:right w:val="none" w:sz="0" w:space="0" w:color="auto"/>
                  </w:divBdr>
                  <w:divsChild>
                    <w:div w:id="1067262069">
                      <w:marLeft w:val="0"/>
                      <w:marRight w:val="0"/>
                      <w:marTop w:val="0"/>
                      <w:marBottom w:val="0"/>
                      <w:divBdr>
                        <w:top w:val="none" w:sz="0" w:space="0" w:color="auto"/>
                        <w:left w:val="none" w:sz="0" w:space="0" w:color="auto"/>
                        <w:bottom w:val="none" w:sz="0" w:space="0" w:color="auto"/>
                        <w:right w:val="none" w:sz="0" w:space="0" w:color="auto"/>
                      </w:divBdr>
                      <w:divsChild>
                        <w:div w:id="23097644">
                          <w:marLeft w:val="0"/>
                          <w:marRight w:val="0"/>
                          <w:marTop w:val="0"/>
                          <w:marBottom w:val="0"/>
                          <w:divBdr>
                            <w:top w:val="none" w:sz="0" w:space="0" w:color="auto"/>
                            <w:left w:val="single" w:sz="6" w:space="12" w:color="232323"/>
                            <w:bottom w:val="none" w:sz="0" w:space="0" w:color="auto"/>
                            <w:right w:val="none" w:sz="0" w:space="0" w:color="auto"/>
                          </w:divBdr>
                        </w:div>
                      </w:divsChild>
                    </w:div>
                  </w:divsChild>
                </w:div>
              </w:divsChild>
            </w:div>
          </w:divsChild>
        </w:div>
      </w:divsChild>
    </w:div>
    <w:div w:id="1980723031">
      <w:marLeft w:val="0"/>
      <w:marRight w:val="0"/>
      <w:marTop w:val="0"/>
      <w:marBottom w:val="0"/>
      <w:divBdr>
        <w:top w:val="single" w:sz="6" w:space="0" w:color="232323"/>
        <w:left w:val="none" w:sz="0" w:space="0" w:color="auto"/>
        <w:bottom w:val="none" w:sz="0" w:space="0" w:color="auto"/>
        <w:right w:val="none" w:sz="0" w:space="0" w:color="auto"/>
      </w:divBdr>
      <w:divsChild>
        <w:div w:id="66134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belgrade.applicantpro.com/jobs/1540944.html" TargetMode="External"/><Relationship Id="rId13" Type="http://schemas.openxmlformats.org/officeDocument/2006/relationships/hyperlink" Target="https://cityofbelgrade.applicantpro.com/jobs/job_description_files.php?id=1540944&amp;site_id=8368" TargetMode="External"/><Relationship Id="rId3" Type="http://schemas.openxmlformats.org/officeDocument/2006/relationships/settings" Target="settings.xml"/><Relationship Id="rId7" Type="http://schemas.openxmlformats.org/officeDocument/2006/relationships/hyperlink" Target="https://www.applicantpro.com/openings/cityofbelgrade/jobs/1540944/MT-Montana/Belgrade/Public-Works-Inspector-position" TargetMode="External"/><Relationship Id="rId12" Type="http://schemas.openxmlformats.org/officeDocument/2006/relationships/hyperlink" Target="mailto:?subject=Public%20Works%20Inspector%20position%20at%20City%20of%20Belgrade%2C%20Montana&amp;body=Apply%20for%20the%20Public%20Works%20Inspector%20position%20at%20City%20of%20Belgrade%2C%20Montana%20using%20the%20link%20below.%0A%0Ahttps%3A%2F%2Fwww.applicantpro.com%2Fopenings%2Fcityofbelgrade%2Fjobs%2F1540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licantpro.com/openings/cityofbelgrade/jobs" TargetMode="External"/><Relationship Id="rId11" Type="http://schemas.openxmlformats.org/officeDocument/2006/relationships/hyperlink" Target="https://www.applicantpro.com/openings/cityofbelgrade/jobs/refe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ityofbelgrade.applicantpro.com/account/login.php?listing_id=1540944&amp;i=0" TargetMode="External"/><Relationship Id="rId4" Type="http://schemas.openxmlformats.org/officeDocument/2006/relationships/webSettings" Target="webSettings.xml"/><Relationship Id="rId9" Type="http://schemas.openxmlformats.org/officeDocument/2006/relationships/hyperlink" Target="https://cityofbelgrade.applicantpro.com/jo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Alison</dc:creator>
  <cp:keywords/>
  <dc:description/>
  <cp:lastModifiedBy>Todd, Alison</cp:lastModifiedBy>
  <cp:revision>1</cp:revision>
  <dcterms:created xsi:type="dcterms:W3CDTF">2021-04-20T21:44:00Z</dcterms:created>
  <dcterms:modified xsi:type="dcterms:W3CDTF">2021-04-20T21:46:00Z</dcterms:modified>
</cp:coreProperties>
</file>