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80" w:rsidRPr="00B40014" w:rsidRDefault="00564780" w:rsidP="00B40014">
      <w:pPr>
        <w:pBdr>
          <w:top w:val="single" w:sz="4" w:space="1" w:color="auto"/>
          <w:left w:val="single" w:sz="4" w:space="0" w:color="auto"/>
          <w:bottom w:val="single" w:sz="4" w:space="0" w:color="auto"/>
          <w:right w:val="single" w:sz="4" w:space="5" w:color="auto"/>
        </w:pBdr>
        <w:shd w:val="clear" w:color="auto" w:fill="FFF2CC" w:themeFill="accent4" w:themeFillTint="33"/>
        <w:rPr>
          <w:rFonts w:ascii="Times New Roman" w:hAnsi="Times New Roman" w:cs="Times New Roman"/>
          <w:b/>
          <w:sz w:val="36"/>
          <w:szCs w:val="36"/>
        </w:rPr>
      </w:pPr>
      <w:r w:rsidRPr="00B40014">
        <w:rPr>
          <w:rFonts w:ascii="Times New Roman" w:hAnsi="Times New Roman" w:cs="Times New Roman"/>
          <w:b/>
          <w:sz w:val="36"/>
          <w:szCs w:val="36"/>
        </w:rPr>
        <w:t xml:space="preserve">PLEASE JOIN </w:t>
      </w:r>
      <w:r w:rsidR="00AF4BAD" w:rsidRPr="00B40014">
        <w:rPr>
          <w:rFonts w:ascii="Times New Roman" w:hAnsi="Times New Roman" w:cs="Times New Roman"/>
          <w:b/>
          <w:sz w:val="36"/>
          <w:szCs w:val="36"/>
        </w:rPr>
        <w:t xml:space="preserve">US FOR AN OPPORTUNITY TO ATTEND </w:t>
      </w:r>
      <w:r w:rsidRPr="00B40014">
        <w:rPr>
          <w:rFonts w:ascii="Times New Roman" w:hAnsi="Times New Roman" w:cs="Times New Roman"/>
          <w:b/>
          <w:sz w:val="36"/>
          <w:szCs w:val="36"/>
        </w:rPr>
        <w:t>A PRESENTATION BY RENOWNED I</w:t>
      </w:r>
      <w:r w:rsidR="00AF4BAD" w:rsidRPr="00B40014">
        <w:rPr>
          <w:rFonts w:ascii="Times New Roman" w:hAnsi="Times New Roman" w:cs="Times New Roman"/>
          <w:b/>
          <w:sz w:val="36"/>
          <w:szCs w:val="36"/>
        </w:rPr>
        <w:t>MMIGRATION ATTORNEY</w:t>
      </w:r>
      <w:r w:rsidR="001B1402" w:rsidRPr="00B40014">
        <w:rPr>
          <w:rFonts w:ascii="Times New Roman" w:hAnsi="Times New Roman" w:cs="Times New Roman"/>
          <w:b/>
          <w:sz w:val="36"/>
          <w:szCs w:val="36"/>
        </w:rPr>
        <w:t xml:space="preserve"> KEN STERN</w:t>
      </w:r>
    </w:p>
    <w:p w:rsidR="007718C2" w:rsidRPr="00B40014" w:rsidRDefault="007718C2" w:rsidP="00B40014">
      <w:pPr>
        <w:pBdr>
          <w:top w:val="single" w:sz="4" w:space="1" w:color="auto"/>
          <w:left w:val="single" w:sz="4" w:space="0" w:color="auto"/>
          <w:bottom w:val="single" w:sz="4" w:space="0" w:color="auto"/>
          <w:right w:val="single" w:sz="4" w:space="5" w:color="auto"/>
        </w:pBdr>
        <w:shd w:val="clear" w:color="auto" w:fill="FFF2CC" w:themeFill="accent4" w:themeFillTint="3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014">
        <w:rPr>
          <w:rFonts w:ascii="Times New Roman" w:hAnsi="Times New Roman" w:cs="Times New Roman"/>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sidR="007B6ABD" w:rsidRPr="00B40014">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0014">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1291">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H-1B CAP and </w:t>
      </w:r>
      <w:r w:rsidRPr="00B40014">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PATHS TO GREEN CARD</w:t>
      </w:r>
      <w:r w:rsidR="00EB1291">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6ABD" w:rsidRPr="00B40014">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6ABD" w:rsidRPr="00B40014" w:rsidRDefault="007718C2" w:rsidP="00B40014">
      <w:pPr>
        <w:pBdr>
          <w:top w:val="single" w:sz="4" w:space="1" w:color="auto"/>
          <w:left w:val="single" w:sz="4" w:space="0" w:color="auto"/>
          <w:bottom w:val="single" w:sz="4" w:space="0" w:color="auto"/>
          <w:right w:val="single" w:sz="4" w:space="5" w:color="auto"/>
        </w:pBdr>
        <w:shd w:val="clear" w:color="auto" w:fill="FFF2CC" w:themeFill="accent4" w:themeFillTint="3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014">
        <w:rPr>
          <w:rFonts w:ascii="Times New Roman" w:hAnsi="Times New Roman" w:cs="Times New Roman"/>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r w:rsidRPr="00B40014">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1291">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 BIOSCIENCES BUILDING ROOM 138</w:t>
      </w:r>
    </w:p>
    <w:p w:rsidR="00EB1291" w:rsidRDefault="007718C2" w:rsidP="00EB1291">
      <w:pPr>
        <w:pBdr>
          <w:top w:val="single" w:sz="4" w:space="1" w:color="auto"/>
          <w:left w:val="single" w:sz="4" w:space="0" w:color="auto"/>
          <w:bottom w:val="single" w:sz="4" w:space="0" w:color="auto"/>
          <w:right w:val="single" w:sz="4" w:space="5" w:color="auto"/>
        </w:pBdr>
        <w:shd w:val="clear" w:color="auto" w:fill="FFF2CC" w:themeFill="accent4" w:themeFillTint="3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014">
        <w:rPr>
          <w:rFonts w:ascii="Times New Roman" w:hAnsi="Times New Roman" w:cs="Times New Roman"/>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00EB1291">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MONDAY, OCTOBER 12</w:t>
      </w:r>
      <w:r w:rsidR="00B40014">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B1291">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1:30-3pm</w:t>
      </w:r>
    </w:p>
    <w:p w:rsidR="00204087" w:rsidRPr="00F14C11" w:rsidRDefault="00216F38" w:rsidP="00EB1291">
      <w:pPr>
        <w:pStyle w:val="NoSpacing"/>
        <w:rPr>
          <w:rFonts w:ascii="Times New Roman" w:hAnsi="Times New Roman" w:cs="Times New Roman"/>
          <w:color w:val="FF0000"/>
        </w:rPr>
      </w:pPr>
      <w:r w:rsidRPr="00F14C11">
        <w:rPr>
          <w:rFonts w:ascii="Times New Roman" w:hAnsi="Times New Roman" w:cs="Times New Roman"/>
          <w:color w:val="FF0000"/>
        </w:rPr>
        <w:t xml:space="preserve">For more information contact Sally O’Neill at the Office of International Programs, </w:t>
      </w:r>
      <w:hyperlink r:id="rId4" w:history="1">
        <w:r w:rsidR="00EB1291" w:rsidRPr="00F14C11">
          <w:rPr>
            <w:rStyle w:val="Hyperlink"/>
            <w:rFonts w:ascii="Times New Roman" w:hAnsi="Times New Roman" w:cs="Times New Roman"/>
            <w:color w:val="FF0000"/>
          </w:rPr>
          <w:t>sallyo@montana.edu</w:t>
        </w:r>
      </w:hyperlink>
    </w:p>
    <w:p w:rsidR="00EB1291" w:rsidRPr="00F14C11" w:rsidRDefault="00EB1291" w:rsidP="00EB1291">
      <w:pPr>
        <w:pStyle w:val="NoSpacing"/>
        <w:rPr>
          <w:rFonts w:ascii="Times New Roman" w:hAnsi="Times New Roman" w:cs="Times New Roman"/>
          <w:color w:val="FF0000"/>
        </w:rPr>
      </w:pPr>
      <w:r w:rsidRPr="00F14C11">
        <w:rPr>
          <w:rFonts w:ascii="Times New Roman" w:hAnsi="Times New Roman" w:cs="Times New Roman"/>
          <w:color w:val="FF0000"/>
        </w:rPr>
        <w:t>406-994-7688</w:t>
      </w:r>
    </w:p>
    <w:p w:rsidR="00B40014" w:rsidRDefault="00B40014" w:rsidP="00A474B1">
      <w:pPr>
        <w:pStyle w:val="NoSpacing"/>
        <w:rPr>
          <w:u w:val="single"/>
        </w:rPr>
      </w:pPr>
    </w:p>
    <w:p w:rsidR="00A474B1" w:rsidRPr="00B40014" w:rsidRDefault="00740D6A" w:rsidP="00A474B1">
      <w:pPr>
        <w:pStyle w:val="NoSpacing"/>
        <w:rPr>
          <w:rFonts w:ascii="Times New Roman" w:hAnsi="Times New Roman" w:cs="Times New Roman"/>
          <w:b/>
          <w:sz w:val="32"/>
          <w:szCs w:val="32"/>
          <w:u w:val="single"/>
        </w:rPr>
      </w:pPr>
      <w:r w:rsidRPr="00B40014">
        <w:rPr>
          <w:rFonts w:ascii="Times New Roman" w:hAnsi="Times New Roman" w:cs="Times New Roman"/>
          <w:b/>
          <w:sz w:val="32"/>
          <w:szCs w:val="32"/>
          <w:u w:val="single"/>
        </w:rPr>
        <w:t>About</w:t>
      </w:r>
      <w:r w:rsidR="004E3636" w:rsidRPr="00B40014">
        <w:rPr>
          <w:rFonts w:ascii="Times New Roman" w:hAnsi="Times New Roman" w:cs="Times New Roman"/>
          <w:b/>
          <w:sz w:val="32"/>
          <w:szCs w:val="32"/>
          <w:u w:val="single"/>
        </w:rPr>
        <w:t xml:space="preserve"> Ken Stern:</w:t>
      </w:r>
    </w:p>
    <w:p w:rsidR="00A474B1" w:rsidRPr="00B40014" w:rsidRDefault="00A474B1" w:rsidP="00A474B1">
      <w:pPr>
        <w:pStyle w:val="NoSpacing"/>
        <w:rPr>
          <w:rFonts w:ascii="Times New Roman" w:hAnsi="Times New Roman" w:cs="Times New Roman"/>
          <w:sz w:val="28"/>
          <w:szCs w:val="28"/>
        </w:rPr>
      </w:pPr>
      <w:r w:rsidRPr="00B40014">
        <w:rPr>
          <w:rFonts w:ascii="Times New Roman" w:hAnsi="Times New Roman" w:cs="Times New Roman"/>
          <w:sz w:val="28"/>
          <w:szCs w:val="28"/>
        </w:rPr>
        <w:t xml:space="preserve">Ken is a Senior Partner at the Immigration Law firm of Stern </w:t>
      </w:r>
      <w:r w:rsidR="00EB1291">
        <w:rPr>
          <w:rFonts w:ascii="Times New Roman" w:hAnsi="Times New Roman" w:cs="Times New Roman"/>
          <w:sz w:val="28"/>
          <w:szCs w:val="28"/>
        </w:rPr>
        <w:t>and Curray. He has been an attorney</w:t>
      </w:r>
      <w:r w:rsidRPr="00B40014">
        <w:rPr>
          <w:rFonts w:ascii="Times New Roman" w:hAnsi="Times New Roman" w:cs="Times New Roman"/>
          <w:sz w:val="28"/>
          <w:szCs w:val="28"/>
        </w:rPr>
        <w:t xml:space="preserve"> for over</w:t>
      </w:r>
      <w:bookmarkStart w:id="0" w:name="_GoBack"/>
      <w:bookmarkEnd w:id="0"/>
      <w:r w:rsidRPr="00B40014">
        <w:rPr>
          <w:rFonts w:ascii="Times New Roman" w:hAnsi="Times New Roman" w:cs="Times New Roman"/>
          <w:sz w:val="28"/>
          <w:szCs w:val="28"/>
        </w:rPr>
        <w:t xml:space="preserve"> 35 years and his practice encompasses all areas of immigration law with a special emphasis on business immigration. Ken works closely with company professionals to help develop a strategic vision for leveraging immigration visas to attract and retain the best talent from around the world. Ken also works with companies to develop effective and efficient internal practices and policies in the area of immigration law.</w:t>
      </w:r>
    </w:p>
    <w:p w:rsidR="00D607F2" w:rsidRPr="00B40014" w:rsidRDefault="00D607F2" w:rsidP="00A474B1">
      <w:pPr>
        <w:pStyle w:val="NoSpacing"/>
        <w:rPr>
          <w:rFonts w:ascii="Times New Roman" w:hAnsi="Times New Roman" w:cs="Times New Roman"/>
          <w:sz w:val="28"/>
          <w:szCs w:val="28"/>
        </w:rPr>
      </w:pPr>
    </w:p>
    <w:p w:rsidR="00D607F2" w:rsidRPr="00B40014" w:rsidRDefault="00A474B1" w:rsidP="00AF4BAD">
      <w:pPr>
        <w:rPr>
          <w:rFonts w:ascii="Times New Roman" w:hAnsi="Times New Roman" w:cs="Times New Roman"/>
          <w:sz w:val="28"/>
          <w:szCs w:val="28"/>
        </w:rPr>
      </w:pPr>
      <w:r w:rsidRPr="00B40014">
        <w:rPr>
          <w:rFonts w:ascii="Times New Roman" w:eastAsia="Times New Roman" w:hAnsi="Times New Roman" w:cs="Times New Roman"/>
          <w:noProof/>
          <w:color w:val="FFFFFF"/>
          <w:sz w:val="28"/>
          <w:szCs w:val="28"/>
        </w:rPr>
        <w:drawing>
          <wp:anchor distT="0" distB="0" distL="114300" distR="114300" simplePos="0" relativeHeight="251658240" behindDoc="0" locked="0" layoutInCell="1" allowOverlap="1" wp14:anchorId="28003EC8" wp14:editId="2C754A2F">
            <wp:simplePos x="0" y="0"/>
            <wp:positionH relativeFrom="column">
              <wp:posOffset>4238625</wp:posOffset>
            </wp:positionH>
            <wp:positionV relativeFrom="paragraph">
              <wp:posOffset>1125855</wp:posOffset>
            </wp:positionV>
            <wp:extent cx="1812925" cy="1209675"/>
            <wp:effectExtent l="0" t="0" r="0" b="9525"/>
            <wp:wrapSquare wrapText="bothSides"/>
            <wp:docPr id="1" name="Picture 1" descr="C:\Users\sallyo\AppData\Local\Microsoft\Windows\Temporary Internet Files\Content.Outlook\0YJAZC91\IMG_4124 - 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o\AppData\Local\Microsoft\Windows\Temporary Internet Files\Content.Outlook\0YJAZC91\IMG_4124 - K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9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0014">
        <w:rPr>
          <w:rFonts w:ascii="Times New Roman" w:hAnsi="Times New Roman" w:cs="Times New Roman"/>
          <w:sz w:val="28"/>
          <w:szCs w:val="28"/>
        </w:rPr>
        <w:t xml:space="preserve">Ken received his bachelor’s degree from Tufts University in 1974.  He received a law degree from the University of Denver in 1978.  Ken has been named “Best of the Bar” in immigration law by the </w:t>
      </w:r>
      <w:r w:rsidRPr="00B40014">
        <w:rPr>
          <w:rFonts w:ascii="Times New Roman" w:hAnsi="Times New Roman" w:cs="Times New Roman"/>
          <w:i/>
          <w:sz w:val="28"/>
          <w:szCs w:val="28"/>
        </w:rPr>
        <w:t>Denver Business Journal</w:t>
      </w:r>
      <w:r w:rsidRPr="00B40014">
        <w:rPr>
          <w:rFonts w:ascii="Times New Roman" w:hAnsi="Times New Roman" w:cs="Times New Roman"/>
          <w:sz w:val="28"/>
          <w:szCs w:val="28"/>
        </w:rPr>
        <w:t xml:space="preserve"> and </w:t>
      </w:r>
      <w:r w:rsidRPr="00B40014">
        <w:rPr>
          <w:rFonts w:ascii="Times New Roman" w:hAnsi="Times New Roman" w:cs="Times New Roman"/>
          <w:i/>
          <w:sz w:val="28"/>
          <w:szCs w:val="28"/>
        </w:rPr>
        <w:t xml:space="preserve">Law Week Colorado </w:t>
      </w:r>
      <w:r w:rsidRPr="00B40014">
        <w:rPr>
          <w:rFonts w:ascii="Times New Roman" w:hAnsi="Times New Roman" w:cs="Times New Roman"/>
          <w:sz w:val="28"/>
          <w:szCs w:val="28"/>
        </w:rPr>
        <w:t xml:space="preserve">and has been listed in </w:t>
      </w:r>
      <w:r w:rsidRPr="00B40014">
        <w:rPr>
          <w:rFonts w:ascii="Times New Roman" w:hAnsi="Times New Roman" w:cs="Times New Roman"/>
          <w:i/>
          <w:sz w:val="28"/>
          <w:szCs w:val="28"/>
        </w:rPr>
        <w:t>Best Lawyers in America</w:t>
      </w:r>
      <w:r w:rsidRPr="00B40014">
        <w:rPr>
          <w:rFonts w:ascii="Times New Roman" w:hAnsi="Times New Roman" w:cs="Times New Roman"/>
          <w:sz w:val="28"/>
          <w:szCs w:val="28"/>
        </w:rPr>
        <w:t xml:space="preserve"> since the inception of that publication.</w:t>
      </w:r>
    </w:p>
    <w:p w:rsidR="00D607F2" w:rsidRPr="00B40014" w:rsidRDefault="00A474B1" w:rsidP="00D607F2">
      <w:pPr>
        <w:rPr>
          <w:rFonts w:ascii="Times New Roman" w:hAnsi="Times New Roman" w:cs="Times New Roman"/>
          <w:sz w:val="28"/>
          <w:szCs w:val="28"/>
        </w:rPr>
      </w:pPr>
      <w:r w:rsidRPr="00B40014">
        <w:rPr>
          <w:rFonts w:ascii="Times New Roman" w:hAnsi="Times New Roman" w:cs="Times New Roman"/>
          <w:sz w:val="28"/>
          <w:szCs w:val="28"/>
        </w:rPr>
        <w:t xml:space="preserve"> Ken is regularly listed in </w:t>
      </w:r>
      <w:r w:rsidRPr="00B40014">
        <w:rPr>
          <w:rFonts w:ascii="Times New Roman" w:hAnsi="Times New Roman" w:cs="Times New Roman"/>
          <w:i/>
          <w:sz w:val="28"/>
          <w:szCs w:val="28"/>
        </w:rPr>
        <w:t>5280 Magazine</w:t>
      </w:r>
      <w:r w:rsidRPr="00B40014">
        <w:rPr>
          <w:rFonts w:ascii="Times New Roman" w:hAnsi="Times New Roman" w:cs="Times New Roman"/>
          <w:sz w:val="28"/>
          <w:szCs w:val="28"/>
        </w:rPr>
        <w:t xml:space="preserve"> as one of Denver’s top lawyers </w:t>
      </w:r>
      <w:r w:rsidR="00D607F2" w:rsidRPr="00B40014">
        <w:rPr>
          <w:rFonts w:ascii="Times New Roman" w:hAnsi="Times New Roman" w:cs="Times New Roman"/>
          <w:sz w:val="28"/>
          <w:szCs w:val="28"/>
        </w:rPr>
        <w:t xml:space="preserve">in the field of immigration law. </w:t>
      </w:r>
      <w:r w:rsidRPr="00B40014">
        <w:rPr>
          <w:rFonts w:ascii="Times New Roman" w:hAnsi="Times New Roman" w:cs="Times New Roman"/>
          <w:sz w:val="28"/>
          <w:szCs w:val="28"/>
        </w:rPr>
        <w:t xml:space="preserve">   </w:t>
      </w:r>
      <w:r w:rsidR="00D607F2" w:rsidRPr="00B40014">
        <w:rPr>
          <w:rFonts w:ascii="Times New Roman" w:hAnsi="Times New Roman" w:cs="Times New Roman"/>
          <w:sz w:val="28"/>
          <w:szCs w:val="28"/>
        </w:rPr>
        <w:t xml:space="preserve">Ken has received a lifetime achievement award from the Colorado Chapter of the American Immigration Lawyers Association and received the prestigious Jack Wasserman award from the national organization. </w:t>
      </w:r>
    </w:p>
    <w:p w:rsidR="002F4A46" w:rsidRDefault="00D607F2" w:rsidP="002F4A46">
      <w:r w:rsidRPr="00B40014">
        <w:rPr>
          <w:rFonts w:ascii="Times New Roman" w:hAnsi="Times New Roman" w:cs="Times New Roman"/>
          <w:sz w:val="28"/>
          <w:szCs w:val="28"/>
        </w:rPr>
        <w:t xml:space="preserve"> Ken has been active in the community serving on the boards of many non-profit organizations. Ken and his wife Linda founded a free English Language Progr</w:t>
      </w:r>
      <w:r w:rsidR="00216F38">
        <w:rPr>
          <w:rFonts w:ascii="Times New Roman" w:hAnsi="Times New Roman" w:cs="Times New Roman"/>
          <w:sz w:val="28"/>
          <w:szCs w:val="28"/>
        </w:rPr>
        <w:t>am which served the community for</w:t>
      </w:r>
      <w:r w:rsidRPr="00B40014">
        <w:rPr>
          <w:rFonts w:ascii="Times New Roman" w:hAnsi="Times New Roman" w:cs="Times New Roman"/>
          <w:sz w:val="28"/>
          <w:szCs w:val="28"/>
        </w:rPr>
        <w:t xml:space="preserve"> many </w:t>
      </w:r>
      <w:r w:rsidR="00EB1291">
        <w:rPr>
          <w:rFonts w:ascii="Times New Roman" w:hAnsi="Times New Roman" w:cs="Times New Roman"/>
          <w:sz w:val="28"/>
          <w:szCs w:val="28"/>
        </w:rPr>
        <w:t>years.</w:t>
      </w:r>
      <w:r w:rsidR="002F4A46" w:rsidRPr="002F4A46">
        <w:rPr>
          <w:rFonts w:ascii="Droid Sans" w:eastAsia="Times New Roman" w:hAnsi="Droid Sans" w:cs="Times New Roman"/>
          <w:color w:val="FFFFFF"/>
          <w:sz w:val="18"/>
          <w:szCs w:val="18"/>
        </w:rPr>
        <w:t xml:space="preserve">at CLE events. His presentations stress the necessity for engaging in immigration-based strategic planning and the importance of companies developing their own specific immigration policies ir of the Committee for Balanced Legal Careers, a committee y his peers for every year that it has been in existence and </w:t>
      </w:r>
      <w:r w:rsidR="002F4A46" w:rsidRPr="002F4A46">
        <w:rPr>
          <w:rFonts w:ascii="Droid Sans" w:eastAsia="Times New Roman" w:hAnsi="Droid Sans" w:cs="Times New Roman"/>
          <w:color w:val="FFFFFF"/>
          <w:sz w:val="18"/>
          <w:szCs w:val="18"/>
        </w:rPr>
        <w:lastRenderedPageBreak/>
        <w:t>was the only immigration lawyer named in the Top 50 Lawyers in Colorado by Colorado Super Lawyers Magazine. Ken is active in a number of community activities and was honored by the Chinook Fund at their 25</w:t>
      </w:r>
      <w:r w:rsidR="002F4A46" w:rsidRPr="002F4A46">
        <w:rPr>
          <w:rFonts w:ascii="Droid Sans" w:eastAsia="Times New Roman" w:hAnsi="Droid Sans" w:cs="Times New Roman"/>
          <w:color w:val="FFFFFF"/>
          <w:sz w:val="13"/>
          <w:szCs w:val="13"/>
          <w:vertAlign w:val="superscript"/>
        </w:rPr>
        <w:t>th</w:t>
      </w:r>
      <w:r w:rsidR="002F4A46" w:rsidRPr="002F4A46">
        <w:rPr>
          <w:rFonts w:ascii="Droid Sans" w:eastAsia="Times New Roman" w:hAnsi="Droid Sans" w:cs="Times New Roman"/>
          <w:color w:val="FFFFFF"/>
          <w:sz w:val="18"/>
          <w:szCs w:val="18"/>
        </w:rPr>
        <w:t xml:space="preserve"> Anniversary </w:t>
      </w:r>
    </w:p>
    <w:sectPr w:rsidR="002F4A46" w:rsidSect="00E93E0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46"/>
    <w:rsid w:val="001B1402"/>
    <w:rsid w:val="00204087"/>
    <w:rsid w:val="00216F38"/>
    <w:rsid w:val="002F4A46"/>
    <w:rsid w:val="004E3636"/>
    <w:rsid w:val="00564780"/>
    <w:rsid w:val="006B7CC8"/>
    <w:rsid w:val="006E4C6D"/>
    <w:rsid w:val="00740D6A"/>
    <w:rsid w:val="007718C2"/>
    <w:rsid w:val="007B0A88"/>
    <w:rsid w:val="007B6ABD"/>
    <w:rsid w:val="00A474B1"/>
    <w:rsid w:val="00AB0E5B"/>
    <w:rsid w:val="00AF4BAD"/>
    <w:rsid w:val="00B071D8"/>
    <w:rsid w:val="00B40014"/>
    <w:rsid w:val="00D607F2"/>
    <w:rsid w:val="00E93E00"/>
    <w:rsid w:val="00EB1291"/>
    <w:rsid w:val="00F14C11"/>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2E454-3E96-40EC-8DD4-6578B23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46"/>
    <w:rPr>
      <w:strike w:val="0"/>
      <w:dstrike w:val="0"/>
      <w:color w:val="0000FF"/>
      <w:u w:val="none"/>
      <w:effect w:val="none"/>
    </w:rPr>
  </w:style>
  <w:style w:type="character" w:styleId="Emphasis">
    <w:name w:val="Emphasis"/>
    <w:basedOn w:val="DefaultParagraphFont"/>
    <w:uiPriority w:val="20"/>
    <w:qFormat/>
    <w:rsid w:val="002F4A46"/>
    <w:rPr>
      <w:i/>
      <w:iCs/>
    </w:rPr>
  </w:style>
  <w:style w:type="paragraph" w:styleId="NormalWeb">
    <w:name w:val="Normal (Web)"/>
    <w:basedOn w:val="Normal"/>
    <w:uiPriority w:val="99"/>
    <w:semiHidden/>
    <w:unhideWhenUsed/>
    <w:rsid w:val="002F4A46"/>
    <w:pPr>
      <w:spacing w:before="100" w:beforeAutospacing="1" w:after="240" w:line="240" w:lineRule="auto"/>
    </w:pPr>
    <w:rPr>
      <w:rFonts w:ascii="Times New Roman" w:eastAsia="Times New Roman" w:hAnsi="Times New Roman" w:cs="Times New Roman"/>
      <w:sz w:val="24"/>
      <w:szCs w:val="24"/>
    </w:rPr>
  </w:style>
  <w:style w:type="paragraph" w:styleId="NoSpacing">
    <w:name w:val="No Spacing"/>
    <w:uiPriority w:val="1"/>
    <w:qFormat/>
    <w:rsid w:val="004E3636"/>
    <w:pPr>
      <w:spacing w:after="0" w:line="240" w:lineRule="auto"/>
    </w:pPr>
  </w:style>
  <w:style w:type="paragraph" w:styleId="BalloonText">
    <w:name w:val="Balloon Text"/>
    <w:basedOn w:val="Normal"/>
    <w:link w:val="BalloonTextChar"/>
    <w:uiPriority w:val="99"/>
    <w:semiHidden/>
    <w:unhideWhenUsed/>
    <w:rsid w:val="0020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llyo@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Sally</dc:creator>
  <cp:keywords/>
  <dc:description/>
  <cp:lastModifiedBy>O'Neill, Sally</cp:lastModifiedBy>
  <cp:revision>4</cp:revision>
  <cp:lastPrinted>2015-09-23T17:04:00Z</cp:lastPrinted>
  <dcterms:created xsi:type="dcterms:W3CDTF">2015-09-23T16:56:00Z</dcterms:created>
  <dcterms:modified xsi:type="dcterms:W3CDTF">2015-09-23T17:05:00Z</dcterms:modified>
</cp:coreProperties>
</file>