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95" w:rsidRDefault="00771695" w:rsidP="00771695">
      <w:pPr>
        <w:rPr>
          <w:color w:val="000000"/>
        </w:rPr>
      </w:pPr>
      <w:bookmarkStart w:id="0" w:name="_GoBack"/>
      <w:bookmarkEnd w:id="0"/>
      <w:r>
        <w:rPr>
          <w:color w:val="000000"/>
        </w:rPr>
        <w:t>Hello,</w:t>
      </w:r>
    </w:p>
    <w:p w:rsidR="00771695" w:rsidRDefault="00771695" w:rsidP="00771695">
      <w:pPr>
        <w:pStyle w:val="xmsonormal"/>
        <w:spacing w:before="0" w:beforeAutospacing="0" w:after="0" w:afterAutospacing="0"/>
        <w:rPr>
          <w:color w:val="000000"/>
        </w:rPr>
      </w:pPr>
      <w:r>
        <w:rPr>
          <w:color w:val="000000"/>
        </w:rPr>
        <w:t>My name is Chris Woolridge and I’m the manager of the Conservation and Land Management Internship Program at the Chicago Botanic Garden. We are entering a new cooperative agreement with the US Forest Service hiring and training early-career folks to work and gain hands-on experience at National Forests and primarily make native seed collections for ecological restoration as part of the Bureau of Land Management-led Seeds of Success program:</w:t>
      </w:r>
      <w:r>
        <w:rPr>
          <w:rStyle w:val="apple-converted-space"/>
          <w:color w:val="000000"/>
        </w:rPr>
        <w:t> </w:t>
      </w:r>
      <w:hyperlink r:id="rId5" w:tooltip="https://gcc02.safelinks.protection.outlook.com/?url=https%3A%2F%2Fwww.blm.gov%2Fprograms%2Fnatural-resources%2Fnative-plant-communities%2Fnative-plant-and-seed-material-development%2Fcollection&amp;data=05%7C01%7C%7Cbbf4c21b709a4a1741d008dad331bd79%7Ced5b36e7" w:history="1">
        <w:r>
          <w:rPr>
            <w:rStyle w:val="Hyperlink"/>
          </w:rPr>
          <w:t>https://www.blm.gov/programs/natural-resources/native-plant-communities/native-plant-and-seed-material-development/collection</w:t>
        </w:r>
      </w:hyperlink>
      <w:r>
        <w:rPr>
          <w:color w:val="000000"/>
        </w:rPr>
        <w:t>.</w:t>
      </w:r>
      <w:r>
        <w:rPr>
          <w:rStyle w:val="apple-converted-space"/>
          <w:color w:val="000000"/>
        </w:rPr>
        <w:t> These positions are really great for building plant identification and botanical expertise, navigation skills in the field, as well as networking and hands-on experience working at a federal agency. </w:t>
      </w:r>
    </w:p>
    <w:p w:rsidR="00771695" w:rsidRDefault="00771695" w:rsidP="00771695">
      <w:pPr>
        <w:pStyle w:val="xmsonormal"/>
        <w:spacing w:before="0" w:beforeAutospacing="0" w:after="0" w:afterAutospacing="0"/>
        <w:rPr>
          <w:color w:val="000000"/>
        </w:rPr>
      </w:pPr>
      <w:r>
        <w:rPr>
          <w:rStyle w:val="apple-converted-space"/>
          <w:color w:val="000000"/>
        </w:rPr>
        <w:t> </w:t>
      </w:r>
    </w:p>
    <w:p w:rsidR="00771695" w:rsidRDefault="00771695" w:rsidP="00771695">
      <w:pPr>
        <w:pStyle w:val="xmsonormal"/>
        <w:spacing w:before="0" w:beforeAutospacing="0" w:after="0" w:afterAutospacing="0"/>
        <w:rPr>
          <w:color w:val="000000"/>
        </w:rPr>
      </w:pPr>
      <w:r>
        <w:rPr>
          <w:rStyle w:val="apple-converted-space"/>
          <w:color w:val="000000"/>
        </w:rPr>
        <w:t>We are currently hiring folks at the following locations: </w:t>
      </w:r>
    </w:p>
    <w:p w:rsidR="00771695" w:rsidRDefault="00771695" w:rsidP="00771695">
      <w:pPr>
        <w:numPr>
          <w:ilvl w:val="0"/>
          <w:numId w:val="1"/>
        </w:numPr>
        <w:textAlignment w:val="baseline"/>
        <w:rPr>
          <w:rFonts w:eastAsia="Times New Roman"/>
          <w:color w:val="000000"/>
        </w:rPr>
      </w:pPr>
      <w:r>
        <w:rPr>
          <w:rFonts w:eastAsia="Times New Roman"/>
          <w:color w:val="000000"/>
        </w:rPr>
        <w:t>Bitterroot NF in Hamilton, MT</w:t>
      </w:r>
    </w:p>
    <w:p w:rsidR="00771695" w:rsidRDefault="00771695" w:rsidP="00771695">
      <w:pPr>
        <w:numPr>
          <w:ilvl w:val="0"/>
          <w:numId w:val="1"/>
        </w:numPr>
        <w:textAlignment w:val="baseline"/>
        <w:rPr>
          <w:rFonts w:eastAsia="Times New Roman"/>
          <w:color w:val="000000"/>
        </w:rPr>
      </w:pPr>
      <w:r>
        <w:rPr>
          <w:rFonts w:eastAsia="Times New Roman"/>
          <w:color w:val="000000"/>
        </w:rPr>
        <w:t>Flathead NF in Kalispell, MT</w:t>
      </w:r>
    </w:p>
    <w:p w:rsidR="00771695" w:rsidRDefault="00771695" w:rsidP="00771695">
      <w:pPr>
        <w:numPr>
          <w:ilvl w:val="0"/>
          <w:numId w:val="1"/>
        </w:numPr>
        <w:textAlignment w:val="baseline"/>
        <w:rPr>
          <w:rFonts w:eastAsia="Times New Roman"/>
          <w:color w:val="000000"/>
        </w:rPr>
      </w:pPr>
      <w:r>
        <w:rPr>
          <w:rFonts w:eastAsia="Times New Roman"/>
          <w:color w:val="000000"/>
        </w:rPr>
        <w:t>Beaverhead-Deerlodge NF in Dillon, MT</w:t>
      </w:r>
    </w:p>
    <w:p w:rsidR="00771695" w:rsidRDefault="00771695" w:rsidP="00771695">
      <w:pPr>
        <w:numPr>
          <w:ilvl w:val="0"/>
          <w:numId w:val="1"/>
        </w:numPr>
        <w:textAlignment w:val="baseline"/>
        <w:rPr>
          <w:rFonts w:eastAsia="Times New Roman"/>
          <w:color w:val="000000"/>
        </w:rPr>
      </w:pPr>
      <w:r>
        <w:rPr>
          <w:rFonts w:eastAsia="Times New Roman"/>
          <w:color w:val="000000"/>
        </w:rPr>
        <w:t>Helena-Lewis &amp; Clark NF in Helena, MT</w:t>
      </w:r>
    </w:p>
    <w:p w:rsidR="00771695" w:rsidRDefault="00771695" w:rsidP="00771695">
      <w:pPr>
        <w:numPr>
          <w:ilvl w:val="0"/>
          <w:numId w:val="1"/>
        </w:numPr>
        <w:textAlignment w:val="baseline"/>
        <w:rPr>
          <w:rFonts w:eastAsia="Times New Roman"/>
          <w:color w:val="000000"/>
        </w:rPr>
      </w:pPr>
      <w:r>
        <w:rPr>
          <w:rFonts w:eastAsia="Times New Roman"/>
          <w:color w:val="000000"/>
        </w:rPr>
        <w:t>Arapahoe &amp; Roosevelt National Forest in Ft. Collins, CO</w:t>
      </w:r>
      <w:r>
        <w:rPr>
          <w:rStyle w:val="apple-converted-space"/>
          <w:rFonts w:eastAsia="Times New Roman"/>
          <w:color w:val="000000"/>
        </w:rPr>
        <w:t> </w:t>
      </w:r>
    </w:p>
    <w:p w:rsidR="00771695" w:rsidRDefault="00771695" w:rsidP="00771695">
      <w:pPr>
        <w:numPr>
          <w:ilvl w:val="0"/>
          <w:numId w:val="1"/>
        </w:numPr>
        <w:textAlignment w:val="baseline"/>
        <w:rPr>
          <w:rFonts w:eastAsia="Times New Roman"/>
          <w:color w:val="000000"/>
        </w:rPr>
      </w:pPr>
      <w:r>
        <w:rPr>
          <w:rFonts w:eastAsia="Times New Roman"/>
          <w:color w:val="000000"/>
        </w:rPr>
        <w:t>Manti-La Sal NF in Price, UT</w:t>
      </w:r>
    </w:p>
    <w:p w:rsidR="00771695" w:rsidRDefault="00771695" w:rsidP="00771695">
      <w:pPr>
        <w:numPr>
          <w:ilvl w:val="0"/>
          <w:numId w:val="1"/>
        </w:numPr>
        <w:textAlignment w:val="baseline"/>
        <w:rPr>
          <w:rFonts w:eastAsia="Times New Roman"/>
          <w:color w:val="000000"/>
        </w:rPr>
      </w:pPr>
      <w:r>
        <w:rPr>
          <w:rFonts w:eastAsia="Times New Roman"/>
          <w:color w:val="000000"/>
        </w:rPr>
        <w:t>Boise NF and Payette NF in Boise, ID</w:t>
      </w:r>
    </w:p>
    <w:p w:rsidR="00771695" w:rsidRDefault="00771695" w:rsidP="00771695">
      <w:pPr>
        <w:numPr>
          <w:ilvl w:val="0"/>
          <w:numId w:val="1"/>
        </w:numPr>
        <w:textAlignment w:val="baseline"/>
        <w:rPr>
          <w:rFonts w:eastAsia="Times New Roman"/>
          <w:color w:val="000000"/>
        </w:rPr>
      </w:pPr>
      <w:r>
        <w:rPr>
          <w:rFonts w:eastAsia="Times New Roman"/>
          <w:color w:val="000000"/>
        </w:rPr>
        <w:t>Caribou-</w:t>
      </w:r>
      <w:proofErr w:type="spellStart"/>
      <w:r>
        <w:rPr>
          <w:rFonts w:eastAsia="Times New Roman"/>
          <w:color w:val="000000"/>
        </w:rPr>
        <w:t>Targhee</w:t>
      </w:r>
      <w:proofErr w:type="spellEnd"/>
      <w:r>
        <w:rPr>
          <w:rFonts w:eastAsia="Times New Roman"/>
          <w:color w:val="000000"/>
        </w:rPr>
        <w:t xml:space="preserve"> NF in Idaho Falls, ID</w:t>
      </w:r>
    </w:p>
    <w:p w:rsidR="00771695" w:rsidRDefault="00771695" w:rsidP="00771695">
      <w:pPr>
        <w:numPr>
          <w:ilvl w:val="0"/>
          <w:numId w:val="1"/>
        </w:numPr>
        <w:textAlignment w:val="baseline"/>
        <w:rPr>
          <w:rFonts w:eastAsia="Times New Roman"/>
          <w:color w:val="000000"/>
        </w:rPr>
      </w:pPr>
      <w:r>
        <w:rPr>
          <w:rFonts w:eastAsia="Times New Roman"/>
          <w:color w:val="000000"/>
        </w:rPr>
        <w:t>Colville NF in Tonasket, WA</w:t>
      </w:r>
    </w:p>
    <w:p w:rsidR="00771695" w:rsidRDefault="00771695" w:rsidP="00771695">
      <w:pPr>
        <w:numPr>
          <w:ilvl w:val="0"/>
          <w:numId w:val="1"/>
        </w:numPr>
        <w:textAlignment w:val="baseline"/>
        <w:rPr>
          <w:rFonts w:eastAsia="Times New Roman"/>
          <w:color w:val="000000"/>
        </w:rPr>
      </w:pPr>
      <w:proofErr w:type="spellStart"/>
      <w:r>
        <w:rPr>
          <w:rFonts w:eastAsia="Times New Roman"/>
          <w:color w:val="000000"/>
        </w:rPr>
        <w:t>Tongass</w:t>
      </w:r>
      <w:proofErr w:type="spellEnd"/>
      <w:r>
        <w:rPr>
          <w:rFonts w:eastAsia="Times New Roman"/>
          <w:color w:val="000000"/>
        </w:rPr>
        <w:t xml:space="preserve"> NF in Ketchikan, AK</w:t>
      </w:r>
    </w:p>
    <w:p w:rsidR="00771695" w:rsidRDefault="00771695" w:rsidP="00771695">
      <w:pPr>
        <w:numPr>
          <w:ilvl w:val="0"/>
          <w:numId w:val="1"/>
        </w:numPr>
        <w:textAlignment w:val="baseline"/>
        <w:rPr>
          <w:rFonts w:eastAsia="Times New Roman"/>
          <w:color w:val="000000"/>
        </w:rPr>
      </w:pPr>
      <w:r>
        <w:rPr>
          <w:rFonts w:eastAsia="Times New Roman"/>
          <w:color w:val="000000"/>
        </w:rPr>
        <w:t>Chugach NF in Moose Pass, AK</w:t>
      </w:r>
    </w:p>
    <w:p w:rsidR="00771695" w:rsidRDefault="00771695" w:rsidP="00771695">
      <w:pPr>
        <w:textAlignment w:val="baseline"/>
        <w:rPr>
          <w:color w:val="000000"/>
        </w:rPr>
      </w:pPr>
      <w:r>
        <w:rPr>
          <w:color w:val="000000"/>
        </w:rPr>
        <w:t> </w:t>
      </w:r>
    </w:p>
    <w:p w:rsidR="00771695" w:rsidRDefault="00771695" w:rsidP="00771695">
      <w:pPr>
        <w:textAlignment w:val="baseline"/>
        <w:rPr>
          <w:color w:val="000000"/>
        </w:rPr>
      </w:pPr>
      <w:r>
        <w:rPr>
          <w:color w:val="000000"/>
        </w:rPr>
        <w:t>Folks can apply online at the CBG Job Board here:</w:t>
      </w:r>
      <w:r>
        <w:rPr>
          <w:rStyle w:val="apple-converted-space"/>
          <w:color w:val="000000"/>
        </w:rPr>
        <w:t> </w:t>
      </w:r>
      <w:hyperlink r:id="rId6" w:tooltip="https://workforcenow.adp.com/mascsr/default/mdf/recruitment/recruitment.html?cid=21ef98a3-d325-4110-a85a-7729320b6f80&amp;ccId=19000101_000001&amp;jobId=428779&amp;lang=en_US&amp;source=EN" w:history="1">
        <w:r>
          <w:rPr>
            <w:rStyle w:val="Hyperlink"/>
          </w:rPr>
          <w:t>https://workforcenow.adp.com/mascsr/default/mdf/recruitment/recruitment.html?cid=21ef98a3-d325-4110-a85a-7729320b6f80&amp;ccId=19000101_000001&amp;jobId=428779&amp;lang=en_US&amp;source=EN</w:t>
        </w:r>
      </w:hyperlink>
      <w:r>
        <w:rPr>
          <w:color w:val="000000"/>
        </w:rPr>
        <w:t>.</w:t>
      </w:r>
    </w:p>
    <w:p w:rsidR="00771695" w:rsidRDefault="00771695" w:rsidP="00771695">
      <w:pPr>
        <w:pStyle w:val="xmsonormal"/>
        <w:spacing w:before="0" w:beforeAutospacing="0" w:after="0" w:afterAutospacing="0"/>
        <w:rPr>
          <w:color w:val="000000"/>
        </w:rPr>
      </w:pPr>
      <w:r>
        <w:rPr>
          <w:color w:val="000000"/>
        </w:rPr>
        <w:t>We’d really like to recruit from tribal organizations, local communities, and local students for these positions. Would you mind distributing this within the community and your network? Please let me know if you have any other questions or if you’d like to set up a call to go over any questions. If applicants or potential applicants have questions, they can reach out to me at:</w:t>
      </w:r>
      <w:r>
        <w:rPr>
          <w:rStyle w:val="apple-converted-space"/>
          <w:color w:val="000000"/>
        </w:rPr>
        <w:t> </w:t>
      </w:r>
      <w:hyperlink r:id="rId7" w:tooltip="mailto:cwoolridge@chicagobotanic.org" w:history="1">
        <w:r>
          <w:rPr>
            <w:rStyle w:val="Hyperlink"/>
            <w:color w:val="0B60C9"/>
          </w:rPr>
          <w:t>cwoolridge@chicagobotanic.org</w:t>
        </w:r>
      </w:hyperlink>
      <w:r>
        <w:rPr>
          <w:color w:val="000000"/>
        </w:rPr>
        <w:t>.</w:t>
      </w:r>
      <w:r>
        <w:rPr>
          <w:rStyle w:val="apple-converted-space"/>
          <w:color w:val="000000"/>
        </w:rPr>
        <w:t> </w:t>
      </w:r>
    </w:p>
    <w:p w:rsidR="00771695" w:rsidRDefault="00771695" w:rsidP="00771695">
      <w:pPr>
        <w:pStyle w:val="xmsonormal"/>
        <w:spacing w:before="0" w:beforeAutospacing="0" w:after="0" w:afterAutospacing="0"/>
        <w:rPr>
          <w:color w:val="000000"/>
        </w:rPr>
      </w:pPr>
      <w:r>
        <w:rPr>
          <w:rStyle w:val="apple-converted-space"/>
          <w:color w:val="000000"/>
        </w:rPr>
        <w:t> </w:t>
      </w:r>
    </w:p>
    <w:p w:rsidR="00771695" w:rsidRDefault="00771695" w:rsidP="00771695">
      <w:pPr>
        <w:pStyle w:val="xmsonormal"/>
        <w:spacing w:before="0" w:beforeAutospacing="0" w:after="0" w:afterAutospacing="0"/>
        <w:rPr>
          <w:color w:val="000000"/>
        </w:rPr>
      </w:pPr>
      <w:r>
        <w:rPr>
          <w:color w:val="000000"/>
        </w:rPr>
        <w:t>These are 19-22-week paid positions, some with FS bunkhouses possible, where interns will receive hands-on mentorship and training from FS staff. The positions will start from mid-May to early June. We’ll also be having a funded training workshop at the Chicago Botanic Garden, where interns will receive hands-on training in the SOS protocol, as well as other training, networking, and professional development opportunities.</w:t>
      </w:r>
      <w:r>
        <w:rPr>
          <w:rStyle w:val="apple-converted-space"/>
          <w:color w:val="000000"/>
        </w:rPr>
        <w:t> </w:t>
      </w:r>
    </w:p>
    <w:p w:rsidR="00771695" w:rsidRDefault="00771695" w:rsidP="00771695">
      <w:pPr>
        <w:pStyle w:val="xmsonormal"/>
        <w:spacing w:before="0" w:beforeAutospacing="0" w:after="0" w:afterAutospacing="0"/>
        <w:rPr>
          <w:color w:val="000000"/>
        </w:rPr>
      </w:pPr>
      <w:r>
        <w:rPr>
          <w:color w:val="000000"/>
        </w:rPr>
        <w:t> </w:t>
      </w:r>
    </w:p>
    <w:p w:rsidR="00771695" w:rsidRDefault="00771695" w:rsidP="00771695">
      <w:pPr>
        <w:pStyle w:val="xmsonormal"/>
        <w:spacing w:before="0" w:beforeAutospacing="0" w:after="0" w:afterAutospacing="0"/>
        <w:rPr>
          <w:color w:val="000000"/>
        </w:rPr>
      </w:pPr>
      <w:r>
        <w:rPr>
          <w:color w:val="000000"/>
        </w:rPr>
        <w:t>These positions are also funded under the Public Land Corps, granting interns noncompetitive hiring status within the federal government for 2 years after their term. We feel these positions allow folks to get an inside look at working at a federal office, and provide a good path of entry for employment with federal agencies. The PLC program does restrict participants to folks under 30, and veterans under 35.</w:t>
      </w:r>
      <w:r>
        <w:rPr>
          <w:rStyle w:val="apple-converted-space"/>
          <w:color w:val="000000"/>
        </w:rPr>
        <w:t> </w:t>
      </w:r>
    </w:p>
    <w:p w:rsidR="00771695" w:rsidRDefault="00771695" w:rsidP="00771695">
      <w:pPr>
        <w:pStyle w:val="xmsonormal"/>
        <w:spacing w:before="0" w:beforeAutospacing="0" w:after="0" w:afterAutospacing="0"/>
        <w:rPr>
          <w:color w:val="000000"/>
        </w:rPr>
      </w:pPr>
      <w:r>
        <w:rPr>
          <w:color w:val="000000"/>
        </w:rPr>
        <w:t> </w:t>
      </w:r>
    </w:p>
    <w:p w:rsidR="00771695" w:rsidRDefault="00771695" w:rsidP="00771695">
      <w:pPr>
        <w:pStyle w:val="xmsonormal"/>
        <w:spacing w:before="0" w:beforeAutospacing="0" w:after="0" w:afterAutospacing="0"/>
        <w:rPr>
          <w:color w:val="000000"/>
        </w:rPr>
      </w:pPr>
      <w:r>
        <w:rPr>
          <w:color w:val="000000"/>
        </w:rPr>
        <w:t>Wishing you a very happy holiday season and the very best in 2023, thank you!</w:t>
      </w:r>
    </w:p>
    <w:p w:rsidR="00771695" w:rsidRDefault="00771695" w:rsidP="00771695"/>
    <w:p w:rsidR="00771695" w:rsidRDefault="00771695" w:rsidP="00771695">
      <w:pPr>
        <w:rPr>
          <w:color w:val="000000"/>
        </w:rPr>
      </w:pPr>
      <w:r>
        <w:rPr>
          <w:color w:val="000000"/>
          <w:sz w:val="24"/>
          <w:szCs w:val="24"/>
        </w:rPr>
        <w:t>Chris Woolridge</w:t>
      </w:r>
    </w:p>
    <w:p w:rsidR="00771695" w:rsidRDefault="00771695" w:rsidP="00771695">
      <w:pPr>
        <w:rPr>
          <w:color w:val="000000"/>
        </w:rPr>
      </w:pPr>
      <w:r>
        <w:rPr>
          <w:i/>
          <w:iCs/>
          <w:color w:val="000000"/>
          <w:sz w:val="24"/>
          <w:szCs w:val="24"/>
        </w:rPr>
        <w:t>CLM Program Manager</w:t>
      </w:r>
    </w:p>
    <w:p w:rsidR="00771695" w:rsidRDefault="00771695" w:rsidP="00771695">
      <w:pPr>
        <w:rPr>
          <w:color w:val="000000"/>
        </w:rPr>
      </w:pPr>
      <w:r>
        <w:rPr>
          <w:color w:val="000000"/>
          <w:sz w:val="24"/>
          <w:szCs w:val="24"/>
        </w:rPr>
        <w:t>Chicago Botanic Garden</w:t>
      </w:r>
    </w:p>
    <w:p w:rsidR="00771695" w:rsidRDefault="00771695" w:rsidP="00771695">
      <w:pPr>
        <w:rPr>
          <w:color w:val="000000"/>
        </w:rPr>
      </w:pPr>
      <w:r>
        <w:rPr>
          <w:color w:val="000000"/>
          <w:sz w:val="24"/>
          <w:szCs w:val="24"/>
        </w:rPr>
        <w:t>1000 Lake Cook Road | Glencoe, IL 60022</w:t>
      </w:r>
    </w:p>
    <w:p w:rsidR="00771695" w:rsidRDefault="00771695" w:rsidP="00771695">
      <w:pPr>
        <w:rPr>
          <w:color w:val="000000"/>
        </w:rPr>
      </w:pPr>
      <w:r>
        <w:rPr>
          <w:color w:val="000000"/>
          <w:sz w:val="24"/>
          <w:szCs w:val="24"/>
        </w:rPr>
        <w:t>Cell: (224) 436-6642</w:t>
      </w:r>
    </w:p>
    <w:p w:rsidR="00771695" w:rsidRDefault="00771695" w:rsidP="00771695">
      <w:pPr>
        <w:rPr>
          <w:color w:val="000000"/>
        </w:rPr>
      </w:pPr>
      <w:r>
        <w:rPr>
          <w:color w:val="000000"/>
          <w:sz w:val="24"/>
          <w:szCs w:val="24"/>
        </w:rPr>
        <w:t>Office: (847) 835-6873</w:t>
      </w:r>
    </w:p>
    <w:p w:rsidR="00771695" w:rsidRDefault="00771695" w:rsidP="00771695">
      <w:pPr>
        <w:rPr>
          <w:color w:val="000000"/>
        </w:rPr>
      </w:pPr>
      <w:proofErr w:type="gramStart"/>
      <w:r>
        <w:rPr>
          <w:color w:val="000000"/>
          <w:sz w:val="24"/>
          <w:szCs w:val="24"/>
        </w:rPr>
        <w:t>he/him/his</w:t>
      </w:r>
      <w:proofErr w:type="gramEnd"/>
    </w:p>
    <w:p w:rsidR="00771695" w:rsidRDefault="00771695" w:rsidP="00771695">
      <w:pPr>
        <w:rPr>
          <w:color w:val="000000"/>
        </w:rPr>
      </w:pPr>
      <w:r>
        <w:rPr>
          <w:color w:val="000000"/>
          <w:sz w:val="24"/>
          <w:szCs w:val="24"/>
        </w:rPr>
        <w:t> </w:t>
      </w:r>
    </w:p>
    <w:p w:rsidR="00771695" w:rsidRDefault="00771695" w:rsidP="00771695">
      <w:pPr>
        <w:rPr>
          <w:color w:val="000000"/>
        </w:rPr>
      </w:pPr>
      <w:hyperlink r:id="rId8" w:history="1">
        <w:r>
          <w:rPr>
            <w:rStyle w:val="Hyperlink"/>
            <w:sz w:val="24"/>
            <w:szCs w:val="24"/>
          </w:rPr>
          <w:t>https://www.clminternship.org</w:t>
        </w:r>
      </w:hyperlink>
    </w:p>
    <w:p w:rsidR="00DC3620" w:rsidRDefault="00771695"/>
    <w:sectPr w:rsidR="00DC3620" w:rsidSect="00771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FDD"/>
    <w:multiLevelType w:val="multilevel"/>
    <w:tmpl w:val="79E60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95"/>
    <w:rsid w:val="00771695"/>
    <w:rsid w:val="00CC2523"/>
    <w:rsid w:val="00DB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E17D"/>
  <w15:chartTrackingRefBased/>
  <w15:docId w15:val="{5B6600D4-E0F3-45D1-BEF4-6164EBB7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695"/>
    <w:rPr>
      <w:color w:val="0563C1"/>
      <w:u w:val="single"/>
    </w:rPr>
  </w:style>
  <w:style w:type="paragraph" w:customStyle="1" w:styleId="xmsonormal">
    <w:name w:val="xmsonormal"/>
    <w:basedOn w:val="Normal"/>
    <w:rsid w:val="00771695"/>
    <w:pPr>
      <w:spacing w:before="100" w:beforeAutospacing="1" w:after="100" w:afterAutospacing="1"/>
    </w:pPr>
  </w:style>
  <w:style w:type="character" w:customStyle="1" w:styleId="apple-converted-space">
    <w:name w:val="apple-converted-space"/>
    <w:basedOn w:val="DefaultParagraphFont"/>
    <w:rsid w:val="0077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clminternship.org%2F&amp;data=05%7C01%7Cdiane.debinski%40montana.edu%7C1ce18a1a2feb4636c09908dae8fa2b65%7C324aa97a03a644fc91e43846fbced113%7C0%7C0%7C638078458425436565%7CUnknown%7CTWFpbGZsb3d8eyJWIjoiMC4wLjAwMDAiLCJQIjoiV2luMzIiLCJBTiI6Ik1haWwiLCJXVCI6Mn0%3D%7C3000%7C%7C%7C&amp;sdata=Ujx3vI7v1JHT25xnDEFQ3e6zJ7JJrvefz9%2FQQumypLY%3D&amp;reserved=0" TargetMode="External"/><Relationship Id="rId3" Type="http://schemas.openxmlformats.org/officeDocument/2006/relationships/settings" Target="settings.xml"/><Relationship Id="rId7" Type="http://schemas.openxmlformats.org/officeDocument/2006/relationships/hyperlink" Target="mailto:cwoolridge@chicagobota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workforcenow.adp.com%2Fmascsr%2Fdefault%2Fmdf%2Frecruitment%2Frecruitment.html%3Fcid%3D21ef98a3-d325-4110-a85a-7729320b6f80%26ccId%3D19000101_000001%26jobId%3D428779%26lang%3Den_US%26source%3DEN&amp;data=05%7C01%7Cdiane.debinski%40montana.edu%7C1ce18a1a2feb4636c09908dae8fa2b65%7C324aa97a03a644fc91e43846fbced113%7C0%7C0%7C638078458425435719%7CUnknown%7CTWFpbGZsb3d8eyJWIjoiMC4wLjAwMDAiLCJQIjoiV2luMzIiLCJBTiI6Ik1haWwiLCJXVCI6Mn0%3D%7C3000%7C%7C%7C&amp;sdata=XF%2FGXyjlMoNSBAuFHDZ3e8D0PflQ7xOUeMhTtve%2B1gc%3D&amp;reserved=0" TargetMode="External"/><Relationship Id="rId5" Type="http://schemas.openxmlformats.org/officeDocument/2006/relationships/hyperlink" Target="https://nam10.safelinks.protection.outlook.com/?url=https%3A%2F%2Fwww.blm.gov%2Fprograms%2Fnatural-resources%2Fnative-plant-communities%2Fnative-plant-and-seed-material-development%2Fcollection&amp;data=05%7C01%7Cdiane.debinski%40montana.edu%7C1ce18a1a2feb4636c09908dae8fa2b65%7C324aa97a03a644fc91e43846fbced113%7C0%7C0%7C638078458425415807%7CUnknown%7CTWFpbGZsb3d8eyJWIjoiMC4wLjAwMDAiLCJQIjoiV2luMzIiLCJBTiI6Ik1haWwiLCJXVCI6Mn0%3D%7C3000%7C%7C%7C&amp;sdata=gjhNohiGkIFUM0SsbsipnxTO9chfkqei47cI7efhZi0%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Dana</dc:creator>
  <cp:keywords/>
  <dc:description/>
  <cp:lastModifiedBy>Doney, Dana</cp:lastModifiedBy>
  <cp:revision>1</cp:revision>
  <dcterms:created xsi:type="dcterms:W3CDTF">2022-12-29T18:00:00Z</dcterms:created>
  <dcterms:modified xsi:type="dcterms:W3CDTF">2022-12-29T18:03:00Z</dcterms:modified>
</cp:coreProperties>
</file>