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43" w:rsidRDefault="00997E43" w:rsidP="00997E43">
      <w:pPr>
        <w:spacing w:before="100" w:beforeAutospacing="1" w:after="100" w:afterAutospacing="1"/>
      </w:pPr>
      <w:proofErr w:type="spellStart"/>
      <w:r>
        <w:rPr>
          <w:rFonts w:ascii="Arial" w:hAnsi="Arial" w:cs="Arial"/>
        </w:rPr>
        <w:t>Danta</w:t>
      </w:r>
      <w:proofErr w:type="spellEnd"/>
      <w:r>
        <w:rPr>
          <w:rFonts w:ascii="Arial" w:hAnsi="Arial" w:cs="Arial"/>
        </w:rPr>
        <w:t xml:space="preserve"> is pleased to announce our 2023 field courses in tropical biology. Our courses are intended for undergraduates or early graduate level students who have a keen interest in tropical ecosystems and conservation, but have little or no experience of working in a tropical environment. Participants may enroll on either a credit or non-credit basis.</w:t>
      </w:r>
    </w:p>
    <w:p w:rsidR="00997E43" w:rsidRDefault="00997E43" w:rsidP="00997E43">
      <w:pPr>
        <w:spacing w:before="100" w:beforeAutospacing="1" w:after="100" w:afterAutospacing="1"/>
      </w:pPr>
      <w:r>
        <w:rPr>
          <w:rFonts w:ascii="Arial" w:hAnsi="Arial" w:cs="Arial"/>
        </w:rPr>
        <w:br/>
        <w:t>As much of our advertising is done by word-of-mouth, we encourage you to spread the word by forwarding this information to students or friends who may be interested in our programs.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For more information, please visit our website at </w:t>
      </w:r>
      <w:hyperlink r:id="rId4" w:tgtFrame="_blank" w:history="1">
        <w:r>
          <w:rPr>
            <w:rStyle w:val="Hyperlink"/>
            <w:rFonts w:ascii="Arial" w:hAnsi="Arial" w:cs="Arial"/>
          </w:rPr>
          <w:t>www.DANTA.info [danta.info]</w:t>
        </w:r>
      </w:hyperlink>
      <w:r>
        <w:rPr>
          <w:rFonts w:ascii="Arial" w:hAnsi="Arial" w:cs="Arial"/>
        </w:rPr>
        <w:t> and/or email </w:t>
      </w:r>
      <w:hyperlink r:id="rId5" w:tgtFrame="_blank" w:history="1">
        <w:r>
          <w:rPr>
            <w:rStyle w:val="Hyperlink"/>
            <w:rFonts w:ascii="Arial" w:hAnsi="Arial" w:cs="Arial"/>
          </w:rPr>
          <w:t>conservation@danta.email</w:t>
        </w:r>
      </w:hyperlink>
      <w:r>
        <w:rPr>
          <w:rFonts w:ascii="Arial" w:hAnsi="Arial" w:cs="Arial"/>
        </w:rPr>
        <w:t xml:space="preserve">. For an alumni perspective on our programs, please see our blog </w:t>
      </w:r>
      <w:proofErr w:type="spellStart"/>
      <w:r>
        <w:rPr>
          <w:rFonts w:ascii="Arial" w:hAnsi="Arial" w:cs="Arial"/>
        </w:rPr>
        <w:t>DANTAisms</w:t>
      </w:r>
      <w:proofErr w:type="spellEnd"/>
      <w:r>
        <w:rPr>
          <w:rFonts w:ascii="Arial" w:hAnsi="Arial" w:cs="Arial"/>
        </w:rPr>
        <w:t xml:space="preserve"> - </w:t>
      </w:r>
      <w:hyperlink r:id="rId6" w:tgtFrame="_blank" w:history="1">
        <w:r>
          <w:rPr>
            <w:rStyle w:val="Hyperlink"/>
            <w:rFonts w:ascii="Arial" w:hAnsi="Arial" w:cs="Arial"/>
          </w:rPr>
          <w:t>http://dantablog.wordpress.com/ [dantablog.wordpress.com]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Conservation and Sustainable Development in Costa Rica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Date: </w:t>
      </w:r>
      <w:r>
        <w:rPr>
          <w:rFonts w:ascii="Arial" w:hAnsi="Arial" w:cs="Arial"/>
        </w:rPr>
        <w:t>June 5 - June 22, 2023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Program Fee</w:t>
      </w:r>
      <w:r>
        <w:rPr>
          <w:rFonts w:ascii="Arial" w:hAnsi="Arial" w:cs="Arial"/>
        </w:rPr>
        <w:t>: $2800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Application deadline:</w:t>
      </w:r>
      <w:r>
        <w:rPr>
          <w:rFonts w:ascii="Arial" w:hAnsi="Arial" w:cs="Arial"/>
        </w:rPr>
        <w:t> May 15, 2023</w:t>
      </w:r>
    </w:p>
    <w:p w:rsidR="00997E43" w:rsidRDefault="00997E43" w:rsidP="00997E43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:rsidR="00997E43" w:rsidRDefault="00997E43" w:rsidP="00997E43">
      <w:pPr>
        <w:spacing w:before="100" w:beforeAutospacing="1" w:after="240"/>
      </w:pPr>
      <w:r>
        <w:rPr>
          <w:rFonts w:ascii="Arial" w:hAnsi="Arial" w:cs="Arial"/>
          <w:u w:val="single"/>
        </w:rPr>
        <w:t>Course Description</w:t>
      </w:r>
      <w:r>
        <w:rPr>
          <w:rFonts w:ascii="Arial" w:hAnsi="Arial" w:cs="Arial"/>
        </w:rPr>
        <w:t>:  </w:t>
      </w:r>
      <w:hyperlink r:id="rId7" w:tgtFrame="_blank" w:history="1">
        <w:r>
          <w:rPr>
            <w:rStyle w:val="Hyperlink"/>
            <w:rFonts w:ascii="Arial" w:hAnsi="Arial" w:cs="Arial"/>
          </w:rPr>
          <w:t>DANTA Blog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Methods in Primate Behavior and Conservation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Date: </w:t>
      </w:r>
      <w:r>
        <w:rPr>
          <w:rFonts w:ascii="Arial" w:hAnsi="Arial" w:cs="Arial"/>
        </w:rPr>
        <w:t>July 10 - 25, 2023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Program fee</w:t>
      </w:r>
      <w:r>
        <w:rPr>
          <w:rFonts w:ascii="Arial" w:hAnsi="Arial" w:cs="Arial"/>
        </w:rPr>
        <w:t>: $2800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Application deadline</w:t>
      </w:r>
      <w:r>
        <w:rPr>
          <w:rFonts w:ascii="Arial" w:hAnsi="Arial" w:cs="Arial"/>
        </w:rPr>
        <w:t>: June 1, 2023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Course Description:</w:t>
      </w:r>
      <w:r>
        <w:rPr>
          <w:rFonts w:ascii="Arial" w:hAnsi="Arial" w:cs="Arial"/>
        </w:rPr>
        <w:t> </w:t>
      </w:r>
      <w:hyperlink r:id="rId8" w:tgtFrame="_blank" w:history="1">
        <w:r>
          <w:rPr>
            <w:rStyle w:val="Hyperlink"/>
            <w:rFonts w:ascii="Arial" w:hAnsi="Arial" w:cs="Arial"/>
          </w:rPr>
          <w:t>DANTA Blog</w:t>
        </w:r>
      </w:hyperlink>
    </w:p>
    <w:p w:rsidR="00997E43" w:rsidRDefault="00997E43" w:rsidP="00997E43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Field Excursion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All</w:t>
      </w:r>
      <w:proofErr w:type="gramEnd"/>
      <w:r>
        <w:rPr>
          <w:rFonts w:ascii="Arial" w:hAnsi="Arial" w:cs="Arial"/>
        </w:rPr>
        <w:t xml:space="preserve"> courses include a visit to a wildlife rehabilitation center, sustainable chocolate plantation and dolphin and snorkeling trip of the </w:t>
      </w:r>
      <w:proofErr w:type="spellStart"/>
      <w:r>
        <w:rPr>
          <w:rFonts w:ascii="Arial" w:hAnsi="Arial" w:cs="Arial"/>
        </w:rPr>
        <w:t>Golfo</w:t>
      </w:r>
      <w:proofErr w:type="spellEnd"/>
      <w:r>
        <w:rPr>
          <w:rFonts w:ascii="Arial" w:hAnsi="Arial" w:cs="Arial"/>
        </w:rPr>
        <w:t xml:space="preserve"> Dulce. We will stay overnight on the </w:t>
      </w:r>
      <w:proofErr w:type="spellStart"/>
      <w:r>
        <w:rPr>
          <w:rFonts w:ascii="Arial" w:hAnsi="Arial" w:cs="Arial"/>
        </w:rPr>
        <w:t>Boruca</w:t>
      </w:r>
      <w:proofErr w:type="spellEnd"/>
      <w:r>
        <w:rPr>
          <w:rFonts w:ascii="Arial" w:hAnsi="Arial" w:cs="Arial"/>
        </w:rPr>
        <w:t xml:space="preserve"> Indigenous Reserve where we will learn about the community and their traditional lifeways, and help with needed projects. Every effort is made to implement eco-friendly and socially responsible practices into our day-to-day operations, field courses and overall mission.</w:t>
      </w:r>
    </w:p>
    <w:p w:rsidR="00997E43" w:rsidRDefault="00997E43" w:rsidP="00997E43">
      <w:pPr>
        <w:rPr>
          <w:rFonts w:eastAsia="Times New Roman"/>
        </w:rPr>
      </w:pPr>
    </w:p>
    <w:p w:rsidR="00997E43" w:rsidRDefault="00997E43" w:rsidP="00997E43">
      <w:pPr>
        <w:rPr>
          <w:rFonts w:eastAsia="Times New Roman"/>
        </w:rPr>
      </w:pPr>
      <w:r>
        <w:rPr>
          <w:rFonts w:eastAsia="Times New Roman"/>
        </w:rPr>
        <w:t xml:space="preserve">-- </w:t>
      </w:r>
    </w:p>
    <w:p w:rsidR="00997E43" w:rsidRDefault="00997E43" w:rsidP="00997E43">
      <w:pPr>
        <w:rPr>
          <w:rFonts w:eastAsia="Times New Roman"/>
        </w:rPr>
      </w:pPr>
      <w:r>
        <w:rPr>
          <w:rFonts w:eastAsia="Times New Roman"/>
        </w:rPr>
        <w:t>DANTA: Association for Conservation of the Tropics</w:t>
      </w:r>
    </w:p>
    <w:p w:rsidR="00997E43" w:rsidRDefault="00997E43" w:rsidP="00997E43">
      <w:pPr>
        <w:rPr>
          <w:rFonts w:eastAsia="Times New Roman"/>
        </w:rPr>
      </w:pPr>
      <w:r>
        <w:rPr>
          <w:rFonts w:eastAsia="Times New Roman"/>
        </w:rPr>
        <w:t>PO Box 411</w:t>
      </w:r>
    </w:p>
    <w:p w:rsidR="00997E43" w:rsidRDefault="00997E43" w:rsidP="00997E43">
      <w:pPr>
        <w:rPr>
          <w:rFonts w:eastAsia="Times New Roman"/>
        </w:rPr>
      </w:pPr>
      <w:r>
        <w:rPr>
          <w:rFonts w:eastAsia="Times New Roman"/>
        </w:rPr>
        <w:t>1200 Veterans Memorial Blvd</w:t>
      </w:r>
    </w:p>
    <w:p w:rsidR="00997E43" w:rsidRDefault="00997E43" w:rsidP="00997E43">
      <w:pPr>
        <w:rPr>
          <w:rFonts w:eastAsia="Times New Roman"/>
        </w:rPr>
      </w:pPr>
      <w:r>
        <w:rPr>
          <w:rFonts w:eastAsia="Times New Roman"/>
        </w:rPr>
        <w:t>Huntington, WV 25708</w:t>
      </w:r>
    </w:p>
    <w:p w:rsidR="00997E43" w:rsidRDefault="00997E43" w:rsidP="00997E43">
      <w:pPr>
        <w:rPr>
          <w:rFonts w:eastAsia="Times New Roman"/>
        </w:rPr>
      </w:pPr>
      <w:hyperlink r:id="rId9" w:tgtFrame="_blank" w:history="1">
        <w:r>
          <w:rPr>
            <w:rStyle w:val="Hyperlink"/>
            <w:rFonts w:eastAsia="Times New Roman"/>
          </w:rPr>
          <w:t>c</w:t>
        </w:r>
      </w:hyperlink>
      <w:r>
        <w:rPr>
          <w:rFonts w:eastAsia="Times New Roman"/>
        </w:rPr>
        <w:t>onservation@danta.email</w:t>
      </w:r>
    </w:p>
    <w:p w:rsidR="00997E43" w:rsidRDefault="00997E43" w:rsidP="00997E43">
      <w:pPr>
        <w:rPr>
          <w:rFonts w:eastAsia="Times New Roman"/>
        </w:rPr>
      </w:pPr>
      <w:r>
        <w:rPr>
          <w:rFonts w:eastAsia="Times New Roman"/>
        </w:rPr>
        <w:t>740-274-2733</w:t>
      </w:r>
    </w:p>
    <w:p w:rsidR="00DC3620" w:rsidRPr="00997E43" w:rsidRDefault="00997E43">
      <w:pPr>
        <w:rPr>
          <w:rFonts w:eastAsia="Times New Roman"/>
        </w:rPr>
      </w:pPr>
      <w:hyperlink r:id="rId10" w:tgtFrame="_blank" w:history="1">
        <w:r>
          <w:rPr>
            <w:rStyle w:val="Hyperlink"/>
            <w:rFonts w:eastAsia="Times New Roman"/>
          </w:rPr>
          <w:t>www.danta.info</w:t>
        </w:r>
      </w:hyperlink>
      <w:bookmarkStart w:id="0" w:name="_GoBack"/>
      <w:bookmarkEnd w:id="0"/>
    </w:p>
    <w:sectPr w:rsidR="00DC3620" w:rsidRPr="00997E43" w:rsidSect="00997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43"/>
    <w:rsid w:val="00997E43"/>
    <w:rsid w:val="00CC2523"/>
    <w:rsid w:val="00D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A3D9"/>
  <w15:chartTrackingRefBased/>
  <w15:docId w15:val="{A0BD0857-7954-4FC0-A9D7-34345B03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dantablog.org%2F2022%2F03%2F01%2Fdanta-tropical-biology-and-conservation-field-courses-summer-2022%2F%3Ffbclid%3DIwAR2M55sUiV6F5qVxhsuY75qhTAUg8lx1zMMQJ1pF2Jzzc8Ba1wwVtrx4bJk&amp;data=05%7C01%7Cecology%40montana.edu%7C5bc7ccca6c50416884af08dafe8032a3%7C324aa97a03a644fc91e43846fbced113%7C0%7C0%7C638102123807448443%7CUnknown%7CTWFpbGZsb3d8eyJWIjoiMC4wLjAwMDAiLCJQIjoiV2luMzIiLCJBTiI6Ik1haWwiLCJXVCI6Mn0%3D%7C3000%7C%7C%7C&amp;sdata=mAkt5TdvHCisIOEBkvXWtxe4eJFPS%2BtP93VEZsPfw3Q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0.safelinks.protection.outlook.com/?url=https%3A%2F%2Fdantablog.org%2F2022%2F03%2F01%2Fdanta-tropical-biology-and-conservation-field-courses-summer-2022%2F%3Ffbclid%3DIwAR2M55sUiV6F5qVxhsuY75qhTAUg8lx1zMMQJ1pF2Jzzc8Ba1wwVtrx4bJk&amp;data=05%7C01%7Cecology%40montana.edu%7C5bc7ccca6c50416884af08dafe8032a3%7C324aa97a03a644fc91e43846fbced113%7C0%7C0%7C638102123807448443%7CUnknown%7CTWFpbGZsb3d8eyJWIjoiMC4wLjAwMDAiLCJQIjoiV2luMzIiLCJBTiI6Ik1haWwiLCJXVCI6Mn0%3D%7C3000%7C%7C%7C&amp;sdata=mAkt5TdvHCisIOEBkvXWtxe4eJFPS%2BtP93VEZsPfw3Q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urldefense.com%2Fv3%2F__http%3A%2Fdantablog.wordpress.com%2F__%3B!!JkUDQA!cCrCCF5TiaOyvg3gtuSHf53sHYn_plACZW2KiQZo_tQT2BfqgnLgxtZnCt38759A54U%24&amp;data=05%7C01%7Cecology%40montana.edu%7C5bc7ccca6c50416884af08dafe8032a3%7C324aa97a03a644fc91e43846fbced113%7C0%7C0%7C638102123807448443%7CUnknown%7CTWFpbGZsb3d8eyJWIjoiMC4wLjAwMDAiLCJQIjoiV2luMzIiLCJBTiI6Ik1haWwiLCJXVCI6Mn0%3D%7C3000%7C%7C%7C&amp;sdata=Z7cGyaVRZHUVsZP9KZLQgXEfCjXFWRcKkeQrnnQDPYI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servation@danta.email" TargetMode="External"/><Relationship Id="rId10" Type="http://schemas.openxmlformats.org/officeDocument/2006/relationships/hyperlink" Target="https://nam10.safelinks.protection.outlook.com/?url=http%3A%2F%2Fwww.danta.info%2F&amp;data=05%7C01%7Cecology%40montana.edu%7C5bc7ccca6c50416884af08dafe8032a3%7C324aa97a03a644fc91e43846fbced113%7C0%7C0%7C638102123807448443%7CUnknown%7CTWFpbGZsb3d8eyJWIjoiMC4wLjAwMDAiLCJQIjoiV2luMzIiLCJBTiI6Ik1haWwiLCJXVCI6Mn0%3D%7C3000%7C%7C%7C&amp;sdata=s0IjjeqSdgOrg4DaqzkYkrtFWs30AVlAvB0nPh8W9Ew%3D&amp;reserved=0" TargetMode="External"/><Relationship Id="rId4" Type="http://schemas.openxmlformats.org/officeDocument/2006/relationships/hyperlink" Target="https://nam10.safelinks.protection.outlook.com/?url=https%3A%2F%2Furldefense.com%2Fv3%2F__http%3A%2Fwww.danta.info%2F__%3B!!JkUDQA!cCrCCF5TiaOyvg3gtuSHf53sHYn_plACZW2KiQZo_tQT2BfqgnLgxtZnCt38ghJITew%24&amp;data=05%7C01%7Cecology%40montana.edu%7C5bc7ccca6c50416884af08dafe8032a3%7C324aa97a03a644fc91e43846fbced113%7C0%7C0%7C638102123807448443%7CUnknown%7CTWFpbGZsb3d8eyJWIjoiMC4wLjAwMDAiLCJQIjoiV2luMzIiLCJBTiI6Ik1haWwiLCJXVCI6Mn0%3D%7C3000%7C%7C%7C&amp;sdata=Jqi1IX9A2r2s%2BwczQFOCUagiV49jcApvfjyO%2FJSz4iE%3D&amp;reserved=0" TargetMode="External"/><Relationship Id="rId9" Type="http://schemas.openxmlformats.org/officeDocument/2006/relationships/hyperlink" Target="mailto:conservation@danta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Doney, Dana</dc:creator>
  <cp:keywords/>
  <dc:description/>
  <cp:lastModifiedBy>Doney, Dana</cp:lastModifiedBy>
  <cp:revision>1</cp:revision>
  <dcterms:created xsi:type="dcterms:W3CDTF">2023-01-27T19:33:00Z</dcterms:created>
  <dcterms:modified xsi:type="dcterms:W3CDTF">2023-01-27T19:36:00Z</dcterms:modified>
</cp:coreProperties>
</file>