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>
    <v:background id="_x0000_s1025" o:bwmode="white" fillcolor="white [3212]" o:targetscreensize="1024,768">
      <v:fill color2="#daeef3 [664]" recolor="t" focus="50%" type="gradient"/>
    </v:background>
  </w:background>
  <w:body>
    <w:p w14:paraId="15201A46" w14:textId="7F6CDF0F" w:rsidR="005B0D28" w:rsidRDefault="00890FAA" w:rsidP="00E51C58">
      <w:pPr>
        <w:spacing w:after="0" w:line="240" w:lineRule="auto"/>
        <w:rPr>
          <w:noProof/>
          <w:sz w:val="44"/>
          <w:szCs w:val="44"/>
        </w:rPr>
      </w:pPr>
      <w:r w:rsidRPr="007C1316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DA4FC" wp14:editId="1645DC8B">
                <wp:simplePos x="0" y="0"/>
                <wp:positionH relativeFrom="page">
                  <wp:posOffset>3200400</wp:posOffset>
                </wp:positionH>
                <wp:positionV relativeFrom="paragraph">
                  <wp:posOffset>-5715</wp:posOffset>
                </wp:positionV>
                <wp:extent cx="4933950" cy="8229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22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FC177" w14:textId="77777777" w:rsidR="007C1316" w:rsidRPr="00890FAA" w:rsidRDefault="0021300E" w:rsidP="0021300E">
                            <w:pPr>
                              <w:spacing w:after="0" w:line="240" w:lineRule="auto"/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FAA"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Temporary Employment Opportunity</w:t>
                            </w:r>
                          </w:p>
                          <w:p w14:paraId="053DE865" w14:textId="7B5DF045" w:rsidR="0021300E" w:rsidRPr="00890FAA" w:rsidRDefault="0021300E" w:rsidP="0021300E">
                            <w:pPr>
                              <w:spacing w:after="0" w:line="240" w:lineRule="auto"/>
                              <w:rPr>
                                <w:rFonts w:ascii="Abadi" w:hAnsi="Abadi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FAA">
                              <w:rPr>
                                <w:rFonts w:ascii="Amasis MT Pro" w:hAnsi="Amasis MT 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Mid May- Mid October 2</w:t>
                            </w:r>
                            <w:r w:rsidR="00890FAA">
                              <w:rPr>
                                <w:rFonts w:ascii="Amasis MT Pro" w:hAnsi="Amasis MT 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023</w:t>
                            </w:r>
                          </w:p>
                          <w:p w14:paraId="33092F54" w14:textId="77777777" w:rsidR="007C1316" w:rsidRPr="00CB3D08" w:rsidRDefault="007C131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DA4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.45pt;width:388.5pt;height:64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" fillcolor="#4f81bd [3204]" stroked="f" strokeweight="1.5pt">
                <v:fill opacity="0"/>
                <v:textbox>
                  <w:txbxContent>
                    <w:p w14:paraId="68CFC177" w14:textId="77777777" w:rsidR="007C1316" w:rsidRPr="00890FAA" w:rsidRDefault="0021300E" w:rsidP="0021300E">
                      <w:pPr>
                        <w:spacing w:after="0" w:line="240" w:lineRule="auto"/>
                        <w:rPr>
                          <w:rFonts w:ascii="Agency FB" w:hAnsi="Agency FB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0FAA">
                        <w:rPr>
                          <w:rFonts w:ascii="Agency FB" w:hAnsi="Agency FB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Temporary Employment Opportunity</w:t>
                      </w:r>
                    </w:p>
                    <w:p w14:paraId="053DE865" w14:textId="7B5DF045" w:rsidR="0021300E" w:rsidRPr="00890FAA" w:rsidRDefault="0021300E" w:rsidP="0021300E">
                      <w:pPr>
                        <w:spacing w:after="0" w:line="240" w:lineRule="auto"/>
                        <w:rPr>
                          <w:rFonts w:ascii="Abadi" w:hAnsi="Abadi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0FAA">
                        <w:rPr>
                          <w:rFonts w:ascii="Amasis MT Pro" w:hAnsi="Amasis MT Pro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Mid May- Mid October 2</w:t>
                      </w:r>
                      <w:r w:rsidR="00890FAA">
                        <w:rPr>
                          <w:rFonts w:ascii="Amasis MT Pro" w:hAnsi="Amasis MT Pro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023</w:t>
                      </w:r>
                    </w:p>
                    <w:p w14:paraId="33092F54" w14:textId="77777777" w:rsidR="007C1316" w:rsidRPr="00CB3D08" w:rsidRDefault="007C1316">
                      <w:pPr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923A5">
        <w:rPr>
          <w:rFonts w:eastAsiaTheme="minorEastAsia"/>
          <w:i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A4D43" wp14:editId="328BEEDE">
                <wp:simplePos x="0" y="0"/>
                <wp:positionH relativeFrom="column">
                  <wp:posOffset>5362575</wp:posOffset>
                </wp:positionH>
                <wp:positionV relativeFrom="paragraph">
                  <wp:posOffset>190500</wp:posOffset>
                </wp:positionV>
                <wp:extent cx="1619250" cy="781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B499" w14:textId="77777777" w:rsidR="00AE327D" w:rsidRPr="00890FAA" w:rsidRDefault="009D473A" w:rsidP="007C1316">
                            <w:pPr>
                              <w:spacing w:after="0" w:line="240" w:lineRule="auto"/>
                              <w:jc w:val="right"/>
                              <w:rPr>
                                <w:rFonts w:ascii="Amasis MT Pro" w:hAnsi="Amasis MT Pro"/>
                                <w:sz w:val="20"/>
                                <w:szCs w:val="20"/>
                              </w:rPr>
                            </w:pPr>
                            <w:r w:rsidRPr="00890FAA">
                              <w:rPr>
                                <w:rFonts w:ascii="Amasis MT Pro" w:hAnsi="Amasis MT Pro"/>
                                <w:sz w:val="20"/>
                                <w:szCs w:val="20"/>
                              </w:rPr>
                              <w:t>with the</w:t>
                            </w:r>
                            <w:r w:rsidR="007C1316" w:rsidRPr="00890FAA">
                              <w:rPr>
                                <w:rFonts w:ascii="Amasis MT Pro" w:hAnsi="Amasis MT Pr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A128E0" w14:textId="77777777" w:rsidR="007C1316" w:rsidRPr="00890FAA" w:rsidRDefault="003923A5" w:rsidP="007C1316">
                            <w:pPr>
                              <w:spacing w:after="0" w:line="240" w:lineRule="auto"/>
                              <w:jc w:val="right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 w:rsidRPr="00890FAA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Water Quality</w:t>
                            </w:r>
                          </w:p>
                          <w:p w14:paraId="46A9FB4E" w14:textId="77777777" w:rsidR="003923A5" w:rsidRPr="00890FAA" w:rsidRDefault="003923A5" w:rsidP="007C1316">
                            <w:pPr>
                              <w:spacing w:after="0" w:line="240" w:lineRule="auto"/>
                              <w:jc w:val="right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 w:rsidRPr="00890FAA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Planning Bureau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4D43" id="_x0000_s1027" type="#_x0000_t202" style="position:absolute;margin-left:422.25pt;margin-top:15pt;width:127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" stroked="f">
                <v:textbox>
                  <w:txbxContent>
                    <w:p w14:paraId="2154B499" w14:textId="77777777" w:rsidR="00AE327D" w:rsidRPr="00890FAA" w:rsidRDefault="009D473A" w:rsidP="007C1316">
                      <w:pPr>
                        <w:spacing w:after="0" w:line="240" w:lineRule="auto"/>
                        <w:jc w:val="right"/>
                        <w:rPr>
                          <w:rFonts w:ascii="Amasis MT Pro" w:hAnsi="Amasis MT Pro"/>
                          <w:sz w:val="20"/>
                          <w:szCs w:val="20"/>
                        </w:rPr>
                      </w:pPr>
                      <w:r w:rsidRPr="00890FAA">
                        <w:rPr>
                          <w:rFonts w:ascii="Amasis MT Pro" w:hAnsi="Amasis MT Pro"/>
                          <w:sz w:val="20"/>
                          <w:szCs w:val="20"/>
                        </w:rPr>
                        <w:t>with the</w:t>
                      </w:r>
                      <w:r w:rsidR="007C1316" w:rsidRPr="00890FAA">
                        <w:rPr>
                          <w:rFonts w:ascii="Amasis MT Pro" w:hAnsi="Amasis MT Pr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A128E0" w14:textId="77777777" w:rsidR="007C1316" w:rsidRPr="00890FAA" w:rsidRDefault="003923A5" w:rsidP="007C1316">
                      <w:pPr>
                        <w:spacing w:after="0" w:line="240" w:lineRule="auto"/>
                        <w:jc w:val="right"/>
                        <w:rPr>
                          <w:rFonts w:ascii="Amasis MT Pro" w:hAnsi="Amasis MT Pro"/>
                          <w:sz w:val="28"/>
                          <w:szCs w:val="28"/>
                        </w:rPr>
                      </w:pPr>
                      <w:r w:rsidRPr="00890FAA">
                        <w:rPr>
                          <w:rFonts w:ascii="Amasis MT Pro" w:hAnsi="Amasis MT Pro"/>
                          <w:sz w:val="28"/>
                          <w:szCs w:val="28"/>
                        </w:rPr>
                        <w:t>Water Quality</w:t>
                      </w:r>
                    </w:p>
                    <w:p w14:paraId="46A9FB4E" w14:textId="77777777" w:rsidR="003923A5" w:rsidRPr="00890FAA" w:rsidRDefault="003923A5" w:rsidP="007C1316">
                      <w:pPr>
                        <w:spacing w:after="0" w:line="240" w:lineRule="auto"/>
                        <w:jc w:val="right"/>
                        <w:rPr>
                          <w:rFonts w:ascii="Amasis MT Pro" w:hAnsi="Amasis MT Pro"/>
                          <w:sz w:val="28"/>
                          <w:szCs w:val="28"/>
                        </w:rPr>
                      </w:pPr>
                      <w:r w:rsidRPr="00890FAA">
                        <w:rPr>
                          <w:rFonts w:ascii="Amasis MT Pro" w:hAnsi="Amasis MT Pro"/>
                          <w:sz w:val="28"/>
                          <w:szCs w:val="28"/>
                        </w:rPr>
                        <w:t>Planning Bureau</w:t>
                      </w:r>
                    </w:p>
                  </w:txbxContent>
                </v:textbox>
              </v:shape>
            </w:pict>
          </mc:Fallback>
        </mc:AlternateContent>
      </w:r>
      <w:r w:rsidR="00CB3D08"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0D9168BE" wp14:editId="5173143B">
            <wp:simplePos x="0" y="0"/>
            <wp:positionH relativeFrom="page">
              <wp:align>right</wp:align>
            </wp:positionH>
            <wp:positionV relativeFrom="paragraph">
              <wp:posOffset>-1314450</wp:posOffset>
            </wp:positionV>
            <wp:extent cx="8334375" cy="2295525"/>
            <wp:effectExtent l="0" t="0" r="9525" b="9525"/>
            <wp:wrapNone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1686" b="8300"/>
                    <a:stretch/>
                  </pic:blipFill>
                  <pic:spPr bwMode="auto">
                    <a:xfrm rot="10800000">
                      <a:off x="0" y="0"/>
                      <a:ext cx="83343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D08">
        <w:rPr>
          <w:noProof/>
        </w:rPr>
        <w:drawing>
          <wp:anchor distT="0" distB="0" distL="114300" distR="114300" simplePos="0" relativeHeight="251667456" behindDoc="0" locked="0" layoutInCell="1" allowOverlap="1" wp14:anchorId="6105663D" wp14:editId="188D1885">
            <wp:simplePos x="0" y="0"/>
            <wp:positionH relativeFrom="page">
              <wp:align>left</wp:align>
            </wp:positionH>
            <wp:positionV relativeFrom="paragraph">
              <wp:posOffset>-836295</wp:posOffset>
            </wp:positionV>
            <wp:extent cx="1695450" cy="800100"/>
            <wp:effectExtent l="247650" t="247650" r="247650" b="2476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41300">
                        <a:schemeClr val="accent1">
                          <a:lumMod val="50000"/>
                          <a:alpha val="5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923A5" w:rsidRPr="003923A5">
        <w:rPr>
          <w:noProof/>
          <w:sz w:val="44"/>
          <w:szCs w:val="44"/>
        </w:rPr>
        <w:t xml:space="preserve"> </w:t>
      </w:r>
    </w:p>
    <w:p w14:paraId="0B9CA2FC" w14:textId="7748A89F" w:rsidR="00AE327D" w:rsidRDefault="00AE327D" w:rsidP="00E51C58">
      <w:pPr>
        <w:spacing w:after="0" w:line="240" w:lineRule="auto"/>
        <w:rPr>
          <w:sz w:val="30"/>
          <w:szCs w:val="30"/>
        </w:rPr>
      </w:pPr>
    </w:p>
    <w:p w14:paraId="197426EC" w14:textId="3AF7C4BC" w:rsidR="00626425" w:rsidRPr="00626425" w:rsidRDefault="00626425" w:rsidP="00601598">
      <w:pPr>
        <w:rPr>
          <w:sz w:val="40"/>
          <w:szCs w:val="40"/>
        </w:rPr>
      </w:pPr>
    </w:p>
    <w:p w14:paraId="1805FA56" w14:textId="18CFFDEC" w:rsidR="00626425" w:rsidRPr="00890FAA" w:rsidRDefault="00626425" w:rsidP="00BF5EE5">
      <w:pPr>
        <w:spacing w:after="120" w:line="240" w:lineRule="auto"/>
        <w:jc w:val="center"/>
        <w:rPr>
          <w:rFonts w:ascii="Agency FB" w:hAnsi="Agency FB"/>
          <w:sz w:val="50"/>
          <w:szCs w:val="50"/>
        </w:rPr>
      </w:pPr>
      <w:r w:rsidRPr="00890FAA">
        <w:rPr>
          <w:rFonts w:ascii="Agency FB" w:hAnsi="Agency FB"/>
          <w:b/>
          <w:sz w:val="50"/>
          <w:szCs w:val="50"/>
        </w:rPr>
        <w:t>Water Quality Monitoring Field Technician</w:t>
      </w:r>
    </w:p>
    <w:p w14:paraId="38617D79" w14:textId="58937EF3" w:rsidR="000954DA" w:rsidRDefault="00811806" w:rsidP="00AE327D">
      <w:pPr>
        <w:spacing w:after="60"/>
        <w:jc w:val="center"/>
        <w:rPr>
          <w:sz w:val="24"/>
          <w:szCs w:val="24"/>
        </w:rPr>
      </w:pPr>
      <w:r w:rsidRPr="00362369">
        <w:rPr>
          <w:sz w:val="24"/>
          <w:szCs w:val="24"/>
        </w:rPr>
        <w:t xml:space="preserve">Do you like to </w:t>
      </w:r>
      <w:r w:rsidR="006D3ED8" w:rsidRPr="00362369">
        <w:rPr>
          <w:sz w:val="24"/>
          <w:szCs w:val="24"/>
        </w:rPr>
        <w:t>work</w:t>
      </w:r>
      <w:r w:rsidRPr="00362369">
        <w:rPr>
          <w:sz w:val="24"/>
          <w:szCs w:val="24"/>
        </w:rPr>
        <w:t xml:space="preserve"> out</w:t>
      </w:r>
      <w:r w:rsidR="006D3ED8" w:rsidRPr="00362369">
        <w:rPr>
          <w:sz w:val="24"/>
          <w:szCs w:val="24"/>
        </w:rPr>
        <w:t>side</w:t>
      </w:r>
      <w:r w:rsidR="00391D4A" w:rsidRPr="00362369">
        <w:rPr>
          <w:sz w:val="24"/>
          <w:szCs w:val="24"/>
        </w:rPr>
        <w:t xml:space="preserve">?  </w:t>
      </w:r>
      <w:r w:rsidR="00BF5EE5" w:rsidRPr="00362369">
        <w:rPr>
          <w:sz w:val="24"/>
          <w:szCs w:val="24"/>
        </w:rPr>
        <w:t>I</w:t>
      </w:r>
      <w:r w:rsidR="00391D4A" w:rsidRPr="00362369">
        <w:rPr>
          <w:sz w:val="24"/>
          <w:szCs w:val="24"/>
        </w:rPr>
        <w:t>nterested in water quality?</w:t>
      </w:r>
      <w:r w:rsidR="006D3ED8" w:rsidRPr="00362369">
        <w:rPr>
          <w:sz w:val="24"/>
          <w:szCs w:val="24"/>
        </w:rPr>
        <w:t xml:space="preserve"> </w:t>
      </w:r>
      <w:r w:rsidR="005B0D28" w:rsidRPr="00362369">
        <w:rPr>
          <w:sz w:val="24"/>
          <w:szCs w:val="24"/>
        </w:rPr>
        <w:t xml:space="preserve">DEQ’s </w:t>
      </w:r>
      <w:r w:rsidR="00BF5EE5" w:rsidRPr="00362369">
        <w:rPr>
          <w:sz w:val="24"/>
          <w:szCs w:val="24"/>
        </w:rPr>
        <w:t xml:space="preserve">Water Quality </w:t>
      </w:r>
      <w:r w:rsidR="005B0D28" w:rsidRPr="00362369">
        <w:rPr>
          <w:sz w:val="24"/>
          <w:szCs w:val="24"/>
        </w:rPr>
        <w:t>Mon</w:t>
      </w:r>
      <w:r w:rsidR="00DA6AAA" w:rsidRPr="00362369">
        <w:rPr>
          <w:sz w:val="24"/>
          <w:szCs w:val="24"/>
        </w:rPr>
        <w:t>itoring and Assessment Section i</w:t>
      </w:r>
      <w:r w:rsidR="005B0D28" w:rsidRPr="00362369">
        <w:rPr>
          <w:sz w:val="24"/>
          <w:szCs w:val="24"/>
        </w:rPr>
        <w:t xml:space="preserve">s </w:t>
      </w:r>
      <w:r w:rsidR="00F12D78">
        <w:rPr>
          <w:sz w:val="24"/>
          <w:szCs w:val="24"/>
        </w:rPr>
        <w:t xml:space="preserve">seeking </w:t>
      </w:r>
      <w:r w:rsidR="005B0D28" w:rsidRPr="00362369">
        <w:rPr>
          <w:sz w:val="24"/>
          <w:szCs w:val="24"/>
        </w:rPr>
        <w:t xml:space="preserve">qualified and motivated </w:t>
      </w:r>
      <w:r w:rsidR="0021300E">
        <w:rPr>
          <w:sz w:val="24"/>
          <w:szCs w:val="24"/>
        </w:rPr>
        <w:t>people</w:t>
      </w:r>
      <w:r w:rsidR="005B0D28" w:rsidRPr="00362369">
        <w:rPr>
          <w:sz w:val="24"/>
          <w:szCs w:val="24"/>
        </w:rPr>
        <w:t xml:space="preserve"> </w:t>
      </w:r>
      <w:r w:rsidR="00BF5EE5" w:rsidRPr="00362369">
        <w:rPr>
          <w:sz w:val="24"/>
          <w:szCs w:val="24"/>
        </w:rPr>
        <w:t xml:space="preserve">to </w:t>
      </w:r>
      <w:r w:rsidR="00E55C97" w:rsidRPr="00362369">
        <w:rPr>
          <w:sz w:val="24"/>
          <w:szCs w:val="24"/>
        </w:rPr>
        <w:t xml:space="preserve">collect water quality data in </w:t>
      </w:r>
      <w:r w:rsidR="005B0D28" w:rsidRPr="00362369">
        <w:rPr>
          <w:sz w:val="24"/>
          <w:szCs w:val="24"/>
        </w:rPr>
        <w:t>Montana’</w:t>
      </w:r>
      <w:r w:rsidRPr="00362369">
        <w:rPr>
          <w:sz w:val="24"/>
          <w:szCs w:val="24"/>
        </w:rPr>
        <w:t>s watersheds</w:t>
      </w:r>
      <w:r w:rsidR="00F12D78">
        <w:rPr>
          <w:sz w:val="24"/>
          <w:szCs w:val="24"/>
        </w:rPr>
        <w:t xml:space="preserve"> this summer</w:t>
      </w:r>
      <w:r w:rsidR="005B0D28" w:rsidRPr="00362369">
        <w:rPr>
          <w:sz w:val="24"/>
          <w:szCs w:val="24"/>
        </w:rPr>
        <w:t xml:space="preserve">.  </w:t>
      </w:r>
      <w:r w:rsidR="00F12D78">
        <w:rPr>
          <w:sz w:val="24"/>
          <w:szCs w:val="24"/>
        </w:rPr>
        <w:t>F</w:t>
      </w:r>
      <w:r w:rsidR="005B0D28" w:rsidRPr="00362369">
        <w:rPr>
          <w:sz w:val="24"/>
          <w:szCs w:val="24"/>
        </w:rPr>
        <w:t>ield technic</w:t>
      </w:r>
      <w:r w:rsidR="00C955AD" w:rsidRPr="00362369">
        <w:rPr>
          <w:sz w:val="24"/>
          <w:szCs w:val="24"/>
        </w:rPr>
        <w:t>ian</w:t>
      </w:r>
      <w:r w:rsidR="00F12D78">
        <w:rPr>
          <w:sz w:val="24"/>
          <w:szCs w:val="24"/>
        </w:rPr>
        <w:t>s</w:t>
      </w:r>
      <w:r w:rsidR="00C955AD" w:rsidRPr="00362369">
        <w:rPr>
          <w:sz w:val="24"/>
          <w:szCs w:val="24"/>
        </w:rPr>
        <w:t xml:space="preserve"> </w:t>
      </w:r>
      <w:r w:rsidR="000A0671">
        <w:rPr>
          <w:sz w:val="24"/>
          <w:szCs w:val="24"/>
        </w:rPr>
        <w:t>are based in Helena and travel and work</w:t>
      </w:r>
      <w:r w:rsidR="005B0D28" w:rsidRPr="00362369">
        <w:rPr>
          <w:sz w:val="24"/>
          <w:szCs w:val="24"/>
        </w:rPr>
        <w:t xml:space="preserve"> across </w:t>
      </w:r>
      <w:r w:rsidR="000A0671">
        <w:rPr>
          <w:sz w:val="24"/>
          <w:szCs w:val="24"/>
        </w:rPr>
        <w:t>Montana.</w:t>
      </w:r>
      <w:r w:rsidR="00362369" w:rsidRPr="00362369">
        <w:rPr>
          <w:sz w:val="24"/>
          <w:szCs w:val="24"/>
        </w:rPr>
        <w:t xml:space="preserve"> </w:t>
      </w:r>
      <w:r w:rsidR="000A0671">
        <w:rPr>
          <w:sz w:val="24"/>
          <w:szCs w:val="24"/>
        </w:rPr>
        <w:t>They</w:t>
      </w:r>
      <w:r w:rsidR="00362369" w:rsidRPr="00362369">
        <w:rPr>
          <w:sz w:val="24"/>
          <w:szCs w:val="24"/>
        </w:rPr>
        <w:t xml:space="preserve"> </w:t>
      </w:r>
      <w:r w:rsidR="00BF5EE5" w:rsidRPr="00362369">
        <w:rPr>
          <w:sz w:val="24"/>
          <w:szCs w:val="24"/>
        </w:rPr>
        <w:t xml:space="preserve">learn </w:t>
      </w:r>
      <w:r w:rsidR="00362369" w:rsidRPr="00362369">
        <w:rPr>
          <w:sz w:val="24"/>
          <w:szCs w:val="24"/>
        </w:rPr>
        <w:t xml:space="preserve">and apply </w:t>
      </w:r>
      <w:r w:rsidR="00BF5EE5" w:rsidRPr="00362369">
        <w:rPr>
          <w:sz w:val="24"/>
          <w:szCs w:val="24"/>
        </w:rPr>
        <w:t xml:space="preserve">the State’s monitoring </w:t>
      </w:r>
      <w:r w:rsidR="006D3ED8" w:rsidRPr="00362369">
        <w:rPr>
          <w:sz w:val="24"/>
          <w:szCs w:val="24"/>
        </w:rPr>
        <w:t xml:space="preserve">protocols </w:t>
      </w:r>
      <w:r w:rsidR="00362369" w:rsidRPr="00362369">
        <w:rPr>
          <w:sz w:val="24"/>
          <w:szCs w:val="24"/>
        </w:rPr>
        <w:t xml:space="preserve">to </w:t>
      </w:r>
      <w:r w:rsidR="00E55C97" w:rsidRPr="00362369">
        <w:rPr>
          <w:sz w:val="24"/>
          <w:szCs w:val="24"/>
        </w:rPr>
        <w:t>c</w:t>
      </w:r>
      <w:r w:rsidR="006D3ED8" w:rsidRPr="00362369">
        <w:rPr>
          <w:sz w:val="24"/>
          <w:szCs w:val="24"/>
        </w:rPr>
        <w:t xml:space="preserve">ollect </w:t>
      </w:r>
      <w:r w:rsidR="00E55C97" w:rsidRPr="00362369">
        <w:rPr>
          <w:sz w:val="24"/>
          <w:szCs w:val="24"/>
        </w:rPr>
        <w:t xml:space="preserve">data </w:t>
      </w:r>
      <w:r w:rsidR="00362369" w:rsidRPr="00362369">
        <w:rPr>
          <w:sz w:val="24"/>
          <w:szCs w:val="24"/>
        </w:rPr>
        <w:t>for w</w:t>
      </w:r>
      <w:r w:rsidR="00E55C97" w:rsidRPr="00362369">
        <w:rPr>
          <w:sz w:val="24"/>
          <w:szCs w:val="24"/>
        </w:rPr>
        <w:t xml:space="preserve">ater quality assessment, </w:t>
      </w:r>
      <w:proofErr w:type="gramStart"/>
      <w:r w:rsidR="00E55C97" w:rsidRPr="00362369">
        <w:rPr>
          <w:sz w:val="24"/>
          <w:szCs w:val="24"/>
        </w:rPr>
        <w:t>status</w:t>
      </w:r>
      <w:proofErr w:type="gramEnd"/>
      <w:r w:rsidR="00E55C97" w:rsidRPr="00362369">
        <w:rPr>
          <w:sz w:val="24"/>
          <w:szCs w:val="24"/>
        </w:rPr>
        <w:t xml:space="preserve"> and trend analys</w:t>
      </w:r>
      <w:r w:rsidR="000A0671">
        <w:rPr>
          <w:sz w:val="24"/>
          <w:szCs w:val="24"/>
        </w:rPr>
        <w:t>e</w:t>
      </w:r>
      <w:r w:rsidR="00E55C97" w:rsidRPr="00362369">
        <w:rPr>
          <w:sz w:val="24"/>
          <w:szCs w:val="24"/>
        </w:rPr>
        <w:t xml:space="preserve">s.  </w:t>
      </w:r>
    </w:p>
    <w:p w14:paraId="0F1768B2" w14:textId="056E159A" w:rsidR="00626425" w:rsidRPr="009B36D8" w:rsidRDefault="00362369" w:rsidP="00BF5EE5">
      <w:pPr>
        <w:spacing w:after="120"/>
        <w:jc w:val="center"/>
        <w:rPr>
          <w:b/>
          <w:bCs/>
          <w:color w:val="005A9E"/>
          <w:sz w:val="24"/>
          <w:szCs w:val="24"/>
        </w:rPr>
      </w:pPr>
      <w:r w:rsidRPr="009B36D8">
        <w:rPr>
          <w:b/>
          <w:bCs/>
          <w:color w:val="0D0D0D" w:themeColor="text1" w:themeTint="F2"/>
          <w:sz w:val="24"/>
          <w:szCs w:val="24"/>
        </w:rPr>
        <w:t>The term of th</w:t>
      </w:r>
      <w:r w:rsidR="000A0671" w:rsidRPr="009B36D8">
        <w:rPr>
          <w:b/>
          <w:bCs/>
          <w:color w:val="0D0D0D" w:themeColor="text1" w:themeTint="F2"/>
          <w:sz w:val="24"/>
          <w:szCs w:val="24"/>
        </w:rPr>
        <w:t>ese</w:t>
      </w:r>
      <w:r w:rsidRPr="009B36D8">
        <w:rPr>
          <w:b/>
          <w:bCs/>
          <w:color w:val="0D0D0D" w:themeColor="text1" w:themeTint="F2"/>
          <w:sz w:val="24"/>
          <w:szCs w:val="24"/>
        </w:rPr>
        <w:t xml:space="preserve"> </w:t>
      </w:r>
      <w:r w:rsidR="0021300E" w:rsidRPr="009B36D8">
        <w:rPr>
          <w:b/>
          <w:bCs/>
          <w:color w:val="0D0D0D" w:themeColor="text1" w:themeTint="F2"/>
          <w:sz w:val="24"/>
          <w:szCs w:val="24"/>
        </w:rPr>
        <w:t xml:space="preserve">positions </w:t>
      </w:r>
      <w:r w:rsidR="000A0671" w:rsidRPr="009B36D8">
        <w:rPr>
          <w:b/>
          <w:bCs/>
          <w:color w:val="0D0D0D" w:themeColor="text1" w:themeTint="F2"/>
          <w:sz w:val="24"/>
          <w:szCs w:val="24"/>
        </w:rPr>
        <w:t>runs</w:t>
      </w:r>
      <w:r w:rsidRPr="009B36D8">
        <w:rPr>
          <w:b/>
          <w:bCs/>
          <w:color w:val="0D0D0D" w:themeColor="text1" w:themeTint="F2"/>
          <w:sz w:val="24"/>
          <w:szCs w:val="24"/>
        </w:rPr>
        <w:t xml:space="preserve"> from mid-May to </w:t>
      </w:r>
      <w:r w:rsidR="0021300E" w:rsidRPr="009B36D8">
        <w:rPr>
          <w:b/>
          <w:bCs/>
          <w:color w:val="0D0D0D" w:themeColor="text1" w:themeTint="F2"/>
          <w:sz w:val="24"/>
          <w:szCs w:val="24"/>
        </w:rPr>
        <w:t>October</w:t>
      </w:r>
      <w:r w:rsidRPr="009B36D8">
        <w:rPr>
          <w:b/>
          <w:bCs/>
          <w:color w:val="005A9E"/>
          <w:sz w:val="24"/>
          <w:szCs w:val="24"/>
        </w:rPr>
        <w:t xml:space="preserve">. </w:t>
      </w:r>
    </w:p>
    <w:p w14:paraId="797AB7FC" w14:textId="6B3F5889" w:rsidR="00890FAA" w:rsidRPr="000954DA" w:rsidRDefault="00890FAA" w:rsidP="00BF5EE5">
      <w:pPr>
        <w:spacing w:after="120"/>
        <w:jc w:val="center"/>
        <w:rPr>
          <w:color w:val="005A9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045B1D" wp14:editId="785D0153">
            <wp:simplePos x="0" y="0"/>
            <wp:positionH relativeFrom="column">
              <wp:posOffset>-533400</wp:posOffset>
            </wp:positionH>
            <wp:positionV relativeFrom="paragraph">
              <wp:posOffset>184150</wp:posOffset>
            </wp:positionV>
            <wp:extent cx="2959100" cy="22193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8310F" w14:textId="03C735D9" w:rsidR="005B0D28" w:rsidRPr="009B36D8" w:rsidRDefault="005B0D28" w:rsidP="00601598">
      <w:pPr>
        <w:spacing w:after="0" w:line="240" w:lineRule="auto"/>
        <w:ind w:left="3240" w:firstLine="720"/>
        <w:rPr>
          <w:rFonts w:ascii="Engravers MT" w:hAnsi="Engravers MT"/>
          <w:b/>
          <w:bCs/>
          <w:u w:val="single"/>
        </w:rPr>
      </w:pPr>
      <w:r w:rsidRPr="009B36D8">
        <w:rPr>
          <w:rFonts w:ascii="Engravers MT" w:hAnsi="Engravers MT"/>
          <w:b/>
          <w:bCs/>
          <w:u w:val="single"/>
        </w:rPr>
        <w:t>Duties include</w:t>
      </w:r>
    </w:p>
    <w:p w14:paraId="0B1ECF5D" w14:textId="531DCFDB" w:rsidR="004937AF" w:rsidRPr="00F027E6" w:rsidRDefault="004937AF" w:rsidP="00AE327D">
      <w:pPr>
        <w:pStyle w:val="ListParagraph"/>
        <w:numPr>
          <w:ilvl w:val="0"/>
          <w:numId w:val="6"/>
        </w:numPr>
        <w:spacing w:after="60"/>
        <w:contextualSpacing w:val="0"/>
      </w:pPr>
      <w:r w:rsidRPr="00F027E6">
        <w:t xml:space="preserve">Data collection </w:t>
      </w:r>
      <w:r>
        <w:t xml:space="preserve">using established field protocols, including </w:t>
      </w:r>
      <w:r w:rsidR="00427088">
        <w:t xml:space="preserve">a variety of </w:t>
      </w:r>
      <w:r>
        <w:t>c</w:t>
      </w:r>
      <w:r w:rsidRPr="00F027E6">
        <w:t xml:space="preserve">hemical, physical and biological </w:t>
      </w:r>
      <w:r>
        <w:t>parameter</w:t>
      </w:r>
      <w:r w:rsidR="00427088">
        <w:t xml:space="preserve"> methods </w:t>
      </w:r>
      <w:r>
        <w:t xml:space="preserve">and </w:t>
      </w:r>
      <w:r w:rsidRPr="00F027E6">
        <w:t>use of instruments</w:t>
      </w:r>
      <w:r>
        <w:t xml:space="preserve"> and </w:t>
      </w:r>
      <w:r w:rsidRPr="00F027E6">
        <w:t>sampling equipment</w:t>
      </w:r>
    </w:p>
    <w:p w14:paraId="3805DE21" w14:textId="11A1B8E0" w:rsidR="003923A5" w:rsidRDefault="00811806" w:rsidP="00AE327D">
      <w:pPr>
        <w:pStyle w:val="ListParagraph"/>
        <w:numPr>
          <w:ilvl w:val="0"/>
          <w:numId w:val="6"/>
        </w:numPr>
      </w:pPr>
      <w:r>
        <w:t>Extensive travel to monitoring sites statew</w:t>
      </w:r>
      <w:r w:rsidR="004937AF">
        <w:t>ide (</w:t>
      </w:r>
      <w:r>
        <w:t xml:space="preserve">overnight stays for up to </w:t>
      </w:r>
      <w:r w:rsidR="000A0671">
        <w:t>5-6</w:t>
      </w:r>
      <w:r>
        <w:t xml:space="preserve"> days a</w:t>
      </w:r>
      <w:r w:rsidR="003923A5">
        <w:t>t time</w:t>
      </w:r>
      <w:r w:rsidR="004937AF">
        <w:t>, l</w:t>
      </w:r>
      <w:r w:rsidR="003923A5">
        <w:t>odging</w:t>
      </w:r>
      <w:r w:rsidR="000A0671">
        <w:t xml:space="preserve"> and camping</w:t>
      </w:r>
      <w:r w:rsidR="003923A5">
        <w:t xml:space="preserve"> coordination, </w:t>
      </w:r>
      <w:r w:rsidR="000A0671">
        <w:t>driving and</w:t>
      </w:r>
      <w:r w:rsidR="003923A5">
        <w:t xml:space="preserve"> navigation responsibility, equipment packing</w:t>
      </w:r>
      <w:r w:rsidR="004937AF">
        <w:t>)</w:t>
      </w:r>
    </w:p>
    <w:p w14:paraId="4323B27A" w14:textId="6154AB1B" w:rsidR="000A0671" w:rsidRDefault="000A0671" w:rsidP="00AE327D">
      <w:pPr>
        <w:pStyle w:val="ListParagraph"/>
        <w:numPr>
          <w:ilvl w:val="0"/>
          <w:numId w:val="6"/>
        </w:numPr>
      </w:pPr>
      <w:r>
        <w:t>Data organization, various office tasks.</w:t>
      </w:r>
    </w:p>
    <w:p w14:paraId="66EA4BC7" w14:textId="5DD7876B" w:rsidR="00601598" w:rsidRDefault="00601598" w:rsidP="00BF5EE5">
      <w:pPr>
        <w:spacing w:after="0" w:line="240" w:lineRule="auto"/>
        <w:rPr>
          <w:u w:val="single"/>
        </w:rPr>
      </w:pPr>
    </w:p>
    <w:p w14:paraId="3072F38E" w14:textId="77777777" w:rsidR="00890FAA" w:rsidRDefault="00890FAA" w:rsidP="00BF5EE5">
      <w:pPr>
        <w:spacing w:after="0" w:line="240" w:lineRule="auto"/>
        <w:rPr>
          <w:u w:val="single"/>
        </w:rPr>
      </w:pPr>
    </w:p>
    <w:p w14:paraId="101FD2F8" w14:textId="221033EC" w:rsidR="00601598" w:rsidRDefault="00601598" w:rsidP="00BF5EE5">
      <w:pPr>
        <w:spacing w:after="0" w:line="240" w:lineRule="auto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48551C03" wp14:editId="30B2878B">
            <wp:simplePos x="0" y="0"/>
            <wp:positionH relativeFrom="margin">
              <wp:posOffset>3905250</wp:posOffset>
            </wp:positionH>
            <wp:positionV relativeFrom="paragraph">
              <wp:posOffset>103505</wp:posOffset>
            </wp:positionV>
            <wp:extent cx="3105150" cy="232886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D74DD" w14:textId="77777777" w:rsidR="009B36D8" w:rsidRDefault="009B36D8" w:rsidP="00890FAA">
      <w:pPr>
        <w:spacing w:after="0" w:line="240" w:lineRule="auto"/>
        <w:ind w:left="-288" w:right="3888" w:firstLine="360"/>
        <w:rPr>
          <w:u w:val="single"/>
        </w:rPr>
      </w:pPr>
      <w:bookmarkStart w:id="0" w:name="_Hlk124935529"/>
    </w:p>
    <w:p w14:paraId="62EF69AE" w14:textId="3D056195" w:rsidR="00601598" w:rsidRPr="009B36D8" w:rsidRDefault="005B14C8" w:rsidP="00890FAA">
      <w:pPr>
        <w:spacing w:after="0" w:line="240" w:lineRule="auto"/>
        <w:ind w:left="-288" w:right="3888" w:firstLine="360"/>
        <w:rPr>
          <w:rFonts w:ascii="Engravers MT" w:hAnsi="Engravers MT"/>
          <w:b/>
          <w:bCs/>
          <w:u w:val="single"/>
        </w:rPr>
      </w:pPr>
      <w:r w:rsidRPr="009B36D8">
        <w:rPr>
          <w:rFonts w:ascii="Engravers MT" w:hAnsi="Engravers MT"/>
          <w:b/>
          <w:bCs/>
          <w:u w:val="single"/>
        </w:rPr>
        <w:t>Qualifications</w:t>
      </w:r>
    </w:p>
    <w:p w14:paraId="0777AD01" w14:textId="4BF8B58D" w:rsidR="009110B9" w:rsidRDefault="000A0671" w:rsidP="00890FAA">
      <w:pPr>
        <w:pStyle w:val="ListParagraph"/>
        <w:numPr>
          <w:ilvl w:val="0"/>
          <w:numId w:val="7"/>
        </w:numPr>
        <w:ind w:left="-288" w:right="3888"/>
      </w:pPr>
      <w:r>
        <w:t>I</w:t>
      </w:r>
      <w:r w:rsidR="009110B9">
        <w:t xml:space="preserve">nterest in water quality monitoring and assessment </w:t>
      </w:r>
    </w:p>
    <w:p w14:paraId="1534A834" w14:textId="1A2640BA" w:rsidR="009110B9" w:rsidRDefault="009110B9" w:rsidP="00890FAA">
      <w:pPr>
        <w:pStyle w:val="ListParagraph"/>
        <w:numPr>
          <w:ilvl w:val="0"/>
          <w:numId w:val="7"/>
        </w:numPr>
        <w:ind w:left="-288" w:right="3888"/>
      </w:pPr>
      <w:r>
        <w:t>Flexible schedule (</w:t>
      </w:r>
      <w:r w:rsidR="00543013">
        <w:t>schedule is subject to change with minimal notice so this position does not accommodate extended periods of time off during the summer</w:t>
      </w:r>
      <w:r w:rsidR="000A0671">
        <w:t>, limited times may be negotiated</w:t>
      </w:r>
      <w:r w:rsidR="00543013">
        <w:t>)</w:t>
      </w:r>
    </w:p>
    <w:p w14:paraId="20258625" w14:textId="60ECAD80" w:rsidR="00543013" w:rsidRDefault="00543013" w:rsidP="00890FAA">
      <w:pPr>
        <w:pStyle w:val="ListParagraph"/>
        <w:numPr>
          <w:ilvl w:val="0"/>
          <w:numId w:val="7"/>
        </w:numPr>
        <w:ind w:left="-288" w:right="3888"/>
      </w:pPr>
      <w:r>
        <w:t>Willingness to work long hours (often 10+ per day)</w:t>
      </w:r>
      <w:r w:rsidR="00F027E6">
        <w:t xml:space="preserve"> and </w:t>
      </w:r>
      <w:r w:rsidR="000A0671">
        <w:t xml:space="preserve">potentially </w:t>
      </w:r>
      <w:r w:rsidR="00F027E6">
        <w:t>on weekends</w:t>
      </w:r>
      <w:r>
        <w:t xml:space="preserve">, to work outside in unfavorable weather conditions, carry up to 40 </w:t>
      </w:r>
      <w:proofErr w:type="spellStart"/>
      <w:r>
        <w:t>lbs</w:t>
      </w:r>
      <w:proofErr w:type="spellEnd"/>
      <w:r>
        <w:t xml:space="preserve">, </w:t>
      </w:r>
      <w:r w:rsidR="00391D4A">
        <w:t xml:space="preserve">and </w:t>
      </w:r>
      <w:r>
        <w:t xml:space="preserve">to </w:t>
      </w:r>
      <w:r w:rsidR="004A1358">
        <w:t xml:space="preserve">sometimes </w:t>
      </w:r>
      <w:r>
        <w:t>hike</w:t>
      </w:r>
      <w:r w:rsidR="00C461C5">
        <w:t xml:space="preserve"> </w:t>
      </w:r>
      <w:r>
        <w:t xml:space="preserve">and camp overnight </w:t>
      </w:r>
    </w:p>
    <w:p w14:paraId="5A97F635" w14:textId="5FB6AE01" w:rsidR="009110B9" w:rsidRDefault="009110B9" w:rsidP="00890FAA">
      <w:pPr>
        <w:pStyle w:val="ListParagraph"/>
        <w:numPr>
          <w:ilvl w:val="0"/>
          <w:numId w:val="7"/>
        </w:numPr>
        <w:ind w:left="-288" w:right="3888"/>
      </w:pPr>
      <w:r>
        <w:t xml:space="preserve">Effective communication </w:t>
      </w:r>
      <w:r w:rsidR="00690276">
        <w:t xml:space="preserve">skills </w:t>
      </w:r>
      <w:r w:rsidR="00391D4A">
        <w:t xml:space="preserve">(typically crews of 1-2 people </w:t>
      </w:r>
      <w:r w:rsidR="00F027E6">
        <w:t>work</w:t>
      </w:r>
      <w:r w:rsidR="00391D4A">
        <w:t xml:space="preserve">ing daily </w:t>
      </w:r>
      <w:r w:rsidR="004A1358">
        <w:t xml:space="preserve">together </w:t>
      </w:r>
      <w:r w:rsidR="00391D4A">
        <w:t xml:space="preserve">for </w:t>
      </w:r>
      <w:r w:rsidR="000A0671">
        <w:t>a</w:t>
      </w:r>
      <w:r w:rsidR="00AE327D">
        <w:t xml:space="preserve"> </w:t>
      </w:r>
      <w:r w:rsidR="00391D4A">
        <w:t>week)</w:t>
      </w:r>
      <w:r w:rsidR="00F027E6">
        <w:t xml:space="preserve"> </w:t>
      </w:r>
    </w:p>
    <w:p w14:paraId="12CD3502" w14:textId="1999A584" w:rsidR="00391D4A" w:rsidRDefault="004A1358" w:rsidP="00890FAA">
      <w:pPr>
        <w:pStyle w:val="ListParagraph"/>
        <w:numPr>
          <w:ilvl w:val="0"/>
          <w:numId w:val="7"/>
        </w:numPr>
        <w:ind w:left="-288" w:right="3888"/>
      </w:pPr>
      <w:r>
        <w:t xml:space="preserve">Take </w:t>
      </w:r>
      <w:r w:rsidR="00391D4A">
        <w:t>initiative</w:t>
      </w:r>
      <w:r>
        <w:t xml:space="preserve"> to assist DEQ staff with all day-to-day </w:t>
      </w:r>
      <w:proofErr w:type="gramStart"/>
      <w:r>
        <w:t>activities</w:t>
      </w:r>
      <w:r w:rsidR="00F24E55">
        <w:t>;</w:t>
      </w:r>
      <w:proofErr w:type="gramEnd"/>
      <w:r w:rsidR="00F24E55">
        <w:t xml:space="preserve"> </w:t>
      </w:r>
    </w:p>
    <w:p w14:paraId="65775AD3" w14:textId="284A7104" w:rsidR="00FD6A41" w:rsidRDefault="00FD6A41" w:rsidP="00890FAA">
      <w:pPr>
        <w:pStyle w:val="ListParagraph"/>
        <w:numPr>
          <w:ilvl w:val="0"/>
          <w:numId w:val="7"/>
        </w:numPr>
        <w:ind w:left="-288" w:right="3888"/>
      </w:pPr>
      <w:r>
        <w:t xml:space="preserve">Ability to follow technical monitoring protocols (training provided) </w:t>
      </w:r>
    </w:p>
    <w:p w14:paraId="2EE44D56" w14:textId="44F666B4" w:rsidR="00543013" w:rsidRDefault="00FD6A41" w:rsidP="00890FAA">
      <w:pPr>
        <w:pStyle w:val="ListParagraph"/>
        <w:numPr>
          <w:ilvl w:val="0"/>
          <w:numId w:val="7"/>
        </w:numPr>
        <w:spacing w:after="120"/>
        <w:ind w:left="-288" w:right="3888"/>
      </w:pPr>
      <w:r>
        <w:t>Valid driver’s license</w:t>
      </w:r>
    </w:p>
    <w:p w14:paraId="3BCED23F" w14:textId="77777777" w:rsidR="00890FAA" w:rsidRDefault="00890FAA" w:rsidP="00890FAA">
      <w:pPr>
        <w:pStyle w:val="ListParagraph"/>
        <w:spacing w:after="120"/>
        <w:ind w:left="-288" w:right="3888"/>
      </w:pPr>
    </w:p>
    <w:bookmarkEnd w:id="0"/>
    <w:p w14:paraId="72B673D4" w14:textId="77777777" w:rsidR="009B36D8" w:rsidRDefault="009B36D8" w:rsidP="00601598">
      <w:pPr>
        <w:spacing w:after="0" w:line="240" w:lineRule="auto"/>
        <w:ind w:left="3600" w:firstLine="720"/>
        <w:rPr>
          <w:u w:val="single"/>
        </w:rPr>
      </w:pPr>
    </w:p>
    <w:p w14:paraId="62E47083" w14:textId="77777777" w:rsidR="009B36D8" w:rsidRDefault="009B36D8" w:rsidP="00601598">
      <w:pPr>
        <w:spacing w:after="0" w:line="240" w:lineRule="auto"/>
        <w:ind w:left="3600" w:firstLine="720"/>
        <w:rPr>
          <w:u w:val="single"/>
        </w:rPr>
      </w:pPr>
    </w:p>
    <w:p w14:paraId="07779950" w14:textId="48DE538C" w:rsidR="005B14C8" w:rsidRPr="009B36D8" w:rsidRDefault="005B14C8" w:rsidP="00601598">
      <w:pPr>
        <w:spacing w:after="0" w:line="240" w:lineRule="auto"/>
        <w:ind w:left="3600" w:firstLine="720"/>
        <w:rPr>
          <w:rFonts w:ascii="Engravers MT" w:hAnsi="Engravers MT"/>
          <w:b/>
          <w:bCs/>
        </w:rPr>
      </w:pPr>
      <w:r w:rsidRPr="009B36D8">
        <w:rPr>
          <w:rFonts w:ascii="Engravers MT" w:hAnsi="Engravers MT"/>
          <w:b/>
          <w:bCs/>
          <w:u w:val="single"/>
        </w:rPr>
        <w:t>Benefits</w:t>
      </w:r>
    </w:p>
    <w:p w14:paraId="124146F7" w14:textId="354EAD63" w:rsidR="00F027E6" w:rsidRPr="00362369" w:rsidRDefault="009B36D8" w:rsidP="00AE327D">
      <w:pPr>
        <w:pStyle w:val="ListParagraph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1F58203" wp14:editId="5A8E0C5E">
            <wp:simplePos x="0" y="0"/>
            <wp:positionH relativeFrom="column">
              <wp:posOffset>-647065</wp:posOffset>
            </wp:positionH>
            <wp:positionV relativeFrom="paragraph">
              <wp:posOffset>260985</wp:posOffset>
            </wp:positionV>
            <wp:extent cx="3517272" cy="2638425"/>
            <wp:effectExtent l="0" t="0" r="6985" b="0"/>
            <wp:wrapNone/>
            <wp:docPr id="10" name="Picture 10" descr="A picture containing rock, outdoor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rock, outdoor, nature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72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369" w:rsidRPr="00362369">
        <w:t xml:space="preserve">Pays </w:t>
      </w:r>
      <w:r w:rsidR="00362369" w:rsidRPr="007E4584">
        <w:t xml:space="preserve">approximately </w:t>
      </w:r>
      <w:r w:rsidR="0021300E">
        <w:t>$1</w:t>
      </w:r>
      <w:r w:rsidR="002C420C">
        <w:t>7</w:t>
      </w:r>
      <w:r w:rsidR="00F027E6" w:rsidRPr="007E4584">
        <w:t>/</w:t>
      </w:r>
      <w:proofErr w:type="spellStart"/>
      <w:r w:rsidR="00F027E6" w:rsidRPr="007E4584">
        <w:t>hr</w:t>
      </w:r>
      <w:proofErr w:type="spellEnd"/>
      <w:r w:rsidR="008E3E20">
        <w:t>+ be</w:t>
      </w:r>
      <w:r w:rsidR="000341BC">
        <w:t>nefits</w:t>
      </w:r>
      <w:r w:rsidR="00D551AE">
        <w:t xml:space="preserve"> with health insurance</w:t>
      </w:r>
    </w:p>
    <w:p w14:paraId="6D4C2E58" w14:textId="3BF78D06" w:rsidR="005B14C8" w:rsidRDefault="005B14C8" w:rsidP="00AE327D">
      <w:pPr>
        <w:pStyle w:val="ListParagraph"/>
        <w:numPr>
          <w:ilvl w:val="0"/>
          <w:numId w:val="8"/>
        </w:numPr>
      </w:pPr>
      <w:r>
        <w:t>Meal per diem while in travel status</w:t>
      </w:r>
    </w:p>
    <w:p w14:paraId="1E9AE426" w14:textId="2B57C292" w:rsidR="005B14C8" w:rsidRDefault="005B14C8" w:rsidP="00AE327D">
      <w:pPr>
        <w:pStyle w:val="ListParagraph"/>
        <w:numPr>
          <w:ilvl w:val="0"/>
          <w:numId w:val="8"/>
        </w:numPr>
      </w:pPr>
      <w:r>
        <w:t xml:space="preserve">Compensatory time </w:t>
      </w:r>
      <w:r w:rsidR="004937AF">
        <w:t>(1.5)</w:t>
      </w:r>
      <w:r>
        <w:t xml:space="preserve"> earned for overtime worked </w:t>
      </w:r>
      <w:r w:rsidR="004937AF">
        <w:t>&gt; 40 hours/week</w:t>
      </w:r>
    </w:p>
    <w:p w14:paraId="2EC89660" w14:textId="77A58153" w:rsidR="008E3E20" w:rsidRPr="00362369" w:rsidRDefault="00601598" w:rsidP="00D551AE">
      <w:pPr>
        <w:pStyle w:val="ListParagraph"/>
        <w:numPr>
          <w:ilvl w:val="0"/>
          <w:numId w:val="8"/>
        </w:numPr>
      </w:pPr>
      <w:r w:rsidRPr="00AE327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2968C" wp14:editId="6F58CEE0">
                <wp:simplePos x="0" y="0"/>
                <wp:positionH relativeFrom="column">
                  <wp:posOffset>4573905</wp:posOffset>
                </wp:positionH>
                <wp:positionV relativeFrom="paragraph">
                  <wp:posOffset>374650</wp:posOffset>
                </wp:positionV>
                <wp:extent cx="2114550" cy="14478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CA3F" w14:textId="77777777" w:rsidR="004937AF" w:rsidRDefault="004937AF" w:rsidP="004937AF">
                            <w:pPr>
                              <w:spacing w:after="0" w:line="240" w:lineRule="auto"/>
                            </w:pPr>
                            <w:r w:rsidRPr="004937AF">
                              <w:rPr>
                                <w:b/>
                                <w:sz w:val="32"/>
                                <w:szCs w:val="32"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</w:p>
                          <w:p w14:paraId="6C08C993" w14:textId="77777777" w:rsidR="0021300E" w:rsidRDefault="004937AF" w:rsidP="004937AF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t xml:space="preserve">Please </w:t>
                            </w:r>
                            <w:r w:rsidR="0021300E">
                              <w:t>use the State Job application service</w:t>
                            </w:r>
                            <w:r w:rsidR="0021300E">
                              <w:rPr>
                                <w:rFonts w:cstheme="minorHAnsi"/>
                              </w:rPr>
                              <w:t xml:space="preserve"> to apply: </w:t>
                            </w:r>
                          </w:p>
                          <w:p w14:paraId="2829F275" w14:textId="77777777" w:rsidR="0021300E" w:rsidRPr="000341BC" w:rsidRDefault="002C420C" w:rsidP="004937AF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0341BC" w:rsidRPr="000341BC">
                                <w:rPr>
                                  <w:rStyle w:val="Hyperlink"/>
                                  <w:rFonts w:cstheme="minorHAnsi"/>
                                  <w:sz w:val="16"/>
                                  <w:szCs w:val="16"/>
                                </w:rPr>
                                <w:t>https://mtstatejobs.taleo.net/careersection/200/jobsearch.ftl?lang=en</w:t>
                              </w:r>
                            </w:hyperlink>
                          </w:p>
                          <w:p w14:paraId="6C473543" w14:textId="77777777" w:rsidR="0021300E" w:rsidRDefault="0021300E" w:rsidP="004937AF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02D3457A" w14:textId="77777777" w:rsidR="004937AF" w:rsidRPr="004937AF" w:rsidRDefault="004937AF" w:rsidP="004937AF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theme="minorHAnsi"/>
                              </w:rPr>
                              <w:t>Darrin</w:t>
                            </w:r>
                            <w:r w:rsidR="0021300E">
                              <w:rPr>
                                <w:rFonts w:cstheme="minorHAnsi"/>
                              </w:rPr>
                              <w:t xml:space="preserve"> Kron </w:t>
                            </w:r>
                            <w:r w:rsidR="00362369">
                              <w:rPr>
                                <w:rFonts w:cstheme="minorHAnsi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444-4765</w:t>
                            </w:r>
                            <w:r w:rsidR="00362369">
                              <w:rPr>
                                <w:rFonts w:cstheme="minorHAnsi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12" w:history="1">
                              <w:r w:rsidR="0021300E" w:rsidRPr="005746F0">
                                <w:rPr>
                                  <w:rStyle w:val="Hyperlink"/>
                                  <w:rFonts w:cstheme="minorHAnsi"/>
                                </w:rPr>
                                <w:t>dkron@mt.gov</w:t>
                              </w:r>
                            </w:hyperlink>
                            <w:r w:rsidR="000341BC">
                              <w:rPr>
                                <w:rStyle w:val="Hyperlink"/>
                                <w:rFonts w:cstheme="minorHAnsi"/>
                              </w:rPr>
                              <w:t xml:space="preserve"> </w:t>
                            </w:r>
                            <w:r w:rsidR="000341BC">
                              <w:rPr>
                                <w:rFonts w:cstheme="minorHAnsi"/>
                              </w:rPr>
                              <w:t xml:space="preserve">with </w:t>
                            </w:r>
                            <w:r>
                              <w:rPr>
                                <w:rFonts w:cstheme="minorHAnsi"/>
                              </w:rPr>
                              <w:t xml:space="preserve">questions.  </w:t>
                            </w:r>
                          </w:p>
                          <w:p w14:paraId="7E1D0FCA" w14:textId="77777777" w:rsidR="004937AF" w:rsidRDefault="004937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968C" id="_x0000_s1028" type="#_x0000_t202" style="position:absolute;left:0;text-align:left;margin-left:360.15pt;margin-top:29.5pt;width:166.5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">
                <v:textbox>
                  <w:txbxContent>
                    <w:p w14:paraId="5891CA3F" w14:textId="77777777" w:rsidR="004937AF" w:rsidRDefault="004937AF" w:rsidP="004937AF">
                      <w:pPr>
                        <w:spacing w:after="0" w:line="240" w:lineRule="auto"/>
                      </w:pPr>
                      <w:r w:rsidRPr="004937AF">
                        <w:rPr>
                          <w:b/>
                          <w:sz w:val="32"/>
                          <w:szCs w:val="32"/>
                        </w:rPr>
                        <w:t>To apply:</w:t>
                      </w:r>
                      <w:r>
                        <w:t xml:space="preserve"> </w:t>
                      </w:r>
                    </w:p>
                    <w:p w14:paraId="6C08C993" w14:textId="77777777" w:rsidR="0021300E" w:rsidRDefault="004937AF" w:rsidP="004937AF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t xml:space="preserve">Please </w:t>
                      </w:r>
                      <w:r w:rsidR="0021300E">
                        <w:t>use the State Job application service</w:t>
                      </w:r>
                      <w:r w:rsidR="0021300E">
                        <w:rPr>
                          <w:rFonts w:cstheme="minorHAnsi"/>
                        </w:rPr>
                        <w:t xml:space="preserve"> to apply: </w:t>
                      </w:r>
                    </w:p>
                    <w:p w14:paraId="2829F275" w14:textId="77777777" w:rsidR="0021300E" w:rsidRPr="000341BC" w:rsidRDefault="002C420C" w:rsidP="004937AF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hyperlink r:id="rId13" w:history="1">
                        <w:r w:rsidR="000341BC" w:rsidRPr="000341BC">
                          <w:rPr>
                            <w:rStyle w:val="Hyperlink"/>
                            <w:rFonts w:cstheme="minorHAnsi"/>
                            <w:sz w:val="16"/>
                            <w:szCs w:val="16"/>
                          </w:rPr>
                          <w:t>https://mtstatejobs.taleo.net/careersection/200/jobsearch.ftl?lang=en</w:t>
                        </w:r>
                      </w:hyperlink>
                    </w:p>
                    <w:p w14:paraId="6C473543" w14:textId="77777777" w:rsidR="0021300E" w:rsidRDefault="0021300E" w:rsidP="004937AF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02D3457A" w14:textId="77777777" w:rsidR="004937AF" w:rsidRPr="004937AF" w:rsidRDefault="004937AF" w:rsidP="004937AF">
                      <w:pPr>
                        <w:spacing w:after="0" w:line="240" w:lineRule="auto"/>
                      </w:pPr>
                      <w:r>
                        <w:rPr>
                          <w:rFonts w:cstheme="minorHAnsi"/>
                        </w:rPr>
                        <w:t>Darrin</w:t>
                      </w:r>
                      <w:r w:rsidR="0021300E">
                        <w:rPr>
                          <w:rFonts w:cstheme="minorHAnsi"/>
                        </w:rPr>
                        <w:t xml:space="preserve"> Kron </w:t>
                      </w:r>
                      <w:r w:rsidR="00362369">
                        <w:rPr>
                          <w:rFonts w:cstheme="minorHAnsi"/>
                        </w:rPr>
                        <w:t>(</w:t>
                      </w:r>
                      <w:r>
                        <w:rPr>
                          <w:rFonts w:cstheme="minorHAnsi"/>
                        </w:rPr>
                        <w:t>444-4765</w:t>
                      </w:r>
                      <w:r w:rsidR="00362369">
                        <w:rPr>
                          <w:rFonts w:cstheme="minorHAnsi"/>
                        </w:rPr>
                        <w:t>)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hyperlink r:id="rId14" w:history="1">
                        <w:r w:rsidR="0021300E" w:rsidRPr="005746F0">
                          <w:rPr>
                            <w:rStyle w:val="Hyperlink"/>
                            <w:rFonts w:cstheme="minorHAnsi"/>
                          </w:rPr>
                          <w:t>dkron@mt.gov</w:t>
                        </w:r>
                      </w:hyperlink>
                      <w:r w:rsidR="000341BC">
                        <w:rPr>
                          <w:rStyle w:val="Hyperlink"/>
                          <w:rFonts w:cstheme="minorHAnsi"/>
                        </w:rPr>
                        <w:t xml:space="preserve"> </w:t>
                      </w:r>
                      <w:r w:rsidR="000341BC">
                        <w:rPr>
                          <w:rFonts w:cstheme="minorHAnsi"/>
                        </w:rPr>
                        <w:t xml:space="preserve">with </w:t>
                      </w:r>
                      <w:r>
                        <w:rPr>
                          <w:rFonts w:cstheme="minorHAnsi"/>
                        </w:rPr>
                        <w:t xml:space="preserve">questions.  </w:t>
                      </w:r>
                    </w:p>
                    <w:p w14:paraId="7E1D0FCA" w14:textId="77777777" w:rsidR="004937AF" w:rsidRDefault="004937AF"/>
                  </w:txbxContent>
                </v:textbox>
              </v:shape>
            </w:pict>
          </mc:Fallback>
        </mc:AlternateContent>
      </w:r>
      <w:r w:rsidR="00362369" w:rsidRPr="00362369">
        <w:t>State vehicle and reimb</w:t>
      </w:r>
      <w:r w:rsidR="00AE327D">
        <w:t>ursements of expenses provided for travel</w:t>
      </w:r>
    </w:p>
    <w:sectPr w:rsidR="008E3E20" w:rsidRPr="00362369" w:rsidSect="00601598">
      <w:pgSz w:w="12240" w:h="20160" w:code="5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masis MT Pro">
    <w:altName w:val="Cambria"/>
    <w:charset w:val="00"/>
    <w:family w:val="roman"/>
    <w:pitch w:val="variable"/>
    <w:sig w:usb0="A00000AF" w:usb1="4000205B" w:usb2="00000000" w:usb3="00000000" w:csb0="00000093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85CC9"/>
    <w:multiLevelType w:val="hybridMultilevel"/>
    <w:tmpl w:val="BA46BA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067E4D"/>
    <w:multiLevelType w:val="hybridMultilevel"/>
    <w:tmpl w:val="28F818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181B82"/>
    <w:multiLevelType w:val="hybridMultilevel"/>
    <w:tmpl w:val="EA766FD6"/>
    <w:lvl w:ilvl="0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275D54CD"/>
    <w:multiLevelType w:val="hybridMultilevel"/>
    <w:tmpl w:val="01D0E7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C5A50E3"/>
    <w:multiLevelType w:val="hybridMultilevel"/>
    <w:tmpl w:val="98B83BA2"/>
    <w:lvl w:ilvl="0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4C7C6B6B"/>
    <w:multiLevelType w:val="hybridMultilevel"/>
    <w:tmpl w:val="211EBC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2071F"/>
    <w:multiLevelType w:val="hybridMultilevel"/>
    <w:tmpl w:val="0E041F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B1039"/>
    <w:multiLevelType w:val="hybridMultilevel"/>
    <w:tmpl w:val="220C75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5931705">
    <w:abstractNumId w:val="6"/>
  </w:num>
  <w:num w:numId="2" w16cid:durableId="322508079">
    <w:abstractNumId w:val="0"/>
  </w:num>
  <w:num w:numId="3" w16cid:durableId="58335003">
    <w:abstractNumId w:val="7"/>
  </w:num>
  <w:num w:numId="4" w16cid:durableId="1484543939">
    <w:abstractNumId w:val="5"/>
  </w:num>
  <w:num w:numId="5" w16cid:durableId="2133282676">
    <w:abstractNumId w:val="3"/>
  </w:num>
  <w:num w:numId="6" w16cid:durableId="1353149169">
    <w:abstractNumId w:val="2"/>
  </w:num>
  <w:num w:numId="7" w16cid:durableId="2096433277">
    <w:abstractNumId w:val="1"/>
  </w:num>
  <w:num w:numId="8" w16cid:durableId="3902309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25"/>
    <w:rsid w:val="000341BC"/>
    <w:rsid w:val="000954DA"/>
    <w:rsid w:val="000A0671"/>
    <w:rsid w:val="0021300E"/>
    <w:rsid w:val="00274051"/>
    <w:rsid w:val="002C420C"/>
    <w:rsid w:val="00362369"/>
    <w:rsid w:val="00391D4A"/>
    <w:rsid w:val="003923A5"/>
    <w:rsid w:val="00427088"/>
    <w:rsid w:val="004937AF"/>
    <w:rsid w:val="004A1358"/>
    <w:rsid w:val="00531FB3"/>
    <w:rsid w:val="00543013"/>
    <w:rsid w:val="005B0D28"/>
    <w:rsid w:val="005B14C8"/>
    <w:rsid w:val="00601598"/>
    <w:rsid w:val="00626425"/>
    <w:rsid w:val="00690276"/>
    <w:rsid w:val="006D3ED8"/>
    <w:rsid w:val="007230F8"/>
    <w:rsid w:val="007B24F1"/>
    <w:rsid w:val="007C1316"/>
    <w:rsid w:val="007E4584"/>
    <w:rsid w:val="008012A9"/>
    <w:rsid w:val="00811806"/>
    <w:rsid w:val="0088440E"/>
    <w:rsid w:val="00890FAA"/>
    <w:rsid w:val="008E3E20"/>
    <w:rsid w:val="009110B9"/>
    <w:rsid w:val="009B36D8"/>
    <w:rsid w:val="009C206B"/>
    <w:rsid w:val="009D473A"/>
    <w:rsid w:val="00AE327D"/>
    <w:rsid w:val="00B64BEA"/>
    <w:rsid w:val="00BF5EE5"/>
    <w:rsid w:val="00C461C5"/>
    <w:rsid w:val="00C955AD"/>
    <w:rsid w:val="00CB3D08"/>
    <w:rsid w:val="00D04D1B"/>
    <w:rsid w:val="00D551AE"/>
    <w:rsid w:val="00DA6AAA"/>
    <w:rsid w:val="00DF692C"/>
    <w:rsid w:val="00E51C58"/>
    <w:rsid w:val="00E55C97"/>
    <w:rsid w:val="00E76BE3"/>
    <w:rsid w:val="00F027E6"/>
    <w:rsid w:val="00F12D78"/>
    <w:rsid w:val="00F24E55"/>
    <w:rsid w:val="00FD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B8AE255"/>
  <w15:docId w15:val="{230B0C5C-465B-44E7-9FC8-6D49A943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14C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923A5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923A5"/>
    <w:rPr>
      <w:rFonts w:eastAsiaTheme="minorEastAsia"/>
      <w:i/>
      <w:iCs/>
      <w:color w:val="000000" w:themeColor="text1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0341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tstatejobs.taleo.net/careersection/200/jobsearch.ftl?lang=e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dkron@mt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tstatejobs.taleo.net/careersection/200/jobsearch.ftl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dkron@m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A2390-5736-4915-B4A4-D077EE05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 DEQ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cb0034</dc:creator>
  <cp:lastModifiedBy>Fontenot, Tiffany</cp:lastModifiedBy>
  <cp:revision>2</cp:revision>
  <cp:lastPrinted>2013-02-13T16:01:00Z</cp:lastPrinted>
  <dcterms:created xsi:type="dcterms:W3CDTF">2023-01-18T19:58:00Z</dcterms:created>
  <dcterms:modified xsi:type="dcterms:W3CDTF">2023-01-18T19:58:00Z</dcterms:modified>
</cp:coreProperties>
</file>