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91" w:rsidRDefault="004A4591" w:rsidP="00F336A9">
      <w:pPr>
        <w:rPr>
          <w:b/>
          <w:bCs/>
          <w:i/>
        </w:rPr>
      </w:pPr>
      <w:r>
        <w:rPr>
          <w:b/>
          <w:bCs/>
          <w:i/>
        </w:rPr>
        <w:t>EMPLOYMENT OPPORTUNITIES FROM achievementconsultant.org</w:t>
      </w:r>
    </w:p>
    <w:p w:rsidR="004A4591" w:rsidRPr="004A4591" w:rsidRDefault="004A4591" w:rsidP="00F336A9">
      <w:pPr>
        <w:rPr>
          <w:b/>
          <w:bCs/>
          <w:i/>
        </w:rPr>
      </w:pPr>
    </w:p>
    <w:p w:rsidR="00F336A9" w:rsidRPr="00F53793" w:rsidRDefault="00F336A9" w:rsidP="00F336A9">
      <w:pPr>
        <w:rPr>
          <w:bCs/>
        </w:rPr>
      </w:pPr>
      <w:r w:rsidRPr="00B12C34">
        <w:rPr>
          <w:b/>
          <w:bCs/>
        </w:rPr>
        <w:t xml:space="preserve">TITLE: </w:t>
      </w:r>
      <w:r w:rsidR="00F53793">
        <w:rPr>
          <w:bCs/>
        </w:rPr>
        <w:t>Invasive Species Team Members (2)</w:t>
      </w:r>
    </w:p>
    <w:p w:rsidR="00F336A9" w:rsidRPr="00B12C34" w:rsidRDefault="00F336A9" w:rsidP="00F336A9">
      <w:pPr>
        <w:rPr>
          <w:b/>
          <w:bCs/>
        </w:rPr>
      </w:pPr>
    </w:p>
    <w:p w:rsidR="0092780F" w:rsidRDefault="00F336A9" w:rsidP="00F336A9">
      <w:pPr>
        <w:rPr>
          <w:bCs/>
        </w:rPr>
      </w:pPr>
      <w:proofErr w:type="gramStart"/>
      <w:r w:rsidRPr="00B12C34">
        <w:rPr>
          <w:b/>
          <w:bCs/>
        </w:rPr>
        <w:t xml:space="preserve">SPONSORING AGENCY OR INSTITUTION:  </w:t>
      </w:r>
      <w:r w:rsidR="0092780F" w:rsidRPr="0092780F">
        <w:rPr>
          <w:bCs/>
        </w:rPr>
        <w:t>American Conservation Experience</w:t>
      </w:r>
      <w:r w:rsidR="00F53793">
        <w:rPr>
          <w:bCs/>
        </w:rPr>
        <w:t xml:space="preserve"> (ACE)</w:t>
      </w:r>
      <w:r w:rsidR="0092780F" w:rsidRPr="0092780F">
        <w:rPr>
          <w:bCs/>
        </w:rPr>
        <w:t>, a nonprofit Conservation Corps, in partnership with the U.S. Fish and Wildlife Service (FWS)</w:t>
      </w:r>
      <w:r w:rsidR="00F53793">
        <w:rPr>
          <w:bCs/>
        </w:rPr>
        <w:t>.</w:t>
      </w:r>
      <w:proofErr w:type="gramEnd"/>
    </w:p>
    <w:p w:rsidR="0092780F" w:rsidRDefault="0092780F" w:rsidP="00F336A9">
      <w:pPr>
        <w:rPr>
          <w:bCs/>
        </w:rPr>
      </w:pPr>
    </w:p>
    <w:p w:rsidR="00F53793" w:rsidRPr="00F53793" w:rsidRDefault="0092780F" w:rsidP="00F53793">
      <w:pPr>
        <w:rPr>
          <w:bCs/>
        </w:rPr>
      </w:pPr>
      <w:r w:rsidRPr="0092780F">
        <w:rPr>
          <w:b/>
          <w:bCs/>
        </w:rPr>
        <w:t>POSITION DESCRIPTION</w:t>
      </w:r>
      <w:r w:rsidR="00F53793">
        <w:rPr>
          <w:b/>
          <w:bCs/>
        </w:rPr>
        <w:t xml:space="preserve"> AND WORKING CONDITIONS</w:t>
      </w:r>
      <w:r w:rsidRPr="0092780F">
        <w:rPr>
          <w:b/>
          <w:bCs/>
        </w:rPr>
        <w:t>:</w:t>
      </w:r>
      <w:r w:rsidRPr="0092780F">
        <w:rPr>
          <w:bCs/>
        </w:rPr>
        <w:t xml:space="preserve">   </w:t>
      </w:r>
      <w:r>
        <w:rPr>
          <w:bCs/>
        </w:rPr>
        <w:t>I</w:t>
      </w:r>
      <w:r w:rsidRPr="0092780F">
        <w:rPr>
          <w:bCs/>
        </w:rPr>
        <w:t xml:space="preserve">nvasive </w:t>
      </w:r>
      <w:r>
        <w:rPr>
          <w:bCs/>
        </w:rPr>
        <w:t>S</w:t>
      </w:r>
      <w:r w:rsidRPr="0092780F">
        <w:rPr>
          <w:bCs/>
        </w:rPr>
        <w:t xml:space="preserve">pecies </w:t>
      </w:r>
      <w:r>
        <w:rPr>
          <w:bCs/>
        </w:rPr>
        <w:t xml:space="preserve">Team </w:t>
      </w:r>
      <w:r w:rsidR="00C96F3E">
        <w:rPr>
          <w:bCs/>
        </w:rPr>
        <w:t xml:space="preserve">Selected applicants </w:t>
      </w:r>
      <w:r w:rsidR="00F53793">
        <w:rPr>
          <w:bCs/>
        </w:rPr>
        <w:t xml:space="preserve">will </w:t>
      </w:r>
      <w:r w:rsidRPr="0092780F">
        <w:rPr>
          <w:bCs/>
        </w:rPr>
        <w:t xml:space="preserve">contribute to invasive plant management </w:t>
      </w:r>
      <w:r w:rsidR="004A4591">
        <w:rPr>
          <w:bCs/>
        </w:rPr>
        <w:t>with</w:t>
      </w:r>
      <w:r w:rsidRPr="0092780F">
        <w:rPr>
          <w:bCs/>
        </w:rPr>
        <w:t xml:space="preserve"> Salt Plains National Wildlife Refuge Staff. </w:t>
      </w:r>
      <w:r w:rsidR="00F53793">
        <w:rPr>
          <w:bCs/>
        </w:rPr>
        <w:t>T</w:t>
      </w:r>
      <w:r w:rsidRPr="0092780F">
        <w:rPr>
          <w:bCs/>
        </w:rPr>
        <w:t xml:space="preserve">he ACE member will provide support and assistance under the guidance and direction of FWS staff in the management of salt cedar, pampas grass, </w:t>
      </w:r>
      <w:r>
        <w:rPr>
          <w:bCs/>
        </w:rPr>
        <w:t>J</w:t>
      </w:r>
      <w:r w:rsidRPr="0092780F">
        <w:rPr>
          <w:bCs/>
        </w:rPr>
        <w:t>ohnson grass, and other invasive plants</w:t>
      </w:r>
      <w:r w:rsidR="00C96F3E">
        <w:rPr>
          <w:bCs/>
        </w:rPr>
        <w:t xml:space="preserve"> to further t</w:t>
      </w:r>
      <w:r w:rsidR="00F53793" w:rsidRPr="00F53793">
        <w:rPr>
          <w:bCs/>
        </w:rPr>
        <w:t xml:space="preserve">he mission of the Fish and Wildlife Service (FWS) </w:t>
      </w:r>
      <w:r w:rsidR="00C96F3E">
        <w:rPr>
          <w:bCs/>
        </w:rPr>
        <w:t xml:space="preserve">in the </w:t>
      </w:r>
      <w:r w:rsidR="00F53793" w:rsidRPr="00F53793">
        <w:rPr>
          <w:bCs/>
        </w:rPr>
        <w:t>conserv</w:t>
      </w:r>
      <w:r w:rsidR="00C96F3E">
        <w:rPr>
          <w:bCs/>
        </w:rPr>
        <w:t>ation</w:t>
      </w:r>
      <w:r w:rsidR="00F53793" w:rsidRPr="00F53793">
        <w:rPr>
          <w:bCs/>
        </w:rPr>
        <w:t>, protect</w:t>
      </w:r>
      <w:r w:rsidR="00C96F3E">
        <w:rPr>
          <w:bCs/>
        </w:rPr>
        <w:t>ion</w:t>
      </w:r>
      <w:r w:rsidR="00F53793" w:rsidRPr="00F53793">
        <w:rPr>
          <w:bCs/>
        </w:rPr>
        <w:t>, and enhance</w:t>
      </w:r>
      <w:r w:rsidR="00C96F3E">
        <w:rPr>
          <w:bCs/>
        </w:rPr>
        <w:t>ment of</w:t>
      </w:r>
      <w:r w:rsidR="00F53793" w:rsidRPr="00F53793">
        <w:rPr>
          <w:bCs/>
        </w:rPr>
        <w:t xml:space="preserve"> fish, wildlife, plants, and their habitats for the continuing benefit of the American people at </w:t>
      </w:r>
      <w:r w:rsidR="00C96F3E">
        <w:rPr>
          <w:bCs/>
        </w:rPr>
        <w:t xml:space="preserve">the </w:t>
      </w:r>
      <w:r w:rsidR="00F53793" w:rsidRPr="00F53793">
        <w:rPr>
          <w:bCs/>
        </w:rPr>
        <w:t>Salt Plains National Wildlife Refuge.</w:t>
      </w:r>
    </w:p>
    <w:p w:rsidR="00F53793" w:rsidRPr="00F53793" w:rsidRDefault="00F53793" w:rsidP="004A4591">
      <w:pPr>
        <w:ind w:firstLine="360"/>
        <w:rPr>
          <w:bCs/>
        </w:rPr>
      </w:pPr>
      <w:r w:rsidRPr="00F53793">
        <w:rPr>
          <w:bCs/>
        </w:rPr>
        <w:t xml:space="preserve">This </w:t>
      </w:r>
      <w:r>
        <w:rPr>
          <w:bCs/>
        </w:rPr>
        <w:t xml:space="preserve">position </w:t>
      </w:r>
      <w:r w:rsidR="00C96F3E">
        <w:rPr>
          <w:bCs/>
        </w:rPr>
        <w:t xml:space="preserve">will </w:t>
      </w:r>
      <w:r w:rsidRPr="00F53793">
        <w:rPr>
          <w:bCs/>
        </w:rPr>
        <w:t>facilitate professional development</w:t>
      </w:r>
      <w:r w:rsidR="00C96F3E">
        <w:rPr>
          <w:bCs/>
        </w:rPr>
        <w:t>,</w:t>
      </w:r>
      <w:r w:rsidRPr="00F53793">
        <w:rPr>
          <w:bCs/>
        </w:rPr>
        <w:t xml:space="preserve"> promote exposure to land management agencies and networking with professionals</w:t>
      </w:r>
      <w:r>
        <w:rPr>
          <w:bCs/>
        </w:rPr>
        <w:t>, including</w:t>
      </w:r>
      <w:r w:rsidRPr="00F53793">
        <w:rPr>
          <w:bCs/>
        </w:rPr>
        <w:t xml:space="preserve"> experience in different conservation fields and shadowing different work groups.</w:t>
      </w:r>
    </w:p>
    <w:p w:rsidR="00F53793" w:rsidRPr="00C96F3E" w:rsidRDefault="004A4591" w:rsidP="00C96F3E">
      <w:pPr>
        <w:ind w:firstLine="360"/>
        <w:rPr>
          <w:bCs/>
        </w:rPr>
      </w:pPr>
      <w:r>
        <w:rPr>
          <w:bCs/>
          <w:iCs/>
        </w:rPr>
        <w:t xml:space="preserve">Selected applicants </w:t>
      </w:r>
      <w:r w:rsidR="00F53793" w:rsidRPr="00C96F3E">
        <w:rPr>
          <w:bCs/>
          <w:iCs/>
        </w:rPr>
        <w:t xml:space="preserve">will provide support and assistance under the guidance and direction of </w:t>
      </w:r>
      <w:r w:rsidR="00564DD9">
        <w:rPr>
          <w:bCs/>
          <w:iCs/>
        </w:rPr>
        <w:t>US</w:t>
      </w:r>
      <w:r w:rsidR="00F53793" w:rsidRPr="00C96F3E">
        <w:rPr>
          <w:bCs/>
          <w:iCs/>
        </w:rPr>
        <w:t>FWS staff in the accomplishment of:</w:t>
      </w:r>
    </w:p>
    <w:p w:rsidR="00F53793" w:rsidRDefault="00F53793" w:rsidP="00F53793">
      <w:pPr>
        <w:numPr>
          <w:ilvl w:val="0"/>
          <w:numId w:val="1"/>
        </w:numPr>
        <w:rPr>
          <w:bCs/>
        </w:rPr>
      </w:pPr>
      <w:r w:rsidRPr="00F53793">
        <w:rPr>
          <w:bCs/>
        </w:rPr>
        <w:t>Invasive Plant Management</w:t>
      </w:r>
    </w:p>
    <w:p w:rsidR="00F53793" w:rsidRPr="00F53793" w:rsidRDefault="00F53793" w:rsidP="00F53793">
      <w:pPr>
        <w:numPr>
          <w:ilvl w:val="0"/>
          <w:numId w:val="1"/>
        </w:numPr>
        <w:rPr>
          <w:bCs/>
        </w:rPr>
      </w:pPr>
      <w:r w:rsidRPr="00F53793">
        <w:rPr>
          <w:bCs/>
        </w:rPr>
        <w:t>Invasive Plant Surveying: Surveying areas for invasive species</w:t>
      </w:r>
    </w:p>
    <w:p w:rsidR="00F53793" w:rsidRPr="00F53793" w:rsidRDefault="00F53793" w:rsidP="00F53793">
      <w:pPr>
        <w:numPr>
          <w:ilvl w:val="0"/>
          <w:numId w:val="1"/>
        </w:numPr>
        <w:rPr>
          <w:bCs/>
        </w:rPr>
      </w:pPr>
      <w:r w:rsidRPr="00F53793">
        <w:rPr>
          <w:bCs/>
        </w:rPr>
        <w:t xml:space="preserve">Operating GPS units and </w:t>
      </w:r>
      <w:proofErr w:type="spellStart"/>
      <w:r w:rsidRPr="00F53793">
        <w:rPr>
          <w:bCs/>
        </w:rPr>
        <w:t>ArcCollector</w:t>
      </w:r>
      <w:proofErr w:type="spellEnd"/>
      <w:r w:rsidRPr="00F53793">
        <w:rPr>
          <w:bCs/>
        </w:rPr>
        <w:t xml:space="preserve"> for monitoring purposes</w:t>
      </w:r>
    </w:p>
    <w:p w:rsidR="00F53793" w:rsidRPr="00F53793" w:rsidRDefault="00F53793" w:rsidP="00F53793">
      <w:pPr>
        <w:numPr>
          <w:ilvl w:val="0"/>
          <w:numId w:val="1"/>
        </w:numPr>
        <w:rPr>
          <w:bCs/>
        </w:rPr>
      </w:pPr>
      <w:r w:rsidRPr="00F53793">
        <w:rPr>
          <w:bCs/>
        </w:rPr>
        <w:t>Driving 4WD government trucks</w:t>
      </w:r>
    </w:p>
    <w:p w:rsidR="00F53793" w:rsidRPr="00F53793" w:rsidRDefault="00F53793" w:rsidP="00F53793">
      <w:pPr>
        <w:numPr>
          <w:ilvl w:val="0"/>
          <w:numId w:val="1"/>
        </w:numPr>
        <w:rPr>
          <w:bCs/>
        </w:rPr>
      </w:pPr>
      <w:r w:rsidRPr="00F53793">
        <w:rPr>
          <w:bCs/>
        </w:rPr>
        <w:t>Educating the public on invasive and native plant and animal species</w:t>
      </w:r>
      <w:r>
        <w:rPr>
          <w:bCs/>
        </w:rPr>
        <w:t xml:space="preserve"> to</w:t>
      </w:r>
      <w:r w:rsidRPr="00F53793">
        <w:rPr>
          <w:bCs/>
        </w:rPr>
        <w:t xml:space="preserve"> engage and inform the local community on </w:t>
      </w:r>
      <w:r>
        <w:rPr>
          <w:bCs/>
        </w:rPr>
        <w:t xml:space="preserve">this and other </w:t>
      </w:r>
      <w:r w:rsidRPr="00F53793">
        <w:rPr>
          <w:bCs/>
        </w:rPr>
        <w:t xml:space="preserve">resource management issues at the </w:t>
      </w:r>
      <w:r>
        <w:rPr>
          <w:bCs/>
        </w:rPr>
        <w:t xml:space="preserve">Salt Plains National Wildlife </w:t>
      </w:r>
      <w:r w:rsidRPr="00F53793">
        <w:rPr>
          <w:bCs/>
        </w:rPr>
        <w:t>Refuge</w:t>
      </w:r>
      <w:r>
        <w:rPr>
          <w:bCs/>
        </w:rPr>
        <w:t>.</w:t>
      </w:r>
    </w:p>
    <w:p w:rsidR="0092780F" w:rsidRPr="0092780F" w:rsidRDefault="0092780F" w:rsidP="00F336A9">
      <w:pPr>
        <w:rPr>
          <w:bCs/>
        </w:rPr>
      </w:pPr>
    </w:p>
    <w:p w:rsidR="004A4591" w:rsidRDefault="00F336A9" w:rsidP="004A4591">
      <w:pPr>
        <w:jc w:val="both"/>
        <w:rPr>
          <w:b/>
        </w:rPr>
      </w:pPr>
      <w:r w:rsidRPr="00B12C34">
        <w:rPr>
          <w:b/>
        </w:rPr>
        <w:t>QUALIFICATIONS:</w:t>
      </w:r>
      <w:r w:rsidR="004A4591">
        <w:rPr>
          <w:b/>
        </w:rPr>
        <w:t xml:space="preserve"> </w:t>
      </w:r>
    </w:p>
    <w:p w:rsidR="00E822C0" w:rsidRDefault="00E822C0" w:rsidP="004A4591">
      <w:pPr>
        <w:pStyle w:val="ListParagraph"/>
        <w:numPr>
          <w:ilvl w:val="0"/>
          <w:numId w:val="2"/>
        </w:numPr>
        <w:jc w:val="both"/>
      </w:pPr>
      <w:r>
        <w:t>US citizen or permanent resident able to represent ACE</w:t>
      </w:r>
      <w:r w:rsidR="004A4591">
        <w:t>/FWS</w:t>
      </w:r>
      <w:r>
        <w:t xml:space="preserve"> in a professional manner</w:t>
      </w:r>
      <w:r w:rsidR="004A4591">
        <w:t>.</w:t>
      </w:r>
    </w:p>
    <w:p w:rsidR="00F53793" w:rsidRDefault="00F53793" w:rsidP="00F53793">
      <w:pPr>
        <w:numPr>
          <w:ilvl w:val="0"/>
          <w:numId w:val="2"/>
        </w:numPr>
        <w:jc w:val="both"/>
      </w:pPr>
      <w:r w:rsidRPr="00F53793">
        <w:t>Ability to be self-directed</w:t>
      </w:r>
      <w:r w:rsidR="00E822C0">
        <w:t xml:space="preserve"> and </w:t>
      </w:r>
      <w:r w:rsidRPr="00F53793">
        <w:t>work alone, and be a contributing member of a group.</w:t>
      </w:r>
    </w:p>
    <w:p w:rsidR="00E822C0" w:rsidRDefault="00E822C0" w:rsidP="00F53793">
      <w:pPr>
        <w:numPr>
          <w:ilvl w:val="0"/>
          <w:numId w:val="2"/>
        </w:numPr>
        <w:jc w:val="both"/>
      </w:pPr>
      <w:r>
        <w:t>V</w:t>
      </w:r>
      <w:r w:rsidR="00F53793" w:rsidRPr="00F53793">
        <w:t>alid driver's license and an insurable driving record</w:t>
      </w:r>
      <w:r>
        <w:t>.</w:t>
      </w:r>
    </w:p>
    <w:p w:rsidR="00F53793" w:rsidRPr="00F53793" w:rsidRDefault="00F53793" w:rsidP="00F53793">
      <w:pPr>
        <w:numPr>
          <w:ilvl w:val="0"/>
          <w:numId w:val="2"/>
        </w:numPr>
        <w:jc w:val="both"/>
      </w:pPr>
      <w:r w:rsidRPr="00F53793">
        <w:t xml:space="preserve"> Willing to undergo and pass the required three-part criminal history check.</w:t>
      </w:r>
    </w:p>
    <w:p w:rsidR="00F53793" w:rsidRPr="00F53793" w:rsidRDefault="00F53793" w:rsidP="00F53793">
      <w:pPr>
        <w:numPr>
          <w:ilvl w:val="0"/>
          <w:numId w:val="2"/>
        </w:numPr>
        <w:jc w:val="both"/>
      </w:pPr>
      <w:r w:rsidRPr="00F53793">
        <w:t>Ability to perform essential duties with or without reasonable accommodation.</w:t>
      </w:r>
    </w:p>
    <w:p w:rsidR="00F53793" w:rsidRPr="00F53793" w:rsidRDefault="00F53793" w:rsidP="00F53793">
      <w:pPr>
        <w:numPr>
          <w:ilvl w:val="0"/>
          <w:numId w:val="2"/>
        </w:numPr>
        <w:jc w:val="both"/>
      </w:pPr>
      <w:r w:rsidRPr="00F53793">
        <w:t>Effective oral and written communication skills with all ages and audiences</w:t>
      </w:r>
      <w:r w:rsidR="004A4591">
        <w:t>.</w:t>
      </w:r>
    </w:p>
    <w:p w:rsidR="00F53793" w:rsidRPr="00F53793" w:rsidRDefault="00F53793" w:rsidP="00F53793">
      <w:pPr>
        <w:numPr>
          <w:ilvl w:val="0"/>
          <w:numId w:val="2"/>
        </w:numPr>
        <w:jc w:val="both"/>
      </w:pPr>
      <w:r w:rsidRPr="00F53793">
        <w:t>Ability to multitask and shift schedule and priorities to meet changing conditions.</w:t>
      </w:r>
    </w:p>
    <w:p w:rsidR="00F53793" w:rsidRPr="00F53793" w:rsidRDefault="00F53793" w:rsidP="00F53793">
      <w:pPr>
        <w:numPr>
          <w:ilvl w:val="0"/>
          <w:numId w:val="2"/>
        </w:numPr>
        <w:jc w:val="both"/>
      </w:pPr>
      <w:r w:rsidRPr="00F53793">
        <w:t xml:space="preserve">Commitment to completing tasks thoroughly and on time. </w:t>
      </w:r>
    </w:p>
    <w:p w:rsidR="00F53793" w:rsidRPr="00F53793" w:rsidRDefault="00F53793" w:rsidP="00F53793">
      <w:pPr>
        <w:numPr>
          <w:ilvl w:val="0"/>
          <w:numId w:val="2"/>
        </w:numPr>
        <w:jc w:val="both"/>
      </w:pPr>
      <w:r w:rsidRPr="00F53793">
        <w:t>Attend FWS ATV/UTV training after hiring, or have FWS ATV/UTV certificate.</w:t>
      </w:r>
    </w:p>
    <w:p w:rsidR="00F53793" w:rsidRPr="00F53793" w:rsidRDefault="00F53793" w:rsidP="00F53793">
      <w:pPr>
        <w:numPr>
          <w:ilvl w:val="0"/>
          <w:numId w:val="2"/>
        </w:numPr>
        <w:jc w:val="both"/>
      </w:pPr>
      <w:r w:rsidRPr="00F53793">
        <w:t xml:space="preserve">Ability </w:t>
      </w:r>
      <w:r w:rsidR="00E822C0">
        <w:t xml:space="preserve">to </w:t>
      </w:r>
      <w:r w:rsidRPr="00F53793">
        <w:t xml:space="preserve">work in the field </w:t>
      </w:r>
      <w:r w:rsidR="00E822C0">
        <w:t xml:space="preserve">in </w:t>
      </w:r>
      <w:r w:rsidRPr="00F53793">
        <w:t xml:space="preserve">variable weather conditions and </w:t>
      </w:r>
      <w:r w:rsidR="00E822C0">
        <w:t xml:space="preserve">carry </w:t>
      </w:r>
      <w:r w:rsidRPr="00F53793">
        <w:t xml:space="preserve">40 </w:t>
      </w:r>
      <w:proofErr w:type="spellStart"/>
      <w:r w:rsidRPr="00F53793">
        <w:t>lbs</w:t>
      </w:r>
      <w:proofErr w:type="spellEnd"/>
      <w:r w:rsidRPr="00F53793">
        <w:t xml:space="preserve"> and walk long distances over uneven, wet surfaces. </w:t>
      </w:r>
    </w:p>
    <w:p w:rsidR="00F53793" w:rsidRPr="00F53793" w:rsidRDefault="00E822C0" w:rsidP="00F53793">
      <w:pPr>
        <w:numPr>
          <w:ilvl w:val="0"/>
          <w:numId w:val="2"/>
        </w:numPr>
        <w:jc w:val="both"/>
      </w:pPr>
      <w:r>
        <w:t xml:space="preserve">More information at </w:t>
      </w:r>
      <w:hyperlink r:id="rId6" w:anchor="eligibility-requirements" w:history="1">
        <w:r w:rsidR="00F53793" w:rsidRPr="00F53793">
          <w:rPr>
            <w:rStyle w:val="Hyperlink"/>
          </w:rPr>
          <w:t>https://www.usaconservation.org/epic/#eligibility-requirements</w:t>
        </w:r>
      </w:hyperlink>
      <w:r w:rsidR="00F53793" w:rsidRPr="00F53793">
        <w:t xml:space="preserve">. </w:t>
      </w:r>
    </w:p>
    <w:p w:rsidR="00F336A9" w:rsidRDefault="00F336A9" w:rsidP="00F336A9">
      <w:pPr>
        <w:jc w:val="both"/>
      </w:pPr>
      <w:r w:rsidRPr="00B12C34">
        <w:t>.</w:t>
      </w:r>
    </w:p>
    <w:p w:rsidR="00F53793" w:rsidRDefault="00F53793" w:rsidP="00F336A9">
      <w:pPr>
        <w:jc w:val="both"/>
      </w:pPr>
      <w:r>
        <w:rPr>
          <w:b/>
        </w:rPr>
        <w:t xml:space="preserve">LOCATION: </w:t>
      </w:r>
      <w:r>
        <w:t xml:space="preserve">Jet, Oklahoma, USA. </w:t>
      </w:r>
      <w:proofErr w:type="gramStart"/>
      <w:r w:rsidRPr="00F53793">
        <w:t>Salt Plains National Wildlife Refuge</w:t>
      </w:r>
      <w:r>
        <w:t>.</w:t>
      </w:r>
      <w:proofErr w:type="gramEnd"/>
      <w:r>
        <w:t xml:space="preserve"> The refuge</w:t>
      </w:r>
      <w:r w:rsidRPr="00F53793">
        <w:t xml:space="preserve"> covers 32,197 acres including an 11,200-acre salt flat designated as the "largest such saline flat in the lowlands of North America." The refuge is designated as critical whooping crane habitat, an Important Bird Area, and </w:t>
      </w:r>
      <w:r>
        <w:t xml:space="preserve">is </w:t>
      </w:r>
      <w:r w:rsidRPr="00F53793">
        <w:t>a member of the Western Hemisphere Shorebird Reserve Network.</w:t>
      </w:r>
    </w:p>
    <w:p w:rsidR="004A4591" w:rsidRDefault="004A4591" w:rsidP="00F336A9">
      <w:pPr>
        <w:jc w:val="both"/>
      </w:pPr>
    </w:p>
    <w:p w:rsidR="00E822C0" w:rsidRPr="00E822C0" w:rsidRDefault="00F336A9" w:rsidP="00F336A9">
      <w:pPr>
        <w:jc w:val="both"/>
        <w:rPr>
          <w:b/>
        </w:rPr>
      </w:pPr>
      <w:r w:rsidRPr="00B12C34">
        <w:rPr>
          <w:b/>
        </w:rPr>
        <w:lastRenderedPageBreak/>
        <w:t xml:space="preserve">APPLICATION PROCEDURE: </w:t>
      </w:r>
      <w:r w:rsidR="00E822C0">
        <w:t>Su</w:t>
      </w:r>
      <w:r w:rsidR="00E822C0" w:rsidRPr="00E822C0">
        <w:rPr>
          <w:color w:val="000000"/>
        </w:rPr>
        <w:t xml:space="preserve">bmit resume, cover letter demonstrating interest and experience, and contact information for three professional/academic references to the online application page </w:t>
      </w:r>
      <w:r w:rsidR="00E822C0">
        <w:rPr>
          <w:color w:val="000000"/>
        </w:rPr>
        <w:t>at</w:t>
      </w:r>
      <w:hyperlink r:id="rId7" w:history="1">
        <w:r w:rsidR="00E822C0" w:rsidRPr="00E822C0">
          <w:rPr>
            <w:color w:val="751108"/>
            <w:shd w:val="clear" w:color="auto" w:fill="FFFFFF"/>
          </w:rPr>
          <w:t> </w:t>
        </w:r>
        <w:r w:rsidR="00E822C0" w:rsidRPr="00E822C0">
          <w:rPr>
            <w:color w:val="0000FF"/>
            <w:u w:val="single"/>
          </w:rPr>
          <w:t>https://usaconservation.applicantpool.com/jobs/</w:t>
        </w:r>
      </w:hyperlink>
      <w:r w:rsidR="00E822C0" w:rsidRPr="00E822C0">
        <w:rPr>
          <w:color w:val="0000FF"/>
          <w:u w:val="single"/>
        </w:rPr>
        <w:t>.</w:t>
      </w:r>
      <w:r w:rsidR="00E822C0" w:rsidRPr="00E822C0">
        <w:rPr>
          <w:color w:val="000000"/>
        </w:rPr>
        <w:t xml:space="preserve"> Early consideration will be given as resumes are received. This position may close at any time. </w:t>
      </w:r>
    </w:p>
    <w:p w:rsidR="00E822C0" w:rsidRDefault="00E822C0" w:rsidP="00F336A9">
      <w:pPr>
        <w:jc w:val="both"/>
        <w:rPr>
          <w:b/>
        </w:rPr>
      </w:pPr>
    </w:p>
    <w:p w:rsidR="00F336A9" w:rsidRPr="00C96F3E" w:rsidRDefault="00F336A9" w:rsidP="00F336A9">
      <w:pPr>
        <w:pStyle w:val="Default"/>
        <w:rPr>
          <w:rFonts w:ascii="Times New Roman" w:hAnsi="Times New Roman" w:cs="Times New Roman"/>
        </w:rPr>
      </w:pPr>
      <w:r w:rsidRPr="00B12C34">
        <w:rPr>
          <w:rFonts w:ascii="Times New Roman" w:hAnsi="Times New Roman" w:cs="Times New Roman"/>
          <w:b/>
          <w:bCs/>
        </w:rPr>
        <w:t xml:space="preserve">AVAILABILITY AND PERIOD OF EMPLOYMENT: </w:t>
      </w:r>
      <w:r w:rsidR="00C96F3E">
        <w:rPr>
          <w:rFonts w:ascii="Times New Roman" w:hAnsi="Times New Roman" w:cs="Times New Roman"/>
          <w:bCs/>
        </w:rPr>
        <w:t>5 June 2023 - 11 August 2023</w:t>
      </w:r>
    </w:p>
    <w:p w:rsidR="00F336A9" w:rsidRPr="00B12C34" w:rsidRDefault="00F336A9" w:rsidP="00F336A9">
      <w:pPr>
        <w:jc w:val="both"/>
        <w:rPr>
          <w:b/>
          <w:bCs/>
        </w:rPr>
      </w:pPr>
    </w:p>
    <w:p w:rsidR="00E822C0" w:rsidRDefault="00F336A9" w:rsidP="00E822C0">
      <w:pPr>
        <w:rPr>
          <w:b/>
          <w:bCs/>
        </w:rPr>
      </w:pPr>
      <w:r w:rsidRPr="00B12C34">
        <w:rPr>
          <w:b/>
          <w:bCs/>
        </w:rPr>
        <w:t>COMPENSATION</w:t>
      </w:r>
      <w:r w:rsidR="00E822C0">
        <w:rPr>
          <w:b/>
          <w:bCs/>
        </w:rPr>
        <w:t xml:space="preserve"> AND BENEFITS</w:t>
      </w:r>
      <w:r w:rsidRPr="00B12C34">
        <w:rPr>
          <w:b/>
          <w:bCs/>
        </w:rPr>
        <w:t>:</w:t>
      </w:r>
      <w:r w:rsidR="00E822C0">
        <w:rPr>
          <w:b/>
          <w:bCs/>
        </w:rPr>
        <w:t xml:space="preserve"> </w:t>
      </w:r>
    </w:p>
    <w:p w:rsidR="00E822C0" w:rsidRDefault="00E822C0" w:rsidP="00E822C0">
      <w:pPr>
        <w:pStyle w:val="ListParagraph"/>
        <w:numPr>
          <w:ilvl w:val="0"/>
          <w:numId w:val="3"/>
        </w:numPr>
        <w:rPr>
          <w:bCs/>
        </w:rPr>
      </w:pPr>
      <w:r w:rsidRPr="00E822C0">
        <w:rPr>
          <w:bCs/>
        </w:rPr>
        <w:t>$600/week dispersed bi-weekly.</w:t>
      </w:r>
    </w:p>
    <w:p w:rsidR="00C96F3E" w:rsidRDefault="00C96F3E" w:rsidP="00E822C0">
      <w:pPr>
        <w:pStyle w:val="ListParagraph"/>
        <w:numPr>
          <w:ilvl w:val="0"/>
          <w:numId w:val="3"/>
        </w:numPr>
        <w:rPr>
          <w:bCs/>
        </w:rPr>
      </w:pPr>
      <w:r w:rsidRPr="00E822C0">
        <w:rPr>
          <w:bCs/>
        </w:rPr>
        <w:t xml:space="preserve">AmeriCorps Education Award Program: This position may be eligible for a 300-hour AmeriCorps Education Award while serving under the EAP 2022/23 grant year program, </w:t>
      </w:r>
      <w:r>
        <w:rPr>
          <w:bCs/>
        </w:rPr>
        <w:t xml:space="preserve">for </w:t>
      </w:r>
      <w:r w:rsidRPr="00E822C0">
        <w:rPr>
          <w:bCs/>
        </w:rPr>
        <w:t>up to $1,374.60 upon completion of a complete service term and 300 hours.</w:t>
      </w:r>
    </w:p>
    <w:p w:rsidR="00C96F3E" w:rsidRDefault="00C96F3E" w:rsidP="00E822C0">
      <w:pPr>
        <w:pStyle w:val="ListParagraph"/>
        <w:numPr>
          <w:ilvl w:val="0"/>
          <w:numId w:val="3"/>
        </w:numPr>
        <w:rPr>
          <w:bCs/>
        </w:rPr>
      </w:pPr>
      <w:r w:rsidRPr="00E822C0">
        <w:rPr>
          <w:bCs/>
        </w:rPr>
        <w:t>FWS housing at no cost for the duration of the term.</w:t>
      </w:r>
    </w:p>
    <w:p w:rsidR="00C96F3E" w:rsidRDefault="00C96F3E" w:rsidP="00F336A9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F336A9" w:rsidRDefault="00F336A9" w:rsidP="00F336A9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B12C34">
        <w:rPr>
          <w:rFonts w:ascii="Times New Roman" w:hAnsi="Times New Roman" w:cs="Times New Roman"/>
          <w:b/>
          <w:bCs/>
        </w:rPr>
        <w:t>CONTACT INFORMATION:</w:t>
      </w:r>
      <w:r w:rsidR="00C96F3E">
        <w:rPr>
          <w:rFonts w:ascii="Times New Roman" w:hAnsi="Times New Roman" w:cs="Times New Roman"/>
          <w:b/>
          <w:bCs/>
        </w:rPr>
        <w:t xml:space="preserve"> </w:t>
      </w:r>
      <w:r w:rsidR="00C96F3E">
        <w:rPr>
          <w:rFonts w:ascii="Times New Roman" w:hAnsi="Times New Roman" w:cs="Times New Roman"/>
          <w:bCs/>
        </w:rPr>
        <w:t xml:space="preserve">For additional questions contact </w:t>
      </w:r>
      <w:r w:rsidR="00C96F3E" w:rsidRPr="00E822C0">
        <w:rPr>
          <w:rFonts w:ascii="Times New Roman" w:hAnsi="Times New Roman" w:cs="Times New Roman"/>
          <w:color w:val="000000"/>
        </w:rPr>
        <w:t xml:space="preserve">ACE EPIC FWS Member Manager, Andrew Garcia, at </w:t>
      </w:r>
      <w:hyperlink r:id="rId8" w:history="1">
        <w:r w:rsidR="00C96F3E" w:rsidRPr="00E822C0">
          <w:rPr>
            <w:rFonts w:ascii="Times New Roman" w:hAnsi="Times New Roman" w:cs="Times New Roman"/>
            <w:color w:val="1155CC"/>
            <w:u w:val="single"/>
          </w:rPr>
          <w:t>agarcia@usaconservation.org</w:t>
        </w:r>
      </w:hyperlink>
      <w:r w:rsidR="00C96F3E" w:rsidRPr="00E822C0">
        <w:rPr>
          <w:rFonts w:ascii="Times New Roman" w:hAnsi="Times New Roman" w:cs="Times New Roman"/>
          <w:color w:val="000000"/>
        </w:rPr>
        <w:t xml:space="preserve"> or 928-419-7035.</w:t>
      </w:r>
    </w:p>
    <w:p w:rsidR="004A4591" w:rsidRDefault="004A4591" w:rsidP="00F336A9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4A4591" w:rsidRPr="004A4591" w:rsidRDefault="004A4591" w:rsidP="00F336A9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000000"/>
        </w:rPr>
        <w:t>For more information on additional employment opportunities for students in resource conservation and management, contact Fred Van Dyke, Ph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000000"/>
        </w:rPr>
        <w:t>D., at achievementconsultant.org.</w:t>
      </w:r>
    </w:p>
    <w:sectPr w:rsidR="004A4591" w:rsidRPr="004A4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15BC6"/>
    <w:multiLevelType w:val="multilevel"/>
    <w:tmpl w:val="D00E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202F49"/>
    <w:multiLevelType w:val="multilevel"/>
    <w:tmpl w:val="809E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481B50"/>
    <w:multiLevelType w:val="multilevel"/>
    <w:tmpl w:val="D00E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A9"/>
    <w:rsid w:val="000E75DA"/>
    <w:rsid w:val="002A233A"/>
    <w:rsid w:val="004A4591"/>
    <w:rsid w:val="00564DD9"/>
    <w:rsid w:val="0092780F"/>
    <w:rsid w:val="00C96F3E"/>
    <w:rsid w:val="00E822C0"/>
    <w:rsid w:val="00F336A9"/>
    <w:rsid w:val="00F5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336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uiPriority w:val="20"/>
    <w:qFormat/>
    <w:rsid w:val="00F336A9"/>
    <w:rPr>
      <w:i/>
      <w:iCs/>
    </w:rPr>
  </w:style>
  <w:style w:type="paragraph" w:customStyle="1" w:styleId="Default">
    <w:name w:val="Default"/>
    <w:rsid w:val="00F336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line3">
    <w:name w:val="headline3"/>
    <w:basedOn w:val="Normal"/>
    <w:rsid w:val="00F336A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537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2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336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uiPriority w:val="20"/>
    <w:qFormat/>
    <w:rsid w:val="00F336A9"/>
    <w:rPr>
      <w:i/>
      <w:iCs/>
    </w:rPr>
  </w:style>
  <w:style w:type="paragraph" w:customStyle="1" w:styleId="Default">
    <w:name w:val="Default"/>
    <w:rsid w:val="00F336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line3">
    <w:name w:val="headline3"/>
    <w:basedOn w:val="Normal"/>
    <w:rsid w:val="00F336A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537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rcia@usaconservation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aconservation.applicantpool.com/job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aconservation.org/epic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VanDyke</dc:creator>
  <cp:lastModifiedBy>VanDyke</cp:lastModifiedBy>
  <cp:revision>3</cp:revision>
  <dcterms:created xsi:type="dcterms:W3CDTF">2023-03-16T18:15:00Z</dcterms:created>
  <dcterms:modified xsi:type="dcterms:W3CDTF">2023-03-16T18:22:00Z</dcterms:modified>
</cp:coreProperties>
</file>