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78C59" w14:textId="77777777" w:rsidR="004268DF" w:rsidRDefault="00D11CEF" w:rsidP="00F514E6">
      <w:pPr>
        <w:jc w:val="center"/>
        <w:outlineLvl w:val="0"/>
        <w:rPr>
          <w:rFonts w:ascii="Cambria" w:hAnsi="Cambria"/>
          <w:b/>
          <w:color w:val="4F6228"/>
          <w:sz w:val="48"/>
          <w:szCs w:val="36"/>
        </w:rPr>
      </w:pPr>
      <w:r>
        <w:rPr>
          <w:noProof/>
        </w:rPr>
        <w:drawing>
          <wp:anchor distT="0" distB="0" distL="114300" distR="114300" simplePos="0" relativeHeight="251652095" behindDoc="1" locked="0" layoutInCell="1" allowOverlap="1" wp14:anchorId="1D3CCC58" wp14:editId="407819D2">
            <wp:simplePos x="0" y="0"/>
            <wp:positionH relativeFrom="column">
              <wp:posOffset>-685800</wp:posOffset>
            </wp:positionH>
            <wp:positionV relativeFrom="paragraph">
              <wp:posOffset>-464894</wp:posOffset>
            </wp:positionV>
            <wp:extent cx="7772400" cy="9653980"/>
            <wp:effectExtent l="25400" t="0" r="0" b="0"/>
            <wp:wrapNone/>
            <wp:docPr id="3" name="Picture 0" descr="hmf11 seller info sheet backgrou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mf11 seller info sheet background.gif"/>
                    <pic:cNvPicPr/>
                  </pic:nvPicPr>
                  <pic:blipFill>
                    <a:blip r:embed="rId5">
                      <a:lum bright="12000" contrast="-2000"/>
                    </a:blip>
                    <a:stretch>
                      <a:fillRect/>
                    </a:stretch>
                  </pic:blipFill>
                  <pic:spPr>
                    <a:xfrm>
                      <a:off x="0" y="0"/>
                      <a:ext cx="7772400" cy="9653980"/>
                    </a:xfrm>
                    <a:prstGeom prst="rect">
                      <a:avLst/>
                    </a:prstGeom>
                  </pic:spPr>
                </pic:pic>
              </a:graphicData>
            </a:graphic>
          </wp:anchor>
        </w:drawing>
      </w:r>
      <w:r w:rsidR="00E31FA6">
        <w:rPr>
          <w:noProof/>
        </w:rPr>
        <w:drawing>
          <wp:anchor distT="0" distB="0" distL="114300" distR="114300" simplePos="0" relativeHeight="251660288" behindDoc="1" locked="0" layoutInCell="1" allowOverlap="1" wp14:anchorId="5A835C90" wp14:editId="7C82E0E4">
            <wp:simplePos x="0" y="0"/>
            <wp:positionH relativeFrom="column">
              <wp:posOffset>-694055</wp:posOffset>
            </wp:positionH>
            <wp:positionV relativeFrom="paragraph">
              <wp:posOffset>-957580</wp:posOffset>
            </wp:positionV>
            <wp:extent cx="7772400" cy="1828800"/>
            <wp:effectExtent l="2540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
                      <a:grayscl/>
                    </a:blip>
                    <a:srcRect/>
                    <a:stretch>
                      <a:fillRect/>
                    </a:stretch>
                  </pic:blipFill>
                  <pic:spPr bwMode="auto">
                    <a:xfrm>
                      <a:off x="0" y="0"/>
                      <a:ext cx="7772400" cy="1828800"/>
                    </a:xfrm>
                    <a:prstGeom prst="rect">
                      <a:avLst/>
                    </a:prstGeom>
                    <a:noFill/>
                  </pic:spPr>
                </pic:pic>
              </a:graphicData>
            </a:graphic>
          </wp:anchor>
        </w:drawing>
      </w:r>
    </w:p>
    <w:p w14:paraId="34F012B1" w14:textId="77777777" w:rsidR="00F514E6" w:rsidRDefault="00ED53DD" w:rsidP="00F514E6">
      <w:pPr>
        <w:jc w:val="center"/>
        <w:outlineLvl w:val="0"/>
        <w:rPr>
          <w:rFonts w:ascii="Cambria" w:hAnsi="Cambria"/>
          <w:b/>
          <w:color w:val="4F6228"/>
          <w:sz w:val="48"/>
          <w:szCs w:val="36"/>
        </w:rPr>
      </w:pPr>
      <w:r>
        <w:rPr>
          <w:noProof/>
        </w:rPr>
      </w:r>
      <w:r w:rsidR="00ED53DD">
        <w:rPr>
          <w:noProof/>
        </w:rPr>
        <w:pict w14:anchorId="3B70C999">
          <v:shapetype id="_x0000_t202" coordsize="21600,21600" o:spt="202" path="m,l,21600r21600,l21600,xe">
            <v:stroke joinstyle="miter"/>
            <v:path gradientshapeok="t" o:connecttype="rect"/>
          </v:shapetype>
          <v:shape id="_x0000_s1062" type="#_x0000_t202" alt="" style="position:absolute;left:0;text-align:left;margin-left:152.65pt;margin-top:103pt;width:304.7pt;height:46.7pt;z-index:251661312;mso-wrap-style:square;mso-wrap-edited:f;mso-width-percent:0;mso-height-percent:0;mso-position-horizontal-relative:page;mso-position-vertical-relative:page;mso-width-percent:0;mso-height-percent:0;v-text-anchor:top" filled="f" stroked="f">
            <v:textbox style="mso-next-textbox:#_x0000_s1062" inset=",7.2pt,,7.2pt">
              <w:txbxContent>
                <w:p w14:paraId="16C4E03E" w14:textId="77777777" w:rsidR="00237C09" w:rsidRPr="00237C09" w:rsidRDefault="00D11CEF" w:rsidP="00237C09">
                  <w:pPr>
                    <w:jc w:val="center"/>
                    <w:rPr>
                      <w:i/>
                      <w:color w:val="FFFFFF"/>
                    </w:rPr>
                  </w:pPr>
                  <w:r w:rsidRPr="00CC2AD9">
                    <w:rPr>
                      <w:rFonts w:ascii="Cambria" w:hAnsi="Cambria"/>
                      <w:b/>
                      <w:i/>
                      <w:color w:val="FFFFFF"/>
                      <w:sz w:val="48"/>
                      <w:szCs w:val="36"/>
                    </w:rPr>
                    <w:t xml:space="preserve">~ </w:t>
                  </w:r>
                  <w:r>
                    <w:rPr>
                      <w:rFonts w:ascii="Cambria" w:hAnsi="Cambria"/>
                      <w:b/>
                      <w:i/>
                      <w:color w:val="FFFFFF"/>
                      <w:sz w:val="48"/>
                      <w:szCs w:val="36"/>
                    </w:rPr>
                    <w:t>Instructions ~</w:t>
                  </w:r>
                </w:p>
              </w:txbxContent>
            </v:textbox>
            <w10:wrap type="square" anchorx="page" anchory="page"/>
          </v:shape>
        </w:pict>
      </w:r>
      <w:r w:rsidR="00E31FA6">
        <w:rPr>
          <w:noProof/>
        </w:rPr>
        <w:drawing>
          <wp:anchor distT="0" distB="0" distL="114300" distR="114300" simplePos="0" relativeHeight="251662336" behindDoc="1" locked="0" layoutInCell="1" allowOverlap="1" wp14:anchorId="4A23289C" wp14:editId="41D9D0E6">
            <wp:simplePos x="0" y="0"/>
            <wp:positionH relativeFrom="column">
              <wp:posOffset>-698500</wp:posOffset>
            </wp:positionH>
            <wp:positionV relativeFrom="paragraph">
              <wp:posOffset>163195</wp:posOffset>
            </wp:positionV>
            <wp:extent cx="7772400" cy="339725"/>
            <wp:effectExtent l="2540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grayscl/>
                    </a:blip>
                    <a:srcRect t="7446" b="70900"/>
                    <a:stretch>
                      <a:fillRect/>
                    </a:stretch>
                  </pic:blipFill>
                  <pic:spPr bwMode="auto">
                    <a:xfrm>
                      <a:off x="0" y="0"/>
                      <a:ext cx="7772400" cy="339725"/>
                    </a:xfrm>
                    <a:prstGeom prst="rect">
                      <a:avLst/>
                    </a:prstGeom>
                    <a:noFill/>
                  </pic:spPr>
                </pic:pic>
              </a:graphicData>
            </a:graphic>
          </wp:anchor>
        </w:drawing>
      </w:r>
    </w:p>
    <w:p w14:paraId="7909DA67" w14:textId="77777777" w:rsidR="00F514E6" w:rsidRPr="001724F7" w:rsidRDefault="004268DF" w:rsidP="000C65B3">
      <w:pPr>
        <w:spacing w:after="240"/>
        <w:outlineLvl w:val="0"/>
        <w:rPr>
          <w:rFonts w:ascii="Rockwell" w:hAnsi="Rockwell"/>
          <w:sz w:val="16"/>
        </w:rPr>
      </w:pPr>
      <w:r>
        <w:rPr>
          <w:rFonts w:ascii="Helvetica" w:hAnsi="Helvetica"/>
          <w:sz w:val="16"/>
        </w:rPr>
        <w:t xml:space="preserve"> </w:t>
      </w:r>
    </w:p>
    <w:p w14:paraId="0A0C93E9" w14:textId="77777777" w:rsidR="0032037D" w:rsidRDefault="0032037D" w:rsidP="000C65B3">
      <w:pPr>
        <w:spacing w:after="240"/>
        <w:outlineLvl w:val="0"/>
        <w:rPr>
          <w:rFonts w:ascii="Rockwell" w:hAnsi="Rockwell" w:cs="Arial"/>
          <w:sz w:val="28"/>
          <w:szCs w:val="28"/>
        </w:rPr>
      </w:pPr>
    </w:p>
    <w:p w14:paraId="1F931A1A" w14:textId="77777777" w:rsidR="00F514E6" w:rsidRPr="009707FA" w:rsidRDefault="004268DF" w:rsidP="000C65B3">
      <w:pPr>
        <w:spacing w:after="240"/>
        <w:outlineLvl w:val="0"/>
        <w:rPr>
          <w:rFonts w:ascii="Rockwell" w:hAnsi="Rockwell" w:cs="Arial"/>
          <w:b/>
          <w:sz w:val="28"/>
          <w:szCs w:val="28"/>
        </w:rPr>
      </w:pPr>
      <w:r w:rsidRPr="009707FA">
        <w:rPr>
          <w:rFonts w:ascii="Rockwell" w:hAnsi="Rockwell" w:cs="Arial"/>
          <w:b/>
          <w:sz w:val="28"/>
          <w:szCs w:val="28"/>
        </w:rPr>
        <w:t>WHY participate in the Harvest Montana Fundraiser</w:t>
      </w:r>
      <w:r w:rsidR="00237C09" w:rsidRPr="00237C09">
        <w:rPr>
          <w:rFonts w:ascii="Rockwell" w:hAnsi="Rockwell" w:cs="Arial"/>
          <w:b/>
          <w:sz w:val="28"/>
          <w:szCs w:val="28"/>
        </w:rPr>
        <w:t>:</w:t>
      </w:r>
    </w:p>
    <w:p w14:paraId="695D23B8" w14:textId="77777777" w:rsidR="00F514E6" w:rsidRPr="001724F7" w:rsidRDefault="00237C09" w:rsidP="00F514E6">
      <w:pPr>
        <w:numPr>
          <w:ilvl w:val="0"/>
          <w:numId w:val="8"/>
        </w:numPr>
        <w:rPr>
          <w:rFonts w:ascii="Helvetica" w:hAnsi="Helvetica" w:cs="Arial"/>
          <w:sz w:val="28"/>
          <w:szCs w:val="28"/>
        </w:rPr>
      </w:pPr>
      <w:r w:rsidRPr="00237C09">
        <w:rPr>
          <w:rFonts w:ascii="Helvetica" w:hAnsi="Helvetica" w:cs="Arial"/>
          <w:sz w:val="28"/>
          <w:szCs w:val="28"/>
        </w:rPr>
        <w:t xml:space="preserve">Raise </w:t>
      </w:r>
      <w:r w:rsidR="004268DF" w:rsidRPr="00B0785D">
        <w:rPr>
          <w:rFonts w:ascii="Helvetica" w:hAnsi="Helvetica" w:cs="Arial"/>
          <w:i/>
          <w:sz w:val="28"/>
          <w:szCs w:val="28"/>
        </w:rPr>
        <w:t>money</w:t>
      </w:r>
      <w:r w:rsidRPr="00237C09">
        <w:rPr>
          <w:rFonts w:ascii="Helvetica" w:hAnsi="Helvetica" w:cs="Arial"/>
          <w:sz w:val="28"/>
          <w:szCs w:val="28"/>
        </w:rPr>
        <w:t xml:space="preserve"> for your school</w:t>
      </w:r>
      <w:r w:rsidR="00623565">
        <w:rPr>
          <w:rFonts w:ascii="Helvetica" w:hAnsi="Helvetica" w:cs="Arial"/>
          <w:sz w:val="28"/>
          <w:szCs w:val="28"/>
        </w:rPr>
        <w:t xml:space="preserve"> or group</w:t>
      </w:r>
      <w:r w:rsidRPr="00237C09">
        <w:rPr>
          <w:rFonts w:ascii="Helvetica" w:hAnsi="Helvetica" w:cs="Arial"/>
          <w:sz w:val="28"/>
          <w:szCs w:val="28"/>
        </w:rPr>
        <w:t>.</w:t>
      </w:r>
    </w:p>
    <w:p w14:paraId="3530469A" w14:textId="77777777" w:rsidR="00F514E6" w:rsidRPr="001724F7" w:rsidRDefault="00237C09" w:rsidP="00F514E6">
      <w:pPr>
        <w:numPr>
          <w:ilvl w:val="0"/>
          <w:numId w:val="8"/>
        </w:numPr>
        <w:rPr>
          <w:rFonts w:ascii="Helvetica" w:hAnsi="Helvetica" w:cs="Arial"/>
          <w:sz w:val="28"/>
          <w:szCs w:val="28"/>
        </w:rPr>
      </w:pPr>
      <w:r w:rsidRPr="00237C09">
        <w:rPr>
          <w:rFonts w:ascii="Helvetica" w:hAnsi="Helvetica" w:cs="Arial"/>
          <w:sz w:val="28"/>
          <w:szCs w:val="28"/>
        </w:rPr>
        <w:t>Support Montan</w:t>
      </w:r>
      <w:r w:rsidR="004268DF" w:rsidRPr="001724F7">
        <w:rPr>
          <w:rFonts w:ascii="Helvetica" w:hAnsi="Helvetica" w:cs="Arial"/>
          <w:sz w:val="28"/>
          <w:szCs w:val="28"/>
        </w:rPr>
        <w:t xml:space="preserve">a </w:t>
      </w:r>
      <w:r w:rsidR="004268DF" w:rsidRPr="00B0785D">
        <w:rPr>
          <w:rFonts w:ascii="Helvetica" w:hAnsi="Helvetica" w:cs="Arial"/>
          <w:i/>
          <w:sz w:val="28"/>
          <w:szCs w:val="28"/>
        </w:rPr>
        <w:t xml:space="preserve">farmers </w:t>
      </w:r>
      <w:r w:rsidR="004268DF" w:rsidRPr="001724F7">
        <w:rPr>
          <w:rFonts w:ascii="Helvetica" w:hAnsi="Helvetica" w:cs="Arial"/>
          <w:sz w:val="28"/>
          <w:szCs w:val="28"/>
        </w:rPr>
        <w:t>and food producers</w:t>
      </w:r>
      <w:r w:rsidR="000C65B3" w:rsidRPr="001724F7">
        <w:rPr>
          <w:rFonts w:ascii="Helvetica" w:hAnsi="Helvetica" w:cs="Arial"/>
          <w:sz w:val="28"/>
          <w:szCs w:val="28"/>
        </w:rPr>
        <w:t>.</w:t>
      </w:r>
    </w:p>
    <w:p w14:paraId="181145FC" w14:textId="77777777" w:rsidR="00F514E6" w:rsidRPr="001724F7" w:rsidRDefault="004268DF" w:rsidP="00F514E6">
      <w:pPr>
        <w:numPr>
          <w:ilvl w:val="0"/>
          <w:numId w:val="8"/>
        </w:numPr>
        <w:rPr>
          <w:rFonts w:ascii="Helvetica" w:hAnsi="Helvetica" w:cs="Arial"/>
          <w:sz w:val="28"/>
          <w:szCs w:val="28"/>
        </w:rPr>
      </w:pPr>
      <w:r w:rsidRPr="00B0785D">
        <w:rPr>
          <w:rFonts w:ascii="Helvetica" w:hAnsi="Helvetica" w:cs="Arial"/>
          <w:sz w:val="28"/>
          <w:szCs w:val="28"/>
        </w:rPr>
        <w:t xml:space="preserve">Improve </w:t>
      </w:r>
      <w:r w:rsidR="00237C09" w:rsidRPr="00237C09">
        <w:rPr>
          <w:rFonts w:ascii="Helvetica" w:hAnsi="Helvetica" w:cs="Arial"/>
          <w:sz w:val="28"/>
          <w:szCs w:val="28"/>
        </w:rPr>
        <w:t xml:space="preserve">the </w:t>
      </w:r>
      <w:r w:rsidR="00237C09" w:rsidRPr="00237C09">
        <w:rPr>
          <w:rFonts w:ascii="Helvetica" w:hAnsi="Helvetica" w:cs="Arial"/>
          <w:i/>
          <w:sz w:val="28"/>
          <w:szCs w:val="28"/>
        </w:rPr>
        <w:t>health</w:t>
      </w:r>
      <w:r w:rsidR="00237C09" w:rsidRPr="00237C09">
        <w:rPr>
          <w:rFonts w:ascii="Helvetica" w:hAnsi="Helvetica" w:cs="Arial"/>
          <w:sz w:val="28"/>
          <w:szCs w:val="28"/>
        </w:rPr>
        <w:t xml:space="preserve"> of children and </w:t>
      </w:r>
      <w:r w:rsidRPr="001724F7">
        <w:rPr>
          <w:rFonts w:ascii="Helvetica" w:hAnsi="Helvetica" w:cs="Arial"/>
          <w:sz w:val="28"/>
          <w:szCs w:val="28"/>
        </w:rPr>
        <w:t>families.</w:t>
      </w:r>
    </w:p>
    <w:p w14:paraId="69B68553" w14:textId="5F348E71" w:rsidR="00F514E6" w:rsidRPr="001724F7" w:rsidRDefault="004268DF" w:rsidP="00F514E6">
      <w:pPr>
        <w:numPr>
          <w:ilvl w:val="0"/>
          <w:numId w:val="8"/>
        </w:numPr>
        <w:rPr>
          <w:rFonts w:ascii="Helvetica" w:hAnsi="Helvetica" w:cs="Arial"/>
          <w:sz w:val="28"/>
          <w:szCs w:val="28"/>
        </w:rPr>
      </w:pPr>
      <w:r w:rsidRPr="00B0785D">
        <w:rPr>
          <w:rFonts w:ascii="Helvetica" w:hAnsi="Helvetica" w:cs="Arial"/>
          <w:sz w:val="28"/>
          <w:szCs w:val="28"/>
        </w:rPr>
        <w:t>Increase</w:t>
      </w:r>
      <w:r w:rsidRPr="001724F7">
        <w:rPr>
          <w:rFonts w:ascii="Helvetica" w:hAnsi="Helvetica" w:cs="Arial"/>
          <w:i/>
          <w:sz w:val="28"/>
          <w:szCs w:val="28"/>
        </w:rPr>
        <w:t xml:space="preserve"> </w:t>
      </w:r>
      <w:r w:rsidR="00237C09" w:rsidRPr="00237C09">
        <w:rPr>
          <w:rFonts w:ascii="Helvetica" w:hAnsi="Helvetica" w:cs="Arial"/>
          <w:i/>
          <w:sz w:val="28"/>
          <w:szCs w:val="28"/>
        </w:rPr>
        <w:t xml:space="preserve">awareness </w:t>
      </w:r>
      <w:r w:rsidR="00237C09" w:rsidRPr="00237C09">
        <w:rPr>
          <w:rFonts w:ascii="Helvetica" w:hAnsi="Helvetica" w:cs="Arial"/>
          <w:sz w:val="28"/>
          <w:szCs w:val="28"/>
        </w:rPr>
        <w:t xml:space="preserve">and support. </w:t>
      </w:r>
    </w:p>
    <w:p w14:paraId="1A25A483" w14:textId="77777777" w:rsidR="00F514E6" w:rsidRPr="001724F7" w:rsidRDefault="00F514E6" w:rsidP="00F514E6">
      <w:pPr>
        <w:rPr>
          <w:rFonts w:ascii="Helvetica" w:hAnsi="Helvetica"/>
          <w:b/>
        </w:rPr>
      </w:pPr>
    </w:p>
    <w:p w14:paraId="3124E386" w14:textId="77777777" w:rsidR="00F514E6" w:rsidRPr="009707FA" w:rsidRDefault="00237C09" w:rsidP="00F514E6">
      <w:pPr>
        <w:rPr>
          <w:rFonts w:ascii="Rockwell" w:hAnsi="Rockwell"/>
          <w:b/>
          <w:sz w:val="28"/>
          <w:szCs w:val="28"/>
        </w:rPr>
      </w:pPr>
      <w:r w:rsidRPr="00237C09">
        <w:rPr>
          <w:rFonts w:ascii="Rockwell" w:hAnsi="Rockwell"/>
          <w:b/>
          <w:sz w:val="28"/>
          <w:szCs w:val="28"/>
        </w:rPr>
        <w:t xml:space="preserve">Here are some important </w:t>
      </w:r>
      <w:r w:rsidR="000C65B3" w:rsidRPr="009707FA">
        <w:rPr>
          <w:rFonts w:ascii="Rockwell" w:hAnsi="Rockwell"/>
          <w:b/>
          <w:sz w:val="28"/>
          <w:szCs w:val="28"/>
        </w:rPr>
        <w:t>things to know before you sell</w:t>
      </w:r>
      <w:r w:rsidRPr="00237C09">
        <w:rPr>
          <w:rFonts w:ascii="Rockwell" w:hAnsi="Rockwell"/>
          <w:b/>
          <w:sz w:val="28"/>
          <w:szCs w:val="28"/>
        </w:rPr>
        <w:t>:</w:t>
      </w:r>
    </w:p>
    <w:p w14:paraId="6F394C6A" w14:textId="77777777" w:rsidR="00F514E6" w:rsidRPr="001724F7" w:rsidRDefault="00F514E6" w:rsidP="00F514E6">
      <w:pPr>
        <w:rPr>
          <w:rFonts w:ascii="Helvetica" w:hAnsi="Helvetica"/>
        </w:rPr>
      </w:pPr>
    </w:p>
    <w:p w14:paraId="04357C51" w14:textId="77777777" w:rsidR="000C65B3" w:rsidRPr="001724F7" w:rsidRDefault="00237C09" w:rsidP="000C65B3">
      <w:pPr>
        <w:numPr>
          <w:ilvl w:val="0"/>
          <w:numId w:val="6"/>
        </w:numPr>
        <w:rPr>
          <w:rFonts w:ascii="Helvetica" w:hAnsi="Helvetica"/>
          <w:sz w:val="16"/>
        </w:rPr>
      </w:pPr>
      <w:r w:rsidRPr="00237C09">
        <w:rPr>
          <w:rFonts w:ascii="Helvetica" w:hAnsi="Helvetica"/>
        </w:rPr>
        <w:t xml:space="preserve">All of the </w:t>
      </w:r>
      <w:r w:rsidR="000C65B3" w:rsidRPr="001724F7">
        <w:rPr>
          <w:rFonts w:ascii="Helvetica" w:hAnsi="Helvetica"/>
        </w:rPr>
        <w:t>products offered</w:t>
      </w:r>
      <w:r w:rsidRPr="00237C09">
        <w:rPr>
          <w:rFonts w:ascii="Helvetica" w:hAnsi="Helvetica"/>
        </w:rPr>
        <w:t xml:space="preserve"> are </w:t>
      </w:r>
      <w:r w:rsidRPr="00237C09">
        <w:rPr>
          <w:rFonts w:ascii="Helvetica" w:hAnsi="Helvetica"/>
          <w:b/>
          <w:i/>
        </w:rPr>
        <w:t>Made in Montana</w:t>
      </w:r>
      <w:r w:rsidRPr="00237C09">
        <w:rPr>
          <w:rFonts w:ascii="Helvetica" w:hAnsi="Helvetica"/>
        </w:rPr>
        <w:t xml:space="preserve">.  </w:t>
      </w:r>
      <w:r w:rsidRPr="00237C09">
        <w:rPr>
          <w:rFonts w:ascii="Helvetica" w:hAnsi="Helvetica"/>
        </w:rPr>
        <w:br/>
      </w:r>
    </w:p>
    <w:p w14:paraId="12EEE201" w14:textId="60B98217" w:rsidR="00F514E6" w:rsidRPr="001724F7" w:rsidRDefault="00237C09" w:rsidP="00F514E6">
      <w:pPr>
        <w:numPr>
          <w:ilvl w:val="0"/>
          <w:numId w:val="6"/>
        </w:numPr>
        <w:rPr>
          <w:rFonts w:ascii="Helvetica" w:hAnsi="Helvetica"/>
          <w:sz w:val="16"/>
        </w:rPr>
      </w:pPr>
      <w:r w:rsidRPr="00237C09">
        <w:rPr>
          <w:rFonts w:ascii="Helvetica" w:hAnsi="Helvetica"/>
        </w:rPr>
        <w:t xml:space="preserve">Collect </w:t>
      </w:r>
      <w:r w:rsidR="000C65B3" w:rsidRPr="001724F7">
        <w:rPr>
          <w:rFonts w:ascii="Helvetica" w:hAnsi="Helvetica"/>
        </w:rPr>
        <w:t>payment from the customer</w:t>
      </w:r>
      <w:r w:rsidRPr="00237C09">
        <w:rPr>
          <w:rFonts w:ascii="Helvetica" w:hAnsi="Helvetica"/>
        </w:rPr>
        <w:t xml:space="preserve"> at the time the order is placed.  All checks should be made payable to</w:t>
      </w:r>
      <w:r w:rsidR="00ED53DD">
        <w:rPr>
          <w:rFonts w:ascii="Helvetica" w:hAnsi="Helvetica"/>
        </w:rPr>
        <w:t xml:space="preserve"> _____________.</w:t>
      </w:r>
      <w:r w:rsidRPr="00237C09">
        <w:rPr>
          <w:rFonts w:ascii="Helvetica" w:hAnsi="Helvetica"/>
          <w:b/>
        </w:rPr>
        <w:br/>
      </w:r>
    </w:p>
    <w:p w14:paraId="71610B24" w14:textId="28ADFCE4" w:rsidR="00F514E6" w:rsidRPr="001724F7" w:rsidRDefault="000C65B3" w:rsidP="00F514E6">
      <w:pPr>
        <w:numPr>
          <w:ilvl w:val="0"/>
          <w:numId w:val="6"/>
        </w:numPr>
        <w:rPr>
          <w:rFonts w:ascii="Helvetica" w:hAnsi="Helvetica"/>
          <w:sz w:val="16"/>
        </w:rPr>
      </w:pPr>
      <w:r w:rsidRPr="001724F7">
        <w:rPr>
          <w:rFonts w:ascii="Helvetica" w:hAnsi="Helvetica"/>
        </w:rPr>
        <w:t xml:space="preserve">Turn all order forms </w:t>
      </w:r>
      <w:r w:rsidR="00ED53DD" w:rsidRPr="001724F7">
        <w:rPr>
          <w:rFonts w:ascii="Helvetica" w:hAnsi="Helvetica"/>
        </w:rPr>
        <w:t>into</w:t>
      </w:r>
      <w:r w:rsidRPr="001724F7">
        <w:rPr>
          <w:rFonts w:ascii="Helvetica" w:hAnsi="Helvetica"/>
        </w:rPr>
        <w:t xml:space="preserve"> your teacher no later than</w:t>
      </w:r>
      <w:r w:rsidR="00237C09" w:rsidRPr="00237C09">
        <w:rPr>
          <w:rFonts w:ascii="Helvetica" w:hAnsi="Helvetica"/>
        </w:rPr>
        <w:t xml:space="preserve"> </w:t>
      </w:r>
      <w:r w:rsidR="00ED53DD">
        <w:rPr>
          <w:rFonts w:ascii="Helvetica" w:hAnsi="Helvetica"/>
          <w:b/>
        </w:rPr>
        <w:t xml:space="preserve">_________. </w:t>
      </w:r>
      <w:r w:rsidR="00237C09" w:rsidRPr="00237C09">
        <w:rPr>
          <w:rFonts w:ascii="Helvetica" w:hAnsi="Helvetica"/>
        </w:rPr>
        <w:t>Be sure to turn in checks with</w:t>
      </w:r>
      <w:r w:rsidRPr="001724F7">
        <w:rPr>
          <w:rFonts w:ascii="Helvetica" w:hAnsi="Helvetica"/>
        </w:rPr>
        <w:t xml:space="preserve"> your</w:t>
      </w:r>
      <w:r w:rsidR="00237C09" w:rsidRPr="00237C09">
        <w:rPr>
          <w:rFonts w:ascii="Helvetica" w:hAnsi="Helvetica"/>
        </w:rPr>
        <w:t xml:space="preserve"> order form.  </w:t>
      </w:r>
      <w:r w:rsidR="00237C09" w:rsidRPr="00237C09">
        <w:rPr>
          <w:rFonts w:ascii="Helvetica" w:hAnsi="Helvetica"/>
        </w:rPr>
        <w:br/>
      </w:r>
    </w:p>
    <w:p w14:paraId="32F5488F" w14:textId="778C957C" w:rsidR="00237C09" w:rsidRPr="00237C09" w:rsidRDefault="000C65B3">
      <w:pPr>
        <w:numPr>
          <w:ilvl w:val="0"/>
          <w:numId w:val="6"/>
        </w:numPr>
        <w:rPr>
          <w:rFonts w:ascii="Helvetica" w:hAnsi="Helvetica"/>
          <w:sz w:val="16"/>
        </w:rPr>
      </w:pPr>
      <w:r w:rsidRPr="001724F7">
        <w:rPr>
          <w:rFonts w:ascii="Helvetica" w:hAnsi="Helvetica"/>
          <w:b/>
        </w:rPr>
        <w:t>40% of each item’s price goes to your school</w:t>
      </w:r>
      <w:r w:rsidR="00623565">
        <w:rPr>
          <w:rFonts w:ascii="Helvetica" w:hAnsi="Helvetica"/>
          <w:b/>
        </w:rPr>
        <w:t xml:space="preserve"> or group</w:t>
      </w:r>
      <w:r w:rsidR="00237C09" w:rsidRPr="00237C09">
        <w:rPr>
          <w:rFonts w:ascii="Helvetica" w:hAnsi="Helvetica"/>
        </w:rPr>
        <w:t xml:space="preserve">. The producer </w:t>
      </w:r>
      <w:r w:rsidRPr="001724F7">
        <w:rPr>
          <w:rFonts w:ascii="Helvetica" w:hAnsi="Helvetica"/>
        </w:rPr>
        <w:t xml:space="preserve">receives 50%, and </w:t>
      </w:r>
      <w:r w:rsidR="006C664C">
        <w:rPr>
          <w:rFonts w:ascii="Helvetica" w:hAnsi="Helvetica"/>
        </w:rPr>
        <w:t>{school name}</w:t>
      </w:r>
      <w:r w:rsidR="00237C09" w:rsidRPr="00237C09">
        <w:rPr>
          <w:rFonts w:ascii="Helvetica" w:hAnsi="Helvetica"/>
        </w:rPr>
        <w:t xml:space="preserve"> </w:t>
      </w:r>
      <w:r w:rsidRPr="001724F7">
        <w:rPr>
          <w:rFonts w:ascii="Helvetica" w:hAnsi="Helvetica"/>
        </w:rPr>
        <w:t>receives</w:t>
      </w:r>
      <w:r w:rsidR="00237C09" w:rsidRPr="00237C09">
        <w:rPr>
          <w:rFonts w:ascii="Helvetica" w:hAnsi="Helvetica"/>
        </w:rPr>
        <w:t xml:space="preserve"> 10%</w:t>
      </w:r>
      <w:r w:rsidR="00F514E6" w:rsidRPr="001724F7">
        <w:rPr>
          <w:rFonts w:ascii="Helvetica" w:hAnsi="Helvetica"/>
        </w:rPr>
        <w:t xml:space="preserve"> to cover printing and administration costs.</w:t>
      </w:r>
      <w:r w:rsidR="00237C09" w:rsidRPr="00237C09">
        <w:rPr>
          <w:rFonts w:ascii="Helvetica" w:hAnsi="Helvetica"/>
        </w:rPr>
        <w:br/>
      </w:r>
    </w:p>
    <w:p w14:paraId="06ED5FC2" w14:textId="6E25A2F8" w:rsidR="00F514E6" w:rsidRPr="001724F7" w:rsidRDefault="00237C09" w:rsidP="00F514E6">
      <w:pPr>
        <w:numPr>
          <w:ilvl w:val="0"/>
          <w:numId w:val="6"/>
        </w:numPr>
        <w:rPr>
          <w:rFonts w:ascii="Helvetica" w:hAnsi="Helvetica"/>
          <w:b/>
          <w:sz w:val="20"/>
          <w:szCs w:val="20"/>
        </w:rPr>
      </w:pPr>
      <w:r w:rsidRPr="00237C09">
        <w:rPr>
          <w:rFonts w:ascii="Helvetica" w:hAnsi="Helvetica"/>
        </w:rPr>
        <w:t xml:space="preserve">All items, except the </w:t>
      </w:r>
      <w:r w:rsidR="00ED53DD">
        <w:rPr>
          <w:rFonts w:ascii="Helvetica" w:hAnsi="Helvetica"/>
        </w:rPr>
        <w:t>roast</w:t>
      </w:r>
      <w:r w:rsidRPr="00237C09">
        <w:rPr>
          <w:rFonts w:ascii="Helvetica" w:hAnsi="Helvetica"/>
        </w:rPr>
        <w:t xml:space="preserve"> will be delivered by you (the seller) to the customer (the buyer) </w:t>
      </w:r>
      <w:r w:rsidR="00B0785D">
        <w:rPr>
          <w:rFonts w:ascii="Helvetica" w:hAnsi="Helvetica"/>
        </w:rPr>
        <w:t xml:space="preserve">during </w:t>
      </w:r>
      <w:r w:rsidRPr="00237C09">
        <w:rPr>
          <w:rFonts w:ascii="Helvetica" w:hAnsi="Helvetica"/>
          <w:b/>
        </w:rPr>
        <w:t xml:space="preserve">the week </w:t>
      </w:r>
      <w:r w:rsidR="00B0785D">
        <w:rPr>
          <w:rFonts w:ascii="Helvetica" w:hAnsi="Helvetica"/>
          <w:b/>
        </w:rPr>
        <w:t>of November 14</w:t>
      </w:r>
      <w:r w:rsidR="00B0785D" w:rsidRPr="00B0785D">
        <w:rPr>
          <w:rFonts w:ascii="Helvetica" w:hAnsi="Helvetica"/>
          <w:b/>
          <w:vertAlign w:val="superscript"/>
        </w:rPr>
        <w:t>th</w:t>
      </w:r>
      <w:r w:rsidR="00B0785D">
        <w:rPr>
          <w:rFonts w:ascii="Helvetica" w:hAnsi="Helvetica"/>
          <w:b/>
        </w:rPr>
        <w:t xml:space="preserve">. </w:t>
      </w:r>
      <w:r w:rsidRPr="00237C09">
        <w:rPr>
          <w:rFonts w:ascii="Helvetica" w:hAnsi="Helvetica"/>
          <w:b/>
        </w:rPr>
        <w:t xml:space="preserve"> </w:t>
      </w:r>
    </w:p>
    <w:p w14:paraId="5B7F45BB" w14:textId="77777777" w:rsidR="00237C09" w:rsidRPr="00237C09" w:rsidRDefault="00237C09" w:rsidP="00237C09">
      <w:pPr>
        <w:ind w:left="720"/>
        <w:rPr>
          <w:rFonts w:ascii="Helvetica" w:hAnsi="Helvetica"/>
          <w:sz w:val="16"/>
        </w:rPr>
      </w:pPr>
    </w:p>
    <w:p w14:paraId="3CA2EFE0" w14:textId="21C8E5E9" w:rsidR="00F514E6" w:rsidRPr="001724F7" w:rsidRDefault="00237C09" w:rsidP="00F514E6">
      <w:pPr>
        <w:numPr>
          <w:ilvl w:val="0"/>
          <w:numId w:val="6"/>
        </w:numPr>
        <w:rPr>
          <w:rFonts w:ascii="Helvetica" w:hAnsi="Helvetica"/>
          <w:b/>
          <w:sz w:val="20"/>
          <w:szCs w:val="20"/>
        </w:rPr>
      </w:pPr>
      <w:r w:rsidRPr="00237C09">
        <w:rPr>
          <w:rFonts w:ascii="Helvetica" w:hAnsi="Helvetica"/>
        </w:rPr>
        <w:t xml:space="preserve">Customers who buy the </w:t>
      </w:r>
      <w:r w:rsidR="00ED53DD" w:rsidRPr="00ED53DD">
        <w:rPr>
          <w:rFonts w:ascii="Helvetica" w:hAnsi="Helvetica"/>
          <w:bCs/>
        </w:rPr>
        <w:t>roast</w:t>
      </w:r>
      <w:r w:rsidRPr="00237C09">
        <w:rPr>
          <w:rFonts w:ascii="Helvetica" w:hAnsi="Helvetica"/>
        </w:rPr>
        <w:t xml:space="preserve"> will receive a voucher when you deliver their order. The customer </w:t>
      </w:r>
      <w:r w:rsidR="000C65B3" w:rsidRPr="001724F7">
        <w:rPr>
          <w:rFonts w:ascii="Helvetica" w:hAnsi="Helvetica"/>
        </w:rPr>
        <w:t>can</w:t>
      </w:r>
      <w:r w:rsidRPr="00237C09">
        <w:rPr>
          <w:rFonts w:ascii="Helvetica" w:hAnsi="Helvetica"/>
        </w:rPr>
        <w:t xml:space="preserve"> redeem this voucher at the Bozeman Community Co-op</w:t>
      </w:r>
      <w:r w:rsidR="00F514E6" w:rsidRPr="001724F7">
        <w:rPr>
          <w:rFonts w:ascii="Helvetica" w:hAnsi="Helvetica"/>
        </w:rPr>
        <w:t xml:space="preserve"> store at 908 West Main</w:t>
      </w:r>
      <w:r w:rsidRPr="00237C09">
        <w:rPr>
          <w:rFonts w:ascii="Helvetica" w:hAnsi="Helvetica"/>
        </w:rPr>
        <w:t xml:space="preserve"> </w:t>
      </w:r>
      <w:r w:rsidR="00F514E6" w:rsidRPr="001724F7">
        <w:rPr>
          <w:rFonts w:ascii="Helvetica" w:hAnsi="Helvetica"/>
        </w:rPr>
        <w:t xml:space="preserve">anytime </w:t>
      </w:r>
      <w:r w:rsidRPr="00237C09">
        <w:rPr>
          <w:rFonts w:ascii="Helvetica" w:hAnsi="Helvetica"/>
        </w:rPr>
        <w:t xml:space="preserve">until </w:t>
      </w:r>
      <w:r w:rsidRPr="00237C09">
        <w:rPr>
          <w:rFonts w:ascii="Helvetica" w:hAnsi="Helvetica"/>
          <w:b/>
        </w:rPr>
        <w:t>January 31</w:t>
      </w:r>
      <w:r w:rsidRPr="00237C09">
        <w:rPr>
          <w:rFonts w:ascii="Helvetica" w:hAnsi="Helvetica"/>
          <w:b/>
          <w:vertAlign w:val="superscript"/>
        </w:rPr>
        <w:t>st</w:t>
      </w:r>
      <w:r w:rsidRPr="00237C09">
        <w:rPr>
          <w:rFonts w:ascii="Helvetica" w:hAnsi="Helvetica"/>
          <w:b/>
        </w:rPr>
        <w:t>, 201</w:t>
      </w:r>
      <w:r w:rsidR="00F514E6" w:rsidRPr="001724F7">
        <w:rPr>
          <w:rFonts w:ascii="Helvetica" w:hAnsi="Helvetica"/>
          <w:b/>
        </w:rPr>
        <w:t>2</w:t>
      </w:r>
      <w:r w:rsidRPr="00237C09">
        <w:rPr>
          <w:rFonts w:ascii="Helvetica" w:hAnsi="Helvetica"/>
        </w:rPr>
        <w:t xml:space="preserve">. </w:t>
      </w:r>
    </w:p>
    <w:p w14:paraId="51D92F27" w14:textId="77777777" w:rsidR="00F514E6" w:rsidRPr="006B7E44" w:rsidRDefault="00F514E6" w:rsidP="00F514E6">
      <w:pPr>
        <w:rPr>
          <w:rFonts w:ascii="Helvetica" w:hAnsi="Helvetica"/>
          <w:b/>
          <w:sz w:val="16"/>
          <w:szCs w:val="20"/>
        </w:rPr>
      </w:pPr>
    </w:p>
    <w:p w14:paraId="13F2CFA6" w14:textId="77777777" w:rsidR="00F514E6" w:rsidRPr="006B7E44" w:rsidRDefault="00F514E6" w:rsidP="00F514E6">
      <w:pPr>
        <w:rPr>
          <w:rFonts w:ascii="Helvetica" w:hAnsi="Helvetica"/>
        </w:rPr>
      </w:pPr>
    </w:p>
    <w:p w14:paraId="6514DD08" w14:textId="77777777" w:rsidR="00F514E6" w:rsidRPr="006B7E44" w:rsidRDefault="00F514E6" w:rsidP="00F514E6">
      <w:pPr>
        <w:rPr>
          <w:rFonts w:ascii="Helvetica" w:hAnsi="Helvetica"/>
        </w:rPr>
      </w:pPr>
    </w:p>
    <w:p w14:paraId="6C7071EA" w14:textId="77777777" w:rsidR="002C42AC" w:rsidRDefault="00ED53DD" w:rsidP="003463B0">
      <w:pPr>
        <w:spacing w:line="320" w:lineRule="exact"/>
        <w:jc w:val="center"/>
        <w:rPr>
          <w:rFonts w:asciiTheme="majorHAnsi" w:hAnsiTheme="majorHAnsi"/>
          <w:b/>
          <w:i/>
          <w:sz w:val="32"/>
          <w:szCs w:val="32"/>
        </w:rPr>
      </w:pPr>
      <w:r>
        <w:rPr>
          <w:rFonts w:asciiTheme="majorHAnsi" w:hAnsiTheme="majorHAnsi"/>
          <w:b/>
          <w:i/>
          <w:noProof/>
          <w:sz w:val="32"/>
          <w:szCs w:val="32"/>
        </w:rPr>
      </w:r>
      <w:r w:rsidR="00ED53DD">
        <w:rPr>
          <w:rFonts w:asciiTheme="majorHAnsi" w:hAnsiTheme="majorHAnsi"/>
          <w:b/>
          <w:i/>
          <w:noProof/>
          <w:sz w:val="32"/>
          <w:szCs w:val="32"/>
        </w:rPr>
        <w:pict w14:anchorId="5459CDD3">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61" type="#_x0000_t65" alt="" style="position:absolute;left:0;text-align:left;margin-left:18pt;margin-top:4.55pt;width:486pt;height:126pt;z-index:-251653120;mso-wrap-edited:f;mso-width-percent:0;mso-height-percent:0;mso-position-horizontal:absolute;mso-position-vertical:absolute;mso-width-percent:0;mso-height-percent:0" wrapcoords="-96 -128 -128 257 -128 22500 19253 22500 19414 22371 21310 20442 21664 20314 21825 19542 21825 900 21760 0 21664 -128 -96 -128" fillcolor="white [3212]" strokecolor="#404040 [2429]" strokeweight="1.5pt">
            <v:fill opacity="57016f"/>
            <v:stroke opacity="39977f"/>
            <v:shadow on="t" opacity="22938f" offset="0"/>
            <v:textbox inset=",7.2pt,,7.2pt"/>
          </v:shape>
        </w:pict>
      </w:r>
    </w:p>
    <w:p w14:paraId="30CF216F" w14:textId="77777777" w:rsidR="00237C09" w:rsidRPr="00237C09" w:rsidRDefault="000C65B3" w:rsidP="00237C09">
      <w:pPr>
        <w:spacing w:line="264" w:lineRule="auto"/>
        <w:ind w:left="720" w:right="446"/>
        <w:jc w:val="center"/>
        <w:rPr>
          <w:rFonts w:asciiTheme="majorHAnsi" w:hAnsiTheme="majorHAnsi"/>
          <w:b/>
          <w:sz w:val="32"/>
          <w:szCs w:val="32"/>
        </w:rPr>
      </w:pPr>
      <w:r w:rsidRPr="003463B0">
        <w:rPr>
          <w:rFonts w:asciiTheme="majorHAnsi" w:hAnsiTheme="majorHAnsi"/>
          <w:b/>
          <w:sz w:val="32"/>
          <w:szCs w:val="32"/>
        </w:rPr>
        <w:t xml:space="preserve">Every student </w:t>
      </w:r>
      <w:r w:rsidR="00237C09" w:rsidRPr="00237C09">
        <w:rPr>
          <w:rFonts w:asciiTheme="majorHAnsi" w:hAnsiTheme="majorHAnsi"/>
          <w:b/>
          <w:sz w:val="32"/>
          <w:szCs w:val="32"/>
        </w:rPr>
        <w:t>who sell</w:t>
      </w:r>
      <w:r w:rsidRPr="003463B0">
        <w:rPr>
          <w:rFonts w:asciiTheme="majorHAnsi" w:hAnsiTheme="majorHAnsi"/>
          <w:b/>
          <w:sz w:val="32"/>
          <w:szCs w:val="32"/>
        </w:rPr>
        <w:t>s</w:t>
      </w:r>
      <w:r w:rsidR="00237C09" w:rsidRPr="00237C09">
        <w:rPr>
          <w:rFonts w:asciiTheme="majorHAnsi" w:hAnsiTheme="majorHAnsi"/>
          <w:b/>
          <w:sz w:val="32"/>
          <w:szCs w:val="32"/>
        </w:rPr>
        <w:t xml:space="preserve"> </w:t>
      </w:r>
      <w:r w:rsidR="00F514E6" w:rsidRPr="003463B0">
        <w:rPr>
          <w:rFonts w:asciiTheme="majorHAnsi" w:hAnsiTheme="majorHAnsi"/>
          <w:b/>
          <w:sz w:val="32"/>
          <w:szCs w:val="32"/>
        </w:rPr>
        <w:t xml:space="preserve">at least </w:t>
      </w:r>
      <w:r w:rsidR="00237C09" w:rsidRPr="00237C09">
        <w:rPr>
          <w:rFonts w:asciiTheme="majorHAnsi" w:hAnsiTheme="majorHAnsi"/>
          <w:b/>
          <w:sz w:val="32"/>
          <w:szCs w:val="32"/>
        </w:rPr>
        <w:t xml:space="preserve">one item will be entered </w:t>
      </w:r>
      <w:r w:rsidRPr="003463B0">
        <w:rPr>
          <w:rFonts w:asciiTheme="majorHAnsi" w:hAnsiTheme="majorHAnsi"/>
          <w:b/>
          <w:sz w:val="32"/>
          <w:szCs w:val="32"/>
        </w:rPr>
        <w:t xml:space="preserve">in a lottery </w:t>
      </w:r>
      <w:r w:rsidR="00237C09" w:rsidRPr="00237C09">
        <w:rPr>
          <w:rFonts w:asciiTheme="majorHAnsi" w:hAnsiTheme="majorHAnsi"/>
          <w:b/>
          <w:sz w:val="32"/>
          <w:szCs w:val="32"/>
        </w:rPr>
        <w:t xml:space="preserve">to </w:t>
      </w:r>
      <w:r w:rsidRPr="003463B0">
        <w:rPr>
          <w:rFonts w:asciiTheme="majorHAnsi" w:hAnsiTheme="majorHAnsi"/>
          <w:b/>
          <w:sz w:val="32"/>
          <w:szCs w:val="32"/>
        </w:rPr>
        <w:t xml:space="preserve">win </w:t>
      </w:r>
      <w:r w:rsidR="00F514E6" w:rsidRPr="003463B0">
        <w:rPr>
          <w:rFonts w:asciiTheme="majorHAnsi" w:hAnsiTheme="majorHAnsi"/>
          <w:b/>
          <w:sz w:val="32"/>
          <w:szCs w:val="32"/>
        </w:rPr>
        <w:t xml:space="preserve">day passes to </w:t>
      </w:r>
      <w:proofErr w:type="spellStart"/>
      <w:r w:rsidR="003463B0" w:rsidRPr="003463B0">
        <w:rPr>
          <w:rFonts w:ascii="Rockwell Extra Bold" w:hAnsi="Rockwell Extra Bold"/>
          <w:b/>
          <w:smallCaps/>
          <w:sz w:val="32"/>
          <w:szCs w:val="32"/>
        </w:rPr>
        <w:t>Bohart</w:t>
      </w:r>
      <w:proofErr w:type="spellEnd"/>
      <w:r w:rsidR="003463B0" w:rsidRPr="003463B0">
        <w:rPr>
          <w:rFonts w:ascii="Rockwell Extra Bold" w:hAnsi="Rockwell Extra Bold"/>
          <w:b/>
          <w:smallCaps/>
          <w:sz w:val="32"/>
          <w:szCs w:val="32"/>
        </w:rPr>
        <w:t xml:space="preserve"> Ranch</w:t>
      </w:r>
      <w:r w:rsidR="002C6C1D">
        <w:rPr>
          <w:rFonts w:ascii="Rockwell Extra Bold" w:hAnsi="Rockwell Extra Bold"/>
          <w:b/>
          <w:smallCaps/>
          <w:sz w:val="32"/>
          <w:szCs w:val="32"/>
        </w:rPr>
        <w:t xml:space="preserve"> </w:t>
      </w:r>
      <w:r w:rsidR="002C6C1D" w:rsidRPr="002C6C1D">
        <w:rPr>
          <w:rFonts w:ascii="Rockwell Extra Bold" w:hAnsi="Rockwell Extra Bold"/>
          <w:b/>
          <w:smallCaps/>
          <w:sz w:val="32"/>
          <w:szCs w:val="32"/>
        </w:rPr>
        <w:t>Cross Country Ski Center</w:t>
      </w:r>
      <w:r w:rsidR="00F514E6" w:rsidRPr="002C6C1D">
        <w:rPr>
          <w:rFonts w:ascii="Rockwell Extra Bold" w:hAnsi="Rockwell Extra Bold"/>
          <w:b/>
          <w:smallCaps/>
          <w:sz w:val="32"/>
          <w:szCs w:val="32"/>
        </w:rPr>
        <w:t>.</w:t>
      </w:r>
      <w:r w:rsidR="00F514E6" w:rsidRPr="003463B0">
        <w:rPr>
          <w:rFonts w:asciiTheme="majorHAnsi" w:hAnsiTheme="majorHAnsi"/>
          <w:b/>
          <w:sz w:val="32"/>
          <w:szCs w:val="32"/>
        </w:rPr>
        <w:t xml:space="preserve"> </w:t>
      </w:r>
      <w:r w:rsidRPr="003463B0">
        <w:rPr>
          <w:rFonts w:asciiTheme="majorHAnsi" w:hAnsiTheme="majorHAnsi"/>
          <w:b/>
          <w:sz w:val="32"/>
          <w:szCs w:val="32"/>
        </w:rPr>
        <w:t>In addition, the student who sells the most (dollar amount) of all the participating schools will receive</w:t>
      </w:r>
      <w:r w:rsidR="00237C09" w:rsidRPr="00237C09">
        <w:rPr>
          <w:rFonts w:asciiTheme="majorHAnsi" w:hAnsiTheme="majorHAnsi"/>
          <w:b/>
          <w:sz w:val="32"/>
          <w:szCs w:val="32"/>
        </w:rPr>
        <w:t xml:space="preserve"> </w:t>
      </w:r>
      <w:r w:rsidR="00F514E6" w:rsidRPr="003463B0">
        <w:rPr>
          <w:rFonts w:asciiTheme="majorHAnsi" w:hAnsiTheme="majorHAnsi"/>
          <w:b/>
          <w:sz w:val="32"/>
          <w:szCs w:val="32"/>
        </w:rPr>
        <w:t xml:space="preserve">day passes to </w:t>
      </w:r>
      <w:r w:rsidR="003463B0" w:rsidRPr="003463B0">
        <w:rPr>
          <w:rFonts w:ascii="Rockwell Extra Bold" w:hAnsi="Rockwell Extra Bold"/>
          <w:b/>
          <w:smallCaps/>
          <w:sz w:val="32"/>
          <w:szCs w:val="32"/>
        </w:rPr>
        <w:t>Bridger Bowl</w:t>
      </w:r>
      <w:r w:rsidRPr="002C42AC">
        <w:rPr>
          <w:rFonts w:asciiTheme="majorHAnsi" w:hAnsiTheme="majorHAnsi"/>
          <w:b/>
          <w:i/>
          <w:sz w:val="32"/>
          <w:szCs w:val="32"/>
        </w:rPr>
        <w:t>.</w:t>
      </w:r>
      <w:r w:rsidR="002C6C1D">
        <w:rPr>
          <w:rFonts w:asciiTheme="majorHAnsi" w:hAnsiTheme="majorHAnsi"/>
          <w:b/>
          <w:i/>
          <w:sz w:val="32"/>
          <w:szCs w:val="32"/>
        </w:rPr>
        <w:t xml:space="preserve"> </w:t>
      </w:r>
    </w:p>
    <w:p w14:paraId="154269E1" w14:textId="77777777" w:rsidR="00F514E6" w:rsidRDefault="00F514E6" w:rsidP="00F514E6">
      <w:pPr>
        <w:ind w:left="720" w:right="450"/>
        <w:rPr>
          <w:rFonts w:ascii="Helvetica" w:hAnsi="Helvetica"/>
          <w:b/>
          <w:sz w:val="20"/>
          <w:szCs w:val="20"/>
        </w:rPr>
      </w:pPr>
    </w:p>
    <w:p w14:paraId="2FE4AC50" w14:textId="77777777" w:rsidR="00F514E6" w:rsidRPr="006B7E44" w:rsidRDefault="00F514E6" w:rsidP="00F514E6">
      <w:pPr>
        <w:ind w:left="720"/>
        <w:jc w:val="center"/>
        <w:rPr>
          <w:rFonts w:ascii="Helvetica" w:hAnsi="Helvetica"/>
          <w:sz w:val="4"/>
        </w:rPr>
      </w:pPr>
    </w:p>
    <w:p w14:paraId="72B34F27" w14:textId="736E1CB6" w:rsidR="00F514E6" w:rsidRPr="001724F7" w:rsidRDefault="002C42AC" w:rsidP="00F514E6">
      <w:pPr>
        <w:outlineLvl w:val="0"/>
        <w:rPr>
          <w:rFonts w:ascii="Rockwell" w:hAnsi="Rockwell"/>
          <w:b/>
          <w:sz w:val="28"/>
          <w:szCs w:val="28"/>
        </w:rPr>
      </w:pPr>
      <w:r>
        <w:rPr>
          <w:rFonts w:asciiTheme="majorHAnsi" w:hAnsiTheme="majorHAnsi"/>
          <w:b/>
          <w:sz w:val="28"/>
          <w:szCs w:val="28"/>
        </w:rPr>
        <w:br w:type="page"/>
      </w:r>
      <w:r w:rsidR="0032037D">
        <w:rPr>
          <w:rFonts w:ascii="Rockwell" w:hAnsi="Rockwell"/>
          <w:b/>
          <w:noProof/>
          <w:sz w:val="28"/>
          <w:szCs w:val="28"/>
        </w:rPr>
        <w:lastRenderedPageBreak/>
        <w:drawing>
          <wp:anchor distT="0" distB="0" distL="114300" distR="114300" simplePos="0" relativeHeight="251667456" behindDoc="1" locked="0" layoutInCell="1" allowOverlap="1" wp14:anchorId="2E998717" wp14:editId="1903FF3D">
            <wp:simplePos x="0" y="0"/>
            <wp:positionH relativeFrom="column">
              <wp:posOffset>-685800</wp:posOffset>
            </wp:positionH>
            <wp:positionV relativeFrom="paragraph">
              <wp:posOffset>-876300</wp:posOffset>
            </wp:positionV>
            <wp:extent cx="7772400" cy="9931400"/>
            <wp:effectExtent l="25400" t="0" r="0" b="0"/>
            <wp:wrapNone/>
            <wp:docPr id="5" name="Picture 0" descr="hmf11 seller info sheet backgrou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mf11 seller info sheet background.gif"/>
                    <pic:cNvPicPr/>
                  </pic:nvPicPr>
                  <pic:blipFill>
                    <a:blip r:embed="rId5">
                      <a:lum bright="12000" contrast="-2000"/>
                    </a:blip>
                    <a:srcRect l="2857"/>
                    <a:stretch>
                      <a:fillRect/>
                    </a:stretch>
                  </pic:blipFill>
                  <pic:spPr>
                    <a:xfrm>
                      <a:off x="0" y="0"/>
                      <a:ext cx="7772400" cy="9931400"/>
                    </a:xfrm>
                    <a:prstGeom prst="rect">
                      <a:avLst/>
                    </a:prstGeom>
                  </pic:spPr>
                </pic:pic>
              </a:graphicData>
            </a:graphic>
          </wp:anchor>
        </w:drawing>
      </w:r>
      <w:r w:rsidR="00237C09" w:rsidRPr="00237C09">
        <w:rPr>
          <w:rFonts w:ascii="Rockwell" w:hAnsi="Rockwell"/>
          <w:b/>
          <w:sz w:val="28"/>
          <w:szCs w:val="28"/>
        </w:rPr>
        <w:t xml:space="preserve">Who is </w:t>
      </w:r>
      <w:r w:rsidR="006C664C">
        <w:rPr>
          <w:rFonts w:ascii="Rockwell" w:hAnsi="Rockwell"/>
          <w:b/>
          <w:sz w:val="28"/>
          <w:szCs w:val="28"/>
        </w:rPr>
        <w:t>{School Name}</w:t>
      </w:r>
      <w:r w:rsidR="00237C09" w:rsidRPr="00237C09">
        <w:rPr>
          <w:rFonts w:ascii="Rockwell" w:hAnsi="Rockwell"/>
          <w:b/>
          <w:sz w:val="28"/>
          <w:szCs w:val="28"/>
        </w:rPr>
        <w:t xml:space="preserve">? </w:t>
      </w:r>
    </w:p>
    <w:p w14:paraId="63F0800E" w14:textId="77777777" w:rsidR="00F514E6" w:rsidRPr="006B7E44" w:rsidRDefault="00F514E6" w:rsidP="00F514E6">
      <w:pPr>
        <w:outlineLvl w:val="0"/>
        <w:rPr>
          <w:rFonts w:ascii="Helvetica" w:hAnsi="Helvetica"/>
          <w:szCs w:val="20"/>
        </w:rPr>
      </w:pPr>
    </w:p>
    <w:p w14:paraId="1C6D80B7" w14:textId="1DE3F4E2" w:rsidR="00755042" w:rsidRPr="001724F7" w:rsidRDefault="006C664C" w:rsidP="00F514E6">
      <w:pPr>
        <w:outlineLvl w:val="0"/>
        <w:rPr>
          <w:rFonts w:ascii="Helvetica" w:hAnsi="Helvetica"/>
          <w:szCs w:val="20"/>
        </w:rPr>
      </w:pPr>
      <w:r>
        <w:rPr>
          <w:rFonts w:ascii="Helvetica" w:hAnsi="Helvetica"/>
          <w:szCs w:val="20"/>
        </w:rPr>
        <w:t>{School/organization description}</w:t>
      </w:r>
    </w:p>
    <w:p w14:paraId="67EEEDCF" w14:textId="77777777" w:rsidR="00F514E6" w:rsidRPr="006B7E44" w:rsidRDefault="00F514E6" w:rsidP="00F514E6">
      <w:pPr>
        <w:rPr>
          <w:rFonts w:ascii="Helvetica" w:hAnsi="Helvetica"/>
        </w:rPr>
      </w:pPr>
    </w:p>
    <w:p w14:paraId="542607B3" w14:textId="77777777" w:rsidR="00F514E6" w:rsidRPr="001724F7" w:rsidRDefault="00F514E6" w:rsidP="00F514E6">
      <w:pPr>
        <w:outlineLvl w:val="0"/>
        <w:rPr>
          <w:rFonts w:ascii="Rockwell" w:hAnsi="Rockwell"/>
          <w:b/>
          <w:sz w:val="28"/>
          <w:szCs w:val="28"/>
        </w:rPr>
      </w:pPr>
      <w:r w:rsidRPr="001724F7">
        <w:rPr>
          <w:rFonts w:ascii="Rockwell" w:hAnsi="Rockwell"/>
          <w:b/>
          <w:sz w:val="28"/>
          <w:szCs w:val="28"/>
        </w:rPr>
        <w:t>October i</w:t>
      </w:r>
      <w:r w:rsidR="00755042" w:rsidRPr="001724F7">
        <w:rPr>
          <w:rFonts w:ascii="Rockwell" w:hAnsi="Rockwell"/>
          <w:b/>
          <w:sz w:val="28"/>
          <w:szCs w:val="28"/>
        </w:rPr>
        <w:t>s National Farm to School Month!</w:t>
      </w:r>
    </w:p>
    <w:p w14:paraId="52022E46" w14:textId="77777777" w:rsidR="00F514E6" w:rsidRDefault="00F514E6" w:rsidP="00F514E6">
      <w:pPr>
        <w:contextualSpacing/>
        <w:outlineLvl w:val="0"/>
        <w:rPr>
          <w:rFonts w:ascii="Helvetica" w:hAnsi="Helvetica"/>
          <w:b/>
          <w:szCs w:val="20"/>
        </w:rPr>
      </w:pPr>
    </w:p>
    <w:p w14:paraId="38B621E0" w14:textId="77777777" w:rsidR="00043EBE" w:rsidRPr="001724F7" w:rsidRDefault="00F514E6" w:rsidP="00F514E6">
      <w:pPr>
        <w:pStyle w:val="Default"/>
        <w:rPr>
          <w:rFonts w:ascii="Helvetica" w:hAnsi="Helvetica"/>
          <w:szCs w:val="20"/>
        </w:rPr>
      </w:pPr>
      <w:r w:rsidRPr="001724F7">
        <w:rPr>
          <w:rFonts w:ascii="Helvetica" w:hAnsi="Helvetica"/>
          <w:szCs w:val="20"/>
        </w:rPr>
        <w:t xml:space="preserve">What is Farm to School? Farm to School </w:t>
      </w:r>
      <w:r w:rsidR="00043EBE" w:rsidRPr="001724F7">
        <w:rPr>
          <w:rFonts w:ascii="Helvetica" w:hAnsi="Helvetica"/>
          <w:szCs w:val="20"/>
        </w:rPr>
        <w:t>programs across the country connect</w:t>
      </w:r>
      <w:r w:rsidRPr="001724F7">
        <w:rPr>
          <w:rFonts w:ascii="Helvetica" w:hAnsi="Helvetica"/>
          <w:szCs w:val="20"/>
        </w:rPr>
        <w:t xml:space="preserve"> schools (K-12) and local farms with the objectives of serving hea</w:t>
      </w:r>
      <w:r w:rsidR="002C6C1D">
        <w:rPr>
          <w:rFonts w:ascii="Helvetica" w:hAnsi="Helvetica"/>
          <w:szCs w:val="20"/>
        </w:rPr>
        <w:t>lthy meals in school cafeterias; improving student nutrition;</w:t>
      </w:r>
      <w:r w:rsidRPr="001724F7">
        <w:rPr>
          <w:rFonts w:ascii="Helvetica" w:hAnsi="Helvetica"/>
          <w:szCs w:val="20"/>
        </w:rPr>
        <w:t xml:space="preserve"> providing agriculture, health and nu</w:t>
      </w:r>
      <w:r w:rsidR="002C6C1D">
        <w:rPr>
          <w:rFonts w:ascii="Helvetica" w:hAnsi="Helvetica"/>
          <w:szCs w:val="20"/>
        </w:rPr>
        <w:t>trition education opportunities;</w:t>
      </w:r>
      <w:r w:rsidRPr="001724F7">
        <w:rPr>
          <w:rFonts w:ascii="Helvetica" w:hAnsi="Helvetica"/>
          <w:szCs w:val="20"/>
        </w:rPr>
        <w:t xml:space="preserve"> and supporting local and regional farmers. </w:t>
      </w:r>
      <w:r w:rsidR="00043EBE" w:rsidRPr="001724F7">
        <w:rPr>
          <w:rFonts w:ascii="Helvetica" w:hAnsi="Helvetica"/>
          <w:szCs w:val="20"/>
        </w:rPr>
        <w:t xml:space="preserve"> Farm to School programs are based on the belief that students will choose healthier foods if products are fresh, locally grown, and picked at the peak of their flavor and if those choices are reinforced with educational activities.</w:t>
      </w:r>
    </w:p>
    <w:p w14:paraId="3E3E5E2D" w14:textId="77777777" w:rsidR="00043EBE" w:rsidRPr="001724F7" w:rsidRDefault="007C62CF" w:rsidP="00F514E6">
      <w:pPr>
        <w:pStyle w:val="Default"/>
        <w:rPr>
          <w:rFonts w:ascii="Helvetica" w:hAnsi="Helvetica"/>
          <w:szCs w:val="20"/>
        </w:rPr>
      </w:pPr>
      <w:r w:rsidRPr="001724F7">
        <w:rPr>
          <w:rFonts w:ascii="Helvetica" w:hAnsi="Helvetica"/>
          <w:noProof/>
        </w:rPr>
        <w:drawing>
          <wp:anchor distT="0" distB="0" distL="114300" distR="114300" simplePos="0" relativeHeight="251659264" behindDoc="0" locked="0" layoutInCell="1" allowOverlap="1" wp14:anchorId="03896A53" wp14:editId="49C094B2">
            <wp:simplePos x="0" y="0"/>
            <wp:positionH relativeFrom="column">
              <wp:posOffset>3632200</wp:posOffset>
            </wp:positionH>
            <wp:positionV relativeFrom="paragraph">
              <wp:posOffset>269875</wp:posOffset>
            </wp:positionV>
            <wp:extent cx="2597785" cy="1132205"/>
            <wp:effectExtent l="76200" t="50800" r="94615" b="36195"/>
            <wp:wrapSquare wrapText="bothSides"/>
            <wp:docPr id="27" name="Picture 27" descr="NFTS_logo_bw-300x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7" descr="NFTS_logo_bw-300x131"/>
                    <pic:cNvPicPr>
                      <a:picLocks noChangeAspect="1" noChangeArrowheads="1"/>
                    </pic:cNvPicPr>
                  </pic:nvPicPr>
                  <pic:blipFill>
                    <a:blip r:embed="rId8"/>
                    <a:srcRect/>
                    <a:stretch>
                      <a:fillRect/>
                    </a:stretch>
                  </pic:blipFill>
                  <pic:spPr bwMode="auto">
                    <a:xfrm>
                      <a:off x="0" y="0"/>
                      <a:ext cx="2597785" cy="1132205"/>
                    </a:xfrm>
                    <a:prstGeom prst="roundRect">
                      <a:avLst>
                        <a:gd name="adj" fmla="val 4167"/>
                      </a:avLst>
                    </a:prstGeom>
                    <a:solidFill>
                      <a:srgbClr val="FFFFFF"/>
                    </a:solidFill>
                    <a:ln w="38100" cap="sq" cmpd="sng" algn="ctr">
                      <a:solidFill>
                        <a:srgbClr val="292929"/>
                      </a:solidFill>
                      <a:prstDash val="solid"/>
                      <a:miter lim="800000"/>
                      <a:headEnd type="none" w="med" len="med"/>
                      <a:tailEnd type="none" w="med" len="med"/>
                    </a:ln>
                    <a:effectLst>
                      <a:outerShdw blurRad="50800" dist="38100" dir="2700000">
                        <a:srgbClr val="000000">
                          <a:alpha val="43000"/>
                        </a:srgbClr>
                      </a:outerShdw>
                    </a:effectLst>
                    <a:scene3d>
                      <a:camera prst="orthographicFront"/>
                      <a:lightRig rig="threePt" dir="t">
                        <a:rot lat="0" lon="0" rev="2700000"/>
                      </a:lightRig>
                    </a:scene3d>
                    <a:sp3d>
                      <a:bevelT h="38100"/>
                      <a:contourClr>
                        <a:srgbClr val="C0C0C0"/>
                      </a:contourClr>
                    </a:sp3d>
                  </pic:spPr>
                </pic:pic>
              </a:graphicData>
            </a:graphic>
          </wp:anchor>
        </w:drawing>
      </w:r>
    </w:p>
    <w:p w14:paraId="79AFA8FB" w14:textId="77777777" w:rsidR="00043EBE" w:rsidRPr="001724F7" w:rsidRDefault="00043EBE" w:rsidP="00F514E6">
      <w:pPr>
        <w:pStyle w:val="Default"/>
        <w:rPr>
          <w:rFonts w:ascii="Helvetica" w:hAnsi="Helvetica"/>
        </w:rPr>
      </w:pPr>
      <w:r w:rsidRPr="001724F7">
        <w:rPr>
          <w:rFonts w:ascii="Helvetica" w:hAnsi="Helvetica"/>
        </w:rPr>
        <w:t>In November 2010, Congress approved a resolution introduced by Representative Rush Holt (NJ) to officially designate October as National Farm to School Month. Its passage demonstrates the growing importance and role of Farm to School programs as a means to improve child nutrition, support local economies and educate children about the origins of food.</w:t>
      </w:r>
    </w:p>
    <w:p w14:paraId="62F28DB5" w14:textId="77777777" w:rsidR="00F514E6" w:rsidRPr="001724F7" w:rsidRDefault="00F514E6" w:rsidP="00F514E6">
      <w:pPr>
        <w:contextualSpacing/>
        <w:outlineLvl w:val="0"/>
        <w:rPr>
          <w:rFonts w:ascii="Helvetica" w:hAnsi="Helvetica"/>
          <w:szCs w:val="20"/>
        </w:rPr>
      </w:pPr>
    </w:p>
    <w:p w14:paraId="0E334195" w14:textId="77777777" w:rsidR="00F514E6" w:rsidRPr="001724F7" w:rsidRDefault="00F514E6" w:rsidP="00F514E6">
      <w:pPr>
        <w:contextualSpacing/>
        <w:outlineLvl w:val="0"/>
        <w:rPr>
          <w:rFonts w:ascii="Helvetica" w:hAnsi="Helvetica"/>
          <w:b/>
          <w:szCs w:val="20"/>
        </w:rPr>
      </w:pPr>
      <w:r w:rsidRPr="001724F7">
        <w:rPr>
          <w:rFonts w:ascii="Helvetica" w:hAnsi="Helvetica"/>
          <w:b/>
          <w:szCs w:val="20"/>
        </w:rPr>
        <w:t xml:space="preserve">Here are some ideas to help you dig in and celebrate! </w:t>
      </w:r>
    </w:p>
    <w:p w14:paraId="5F67A906" w14:textId="77777777" w:rsidR="00F514E6" w:rsidRPr="001724F7" w:rsidRDefault="00F514E6" w:rsidP="00F514E6">
      <w:pPr>
        <w:numPr>
          <w:ilvl w:val="0"/>
          <w:numId w:val="6"/>
        </w:numPr>
        <w:rPr>
          <w:rFonts w:ascii="Helvetica" w:hAnsi="Helvetica"/>
        </w:rPr>
      </w:pPr>
      <w:r w:rsidRPr="001724F7">
        <w:rPr>
          <w:rFonts w:ascii="Helvetica" w:hAnsi="Helvetica"/>
        </w:rPr>
        <w:t>Visit your local farmers’ market. Buy something you’ve never tried before, cook it and share with your family and friends.</w:t>
      </w:r>
      <w:r w:rsidR="00B0785D">
        <w:rPr>
          <w:rFonts w:ascii="Helvetica" w:hAnsi="Helvetica"/>
        </w:rPr>
        <w:t xml:space="preserve"> Remember that Bozeman has Winter Farmers Market! </w:t>
      </w:r>
      <w:r w:rsidRPr="001724F7">
        <w:rPr>
          <w:rFonts w:ascii="Helvetica" w:hAnsi="Helvetica"/>
        </w:rPr>
        <w:t xml:space="preserve"> </w:t>
      </w:r>
    </w:p>
    <w:p w14:paraId="26CC385A" w14:textId="77777777" w:rsidR="00F514E6" w:rsidRPr="001724F7" w:rsidRDefault="00F514E6" w:rsidP="00F514E6">
      <w:pPr>
        <w:numPr>
          <w:ilvl w:val="0"/>
          <w:numId w:val="6"/>
        </w:numPr>
        <w:rPr>
          <w:rFonts w:ascii="Helvetica" w:hAnsi="Helvetica"/>
        </w:rPr>
      </w:pPr>
      <w:r w:rsidRPr="001724F7">
        <w:rPr>
          <w:rFonts w:ascii="Helvetica" w:hAnsi="Helvetica"/>
        </w:rPr>
        <w:t xml:space="preserve">Host a “harvest feast potluck” with your friends and family and encourage everyone to bring along a dish made with as many local and seasonal ingredients as possible! </w:t>
      </w:r>
    </w:p>
    <w:p w14:paraId="039AA120" w14:textId="77777777" w:rsidR="00F514E6" w:rsidRPr="001724F7" w:rsidRDefault="00F514E6" w:rsidP="00F514E6">
      <w:pPr>
        <w:numPr>
          <w:ilvl w:val="0"/>
          <w:numId w:val="6"/>
        </w:numPr>
        <w:rPr>
          <w:rFonts w:ascii="Helvetica" w:hAnsi="Helvetica"/>
        </w:rPr>
      </w:pPr>
      <w:r w:rsidRPr="001724F7">
        <w:rPr>
          <w:rFonts w:ascii="Helvetica" w:hAnsi="Helvetica"/>
        </w:rPr>
        <w:t xml:space="preserve">Create an outdoor garden plot or a container garden. </w:t>
      </w:r>
    </w:p>
    <w:p w14:paraId="5E240697" w14:textId="77777777" w:rsidR="00822CBC" w:rsidRDefault="00822CBC" w:rsidP="00822CBC">
      <w:pPr>
        <w:ind w:left="360"/>
        <w:rPr>
          <w:rFonts w:ascii="Cambria" w:hAnsi="Cambria"/>
        </w:rPr>
      </w:pPr>
    </w:p>
    <w:p w14:paraId="271DB103" w14:textId="77777777" w:rsidR="00F514E6" w:rsidRPr="00822CBC" w:rsidRDefault="00F514E6" w:rsidP="00822CBC">
      <w:pPr>
        <w:ind w:left="360"/>
        <w:rPr>
          <w:rFonts w:ascii="Cambria" w:hAnsi="Cambria"/>
        </w:rPr>
      </w:pPr>
    </w:p>
    <w:p w14:paraId="391C97FB" w14:textId="77777777" w:rsidR="00F514E6" w:rsidRDefault="00F514E6" w:rsidP="00F514E6">
      <w:pPr>
        <w:jc w:val="center"/>
        <w:rPr>
          <w:rFonts w:ascii="Helvetica" w:hAnsi="Helvetica"/>
          <w:b/>
          <w:sz w:val="20"/>
          <w:szCs w:val="20"/>
        </w:rPr>
      </w:pPr>
    </w:p>
    <w:p w14:paraId="18FF547F" w14:textId="0F60D670" w:rsidR="00F514E6" w:rsidRPr="003463B0" w:rsidRDefault="002C42AC" w:rsidP="003463B0">
      <w:pPr>
        <w:spacing w:line="264" w:lineRule="auto"/>
        <w:ind w:left="720" w:right="446"/>
        <w:jc w:val="center"/>
        <w:rPr>
          <w:rFonts w:ascii="Rockwell Extra Bold" w:hAnsi="Rockwell Extra Bold"/>
          <w:b/>
          <w:smallCaps/>
          <w:sz w:val="32"/>
          <w:szCs w:val="32"/>
        </w:rPr>
      </w:pPr>
      <w:r w:rsidRPr="003463B0">
        <w:rPr>
          <w:rFonts w:ascii="Rockwell Extra Bold" w:hAnsi="Rockwell Extra Bold"/>
          <w:b/>
          <w:smallCaps/>
          <w:sz w:val="32"/>
          <w:szCs w:val="32"/>
        </w:rPr>
        <w:t>H</w:t>
      </w:r>
      <w:r w:rsidR="00237C09" w:rsidRPr="00237C09">
        <w:rPr>
          <w:rFonts w:ascii="Rockwell Extra Bold" w:hAnsi="Rockwell Extra Bold"/>
          <w:b/>
          <w:smallCaps/>
          <w:sz w:val="32"/>
          <w:szCs w:val="32"/>
        </w:rPr>
        <w:t>ave</w:t>
      </w:r>
      <w:r w:rsidR="00F514E6" w:rsidRPr="003463B0">
        <w:rPr>
          <w:rFonts w:ascii="Rockwell Extra Bold" w:hAnsi="Rockwell Extra Bold"/>
          <w:b/>
          <w:smallCaps/>
          <w:sz w:val="32"/>
          <w:szCs w:val="32"/>
        </w:rPr>
        <w:t xml:space="preserve"> </w:t>
      </w:r>
      <w:r w:rsidR="00237C09" w:rsidRPr="00237C09">
        <w:rPr>
          <w:rFonts w:ascii="Rockwell Extra Bold" w:hAnsi="Rockwell Extra Bold"/>
          <w:b/>
          <w:smallCaps/>
          <w:sz w:val="32"/>
          <w:szCs w:val="32"/>
        </w:rPr>
        <w:t>any questions?</w:t>
      </w:r>
    </w:p>
    <w:p w14:paraId="7D6807F9" w14:textId="7B7C099C" w:rsidR="007E4C2B" w:rsidRDefault="00ED53DD" w:rsidP="00F514E6">
      <w:pPr>
        <w:jc w:val="center"/>
        <w:outlineLvl w:val="0"/>
        <w:rPr>
          <w:rFonts w:ascii="Helvetica" w:hAnsi="Helvetica"/>
          <w:sz w:val="20"/>
          <w:szCs w:val="20"/>
        </w:rPr>
      </w:pPr>
      <w:r>
        <w:rPr>
          <w:rFonts w:ascii="Helvetica" w:hAnsi="Helvetica"/>
          <w:sz w:val="20"/>
          <w:szCs w:val="20"/>
        </w:rPr>
        <w:t>Contact Information</w:t>
      </w:r>
    </w:p>
    <w:p w14:paraId="714272D8" w14:textId="110F4B8D" w:rsidR="00F514E6" w:rsidRPr="00B86186" w:rsidRDefault="00F514E6" w:rsidP="00F514E6">
      <w:pPr>
        <w:jc w:val="center"/>
        <w:outlineLvl w:val="0"/>
        <w:rPr>
          <w:rFonts w:ascii="Helvetica" w:hAnsi="Helvetica"/>
          <w:sz w:val="20"/>
          <w:szCs w:val="20"/>
        </w:rPr>
      </w:pPr>
      <w:r>
        <w:rPr>
          <w:rFonts w:ascii="Helvetica" w:hAnsi="Helvetica"/>
          <w:sz w:val="20"/>
          <w:szCs w:val="20"/>
        </w:rPr>
        <w:t xml:space="preserve"> </w:t>
      </w:r>
    </w:p>
    <w:sectPr w:rsidR="00F514E6" w:rsidRPr="00B86186" w:rsidSect="00F514E6">
      <w:pgSz w:w="12240" w:h="15840"/>
      <w:pgMar w:top="1440" w:right="1080" w:bottom="864"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 LT Std 45 Light">
    <w:altName w:val="Cambria"/>
    <w:panose1 w:val="020B0604020202020204"/>
    <w:charset w:val="4D"/>
    <w:family w:val="swiss"/>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Rockwell">
    <w:panose1 w:val="02060603020205020403"/>
    <w:charset w:val="4D"/>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Rockwell Extra Bold">
    <w:panose1 w:val="02060903040505020403"/>
    <w:charset w:val="4D"/>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90C6B"/>
    <w:multiLevelType w:val="hybridMultilevel"/>
    <w:tmpl w:val="41163E38"/>
    <w:lvl w:ilvl="0" w:tplc="244E409E">
      <w:start w:val="1"/>
      <w:numFmt w:val="bullet"/>
      <w:lvlText w:val=""/>
      <w:lvlJc w:val="left"/>
      <w:pPr>
        <w:ind w:left="720" w:hanging="360"/>
      </w:pPr>
      <w:rPr>
        <w:rFonts w:ascii="Wingdings" w:hAnsi="Wingdings" w:hint="default"/>
        <w:color w:val="E36C0A"/>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667F81"/>
    <w:multiLevelType w:val="hybridMultilevel"/>
    <w:tmpl w:val="B2DC21D2"/>
    <w:lvl w:ilvl="0" w:tplc="244E409E">
      <w:start w:val="1"/>
      <w:numFmt w:val="bullet"/>
      <w:lvlText w:val=""/>
      <w:lvlJc w:val="left"/>
      <w:pPr>
        <w:ind w:left="720" w:hanging="360"/>
      </w:pPr>
      <w:rPr>
        <w:rFonts w:ascii="Wingdings" w:hAnsi="Wingdings" w:hint="default"/>
        <w:color w:val="E36C0A"/>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E6379F"/>
    <w:multiLevelType w:val="multilevel"/>
    <w:tmpl w:val="3AA89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3F6042"/>
    <w:multiLevelType w:val="multilevel"/>
    <w:tmpl w:val="CD443F68"/>
    <w:lvl w:ilvl="0">
      <w:start w:val="1"/>
      <w:numFmt w:val="bullet"/>
      <w:lvlText w:val=""/>
      <w:lvlJc w:val="left"/>
      <w:pPr>
        <w:tabs>
          <w:tab w:val="num" w:pos="720"/>
        </w:tabs>
        <w:ind w:left="720" w:hanging="360"/>
      </w:pPr>
      <w:rPr>
        <w:rFonts w:ascii="Wingdings" w:hAnsi="Wingdings" w:hint="default"/>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8440389"/>
    <w:multiLevelType w:val="multilevel"/>
    <w:tmpl w:val="41E69378"/>
    <w:lvl w:ilvl="0">
      <w:start w:val="1"/>
      <w:numFmt w:val="bullet"/>
      <w:lvlText w:val=""/>
      <w:lvlJc w:val="left"/>
      <w:pPr>
        <w:tabs>
          <w:tab w:val="num" w:pos="720"/>
        </w:tabs>
        <w:ind w:left="720" w:hanging="360"/>
      </w:pPr>
      <w:rPr>
        <w:rFonts w:ascii="Wingdings" w:hAnsi="Wingdings" w:hint="default"/>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AEB40BA"/>
    <w:multiLevelType w:val="hybridMultilevel"/>
    <w:tmpl w:val="A85C44AE"/>
    <w:lvl w:ilvl="0" w:tplc="244E409E">
      <w:start w:val="1"/>
      <w:numFmt w:val="bullet"/>
      <w:lvlText w:val=""/>
      <w:lvlJc w:val="left"/>
      <w:pPr>
        <w:ind w:left="720" w:hanging="360"/>
      </w:pPr>
      <w:rPr>
        <w:rFonts w:ascii="Wingdings" w:hAnsi="Wingdings" w:hint="default"/>
        <w:color w:val="E36C0A"/>
        <w:sz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46717CF"/>
    <w:multiLevelType w:val="multilevel"/>
    <w:tmpl w:val="A85C44AE"/>
    <w:lvl w:ilvl="0">
      <w:start w:val="1"/>
      <w:numFmt w:val="bullet"/>
      <w:lvlText w:val=""/>
      <w:lvlJc w:val="left"/>
      <w:pPr>
        <w:ind w:left="720" w:hanging="360"/>
      </w:pPr>
      <w:rPr>
        <w:rFonts w:ascii="Wingdings" w:hAnsi="Wingdings" w:hint="default"/>
        <w:color w:val="E36C0A"/>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90E19FC"/>
    <w:multiLevelType w:val="hybridMultilevel"/>
    <w:tmpl w:val="41E69378"/>
    <w:lvl w:ilvl="0" w:tplc="FFFFFFFF">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09B428F"/>
    <w:multiLevelType w:val="multilevel"/>
    <w:tmpl w:val="A85C44AE"/>
    <w:lvl w:ilvl="0">
      <w:start w:val="1"/>
      <w:numFmt w:val="bullet"/>
      <w:lvlText w:val=""/>
      <w:lvlJc w:val="left"/>
      <w:pPr>
        <w:ind w:left="720" w:hanging="360"/>
      </w:pPr>
      <w:rPr>
        <w:rFonts w:ascii="Wingdings" w:hAnsi="Wingdings" w:hint="default"/>
        <w:color w:val="E36C0A"/>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C703859"/>
    <w:multiLevelType w:val="hybridMultilevel"/>
    <w:tmpl w:val="CD443F68"/>
    <w:lvl w:ilvl="0" w:tplc="FFFFFFFF">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C7B44F5"/>
    <w:multiLevelType w:val="hybridMultilevel"/>
    <w:tmpl w:val="5300A6D2"/>
    <w:lvl w:ilvl="0" w:tplc="A57C0D72">
      <w:start w:val="1"/>
      <w:numFmt w:val="bullet"/>
      <w:lvlText w:val=""/>
      <w:lvlJc w:val="left"/>
      <w:pPr>
        <w:ind w:left="1800" w:hanging="360"/>
      </w:pPr>
      <w:rPr>
        <w:rFonts w:ascii="Wingdings" w:hAnsi="Wingdings" w:hint="default"/>
        <w:color w:val="365F91"/>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7D3813FA"/>
    <w:multiLevelType w:val="multilevel"/>
    <w:tmpl w:val="23D4EF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92760446">
    <w:abstractNumId w:val="9"/>
  </w:num>
  <w:num w:numId="2" w16cid:durableId="5447458">
    <w:abstractNumId w:val="7"/>
  </w:num>
  <w:num w:numId="3" w16cid:durableId="1025205112">
    <w:abstractNumId w:val="11"/>
  </w:num>
  <w:num w:numId="4" w16cid:durableId="4866477">
    <w:abstractNumId w:val="0"/>
  </w:num>
  <w:num w:numId="5" w16cid:durableId="1300526681">
    <w:abstractNumId w:val="4"/>
  </w:num>
  <w:num w:numId="6" w16cid:durableId="302855632">
    <w:abstractNumId w:val="5"/>
  </w:num>
  <w:num w:numId="7" w16cid:durableId="1409616271">
    <w:abstractNumId w:val="3"/>
  </w:num>
  <w:num w:numId="8" w16cid:durableId="1010135487">
    <w:abstractNumId w:val="1"/>
  </w:num>
  <w:num w:numId="9" w16cid:durableId="2042633618">
    <w:abstractNumId w:val="2"/>
  </w:num>
  <w:num w:numId="10" w16cid:durableId="1909608050">
    <w:abstractNumId w:val="10"/>
  </w:num>
  <w:num w:numId="11" w16cid:durableId="706947190">
    <w:abstractNumId w:val="8"/>
  </w:num>
  <w:num w:numId="12" w16cid:durableId="49618864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mailMerge>
    <w:mainDocumentType w:val="formLetters"/>
    <w:linkToQuery/>
    <w:dataType w:val="textFile"/>
    <w:query w:val="SELECT * FROM Macintosh HD:Users:aubreedurfey:Documents:GVF2S:Harvest Montana Fundraiser:HMF 2011:HMF11 Schools List.xls WHERE ((Sell_Date_End = #October 22nd#))"/>
  </w:mailMerge>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Setting w:name="useWord2013TrackBottomHyphenation" w:uri="http://schemas.microsoft.com/office/word" w:val="1"/>
  </w:compat>
  <w:rsids>
    <w:rsidRoot w:val="00D05468"/>
    <w:rsid w:val="000414A7"/>
    <w:rsid w:val="00043EBE"/>
    <w:rsid w:val="000A41C1"/>
    <w:rsid w:val="000B6044"/>
    <w:rsid w:val="000C65B3"/>
    <w:rsid w:val="000D0EC7"/>
    <w:rsid w:val="001724F7"/>
    <w:rsid w:val="001F75C3"/>
    <w:rsid w:val="00237C09"/>
    <w:rsid w:val="002C42AC"/>
    <w:rsid w:val="002C6C1D"/>
    <w:rsid w:val="0032037D"/>
    <w:rsid w:val="003463B0"/>
    <w:rsid w:val="003463E9"/>
    <w:rsid w:val="00346CD1"/>
    <w:rsid w:val="00363498"/>
    <w:rsid w:val="004268DF"/>
    <w:rsid w:val="00444297"/>
    <w:rsid w:val="005B0CF8"/>
    <w:rsid w:val="00623565"/>
    <w:rsid w:val="006C664C"/>
    <w:rsid w:val="00755042"/>
    <w:rsid w:val="007C62CF"/>
    <w:rsid w:val="007E4C2B"/>
    <w:rsid w:val="00822CBC"/>
    <w:rsid w:val="0082519D"/>
    <w:rsid w:val="009707FA"/>
    <w:rsid w:val="009F37D8"/>
    <w:rsid w:val="00B0785D"/>
    <w:rsid w:val="00B92981"/>
    <w:rsid w:val="00BA1AB6"/>
    <w:rsid w:val="00D05468"/>
    <w:rsid w:val="00D11CEF"/>
    <w:rsid w:val="00E31FA6"/>
    <w:rsid w:val="00ED53DD"/>
    <w:rsid w:val="00F514E6"/>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3">
      <o:colormenu v:ext="edit" fillcolor="none" strokecolor="none [2429]"/>
    </o:shapedefaults>
    <o:shapelayout v:ext="edit">
      <o:idmap v:ext="edit" data="1"/>
      <o:regrouptable v:ext="edit">
        <o:entry new="1" old="0"/>
        <o:entry new="2" old="0"/>
        <o:entry new="3" old="0"/>
      </o:regrouptable>
    </o:shapelayout>
  </w:shapeDefaults>
  <w:decimalSymbol w:val="."/>
  <w:listSeparator w:val=","/>
  <w14:docId w14:val="237DB7BE"/>
  <w15:docId w15:val="{D62861C9-71F4-7346-9178-DAB265841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5468"/>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B36BC3"/>
    <w:rPr>
      <w:color w:val="0000FF"/>
      <w:u w:val="single"/>
    </w:rPr>
  </w:style>
  <w:style w:type="paragraph" w:customStyle="1" w:styleId="paragraphstyle3">
    <w:name w:val="paragraph_style_3"/>
    <w:basedOn w:val="Normal"/>
    <w:rsid w:val="0061789E"/>
    <w:pPr>
      <w:spacing w:beforeLines="1" w:afterLines="1"/>
    </w:pPr>
    <w:rPr>
      <w:rFonts w:ascii="Times" w:eastAsia="Cambria" w:hAnsi="Times"/>
      <w:sz w:val="20"/>
      <w:szCs w:val="20"/>
    </w:rPr>
  </w:style>
  <w:style w:type="character" w:customStyle="1" w:styleId="style4">
    <w:name w:val="style_4"/>
    <w:basedOn w:val="DefaultParagraphFont"/>
    <w:rsid w:val="0061789E"/>
  </w:style>
  <w:style w:type="paragraph" w:customStyle="1" w:styleId="paragraphstyle4">
    <w:name w:val="paragraph_style_4"/>
    <w:basedOn w:val="Normal"/>
    <w:rsid w:val="0061789E"/>
    <w:pPr>
      <w:spacing w:beforeLines="1" w:afterLines="1"/>
    </w:pPr>
    <w:rPr>
      <w:rFonts w:ascii="Times" w:eastAsia="Cambria" w:hAnsi="Times"/>
      <w:sz w:val="20"/>
      <w:szCs w:val="20"/>
    </w:rPr>
  </w:style>
  <w:style w:type="character" w:customStyle="1" w:styleId="bullet">
    <w:name w:val="bullet"/>
    <w:basedOn w:val="DefaultParagraphFont"/>
    <w:rsid w:val="0061789E"/>
  </w:style>
  <w:style w:type="paragraph" w:customStyle="1" w:styleId="ColorfulList-Accent11">
    <w:name w:val="Colorful List - Accent 11"/>
    <w:basedOn w:val="Normal"/>
    <w:uiPriority w:val="34"/>
    <w:qFormat/>
    <w:rsid w:val="0061789E"/>
    <w:pPr>
      <w:ind w:left="720"/>
      <w:contextualSpacing/>
    </w:pPr>
  </w:style>
  <w:style w:type="paragraph" w:styleId="BalloonText">
    <w:name w:val="Balloon Text"/>
    <w:basedOn w:val="Normal"/>
    <w:semiHidden/>
    <w:rsid w:val="005B7655"/>
    <w:rPr>
      <w:rFonts w:ascii="Tahoma" w:hAnsi="Tahoma" w:cs="Tahoma"/>
      <w:sz w:val="16"/>
      <w:szCs w:val="16"/>
    </w:rPr>
  </w:style>
  <w:style w:type="character" w:styleId="CommentReference">
    <w:name w:val="annotation reference"/>
    <w:basedOn w:val="DefaultParagraphFont"/>
    <w:semiHidden/>
    <w:rsid w:val="00294283"/>
    <w:rPr>
      <w:sz w:val="16"/>
      <w:szCs w:val="16"/>
    </w:rPr>
  </w:style>
  <w:style w:type="paragraph" w:styleId="CommentText">
    <w:name w:val="annotation text"/>
    <w:basedOn w:val="Normal"/>
    <w:semiHidden/>
    <w:rsid w:val="00294283"/>
    <w:rPr>
      <w:sz w:val="20"/>
      <w:szCs w:val="20"/>
    </w:rPr>
  </w:style>
  <w:style w:type="paragraph" w:styleId="CommentSubject">
    <w:name w:val="annotation subject"/>
    <w:basedOn w:val="CommentText"/>
    <w:next w:val="CommentText"/>
    <w:semiHidden/>
    <w:rsid w:val="00294283"/>
    <w:rPr>
      <w:b/>
      <w:bCs/>
    </w:rPr>
  </w:style>
  <w:style w:type="paragraph" w:customStyle="1" w:styleId="Default">
    <w:name w:val="Default"/>
    <w:rsid w:val="0015223B"/>
    <w:pPr>
      <w:widowControl w:val="0"/>
      <w:autoSpaceDE w:val="0"/>
      <w:autoSpaceDN w:val="0"/>
      <w:adjustRightInd w:val="0"/>
    </w:pPr>
    <w:rPr>
      <w:rFonts w:ascii="Univers LT Std 45 Light" w:hAnsi="Univers LT Std 45 Light" w:cs="Univers LT Std 45 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2085786">
      <w:bodyDiv w:val="1"/>
      <w:marLeft w:val="0"/>
      <w:marRight w:val="0"/>
      <w:marTop w:val="0"/>
      <w:marBottom w:val="0"/>
      <w:divBdr>
        <w:top w:val="none" w:sz="0" w:space="0" w:color="auto"/>
        <w:left w:val="none" w:sz="0" w:space="0" w:color="auto"/>
        <w:bottom w:val="none" w:sz="0" w:space="0" w:color="auto"/>
        <w:right w:val="none" w:sz="0" w:space="0" w:color="auto"/>
      </w:divBdr>
    </w:div>
    <w:div w:id="15909672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gi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TotalTime>
  <Pages>2</Pages>
  <Words>404</Words>
  <Characters>2435</Characters>
  <Application>Microsoft Office Word</Application>
  <DocSecurity>0</DocSecurity>
  <Lines>54</Lines>
  <Paragraphs>19</Paragraphs>
  <ScaleCrop>false</ScaleCrop>
  <HeadingPairs>
    <vt:vector size="2" baseType="variant">
      <vt:variant>
        <vt:lpstr>Title</vt:lpstr>
      </vt:variant>
      <vt:variant>
        <vt:i4>1</vt:i4>
      </vt:variant>
    </vt:vector>
  </HeadingPairs>
  <TitlesOfParts>
    <vt:vector size="1" baseType="lpstr">
      <vt:lpstr>Instructions for Sellers</vt:lpstr>
    </vt:vector>
  </TitlesOfParts>
  <Company>Sagebrush Screenprinting</Company>
  <LinksUpToDate>false</LinksUpToDate>
  <CharactersWithSpaces>2820</CharactersWithSpaces>
  <SharedDoc>false</SharedDoc>
  <HLinks>
    <vt:vector size="60" baseType="variant">
      <vt:variant>
        <vt:i4>5898345</vt:i4>
      </vt:variant>
      <vt:variant>
        <vt:i4>21</vt:i4>
      </vt:variant>
      <vt:variant>
        <vt:i4>0</vt:i4>
      </vt:variant>
      <vt:variant>
        <vt:i4>5</vt:i4>
      </vt:variant>
      <vt:variant>
        <vt:lpwstr>mailto:lunchbox@gvfarmtoschool.org</vt:lpwstr>
      </vt:variant>
      <vt:variant>
        <vt:lpwstr/>
      </vt:variant>
      <vt:variant>
        <vt:i4>5898345</vt:i4>
      </vt:variant>
      <vt:variant>
        <vt:i4>18</vt:i4>
      </vt:variant>
      <vt:variant>
        <vt:i4>0</vt:i4>
      </vt:variant>
      <vt:variant>
        <vt:i4>5</vt:i4>
      </vt:variant>
      <vt:variant>
        <vt:lpwstr>mailto:lunchbox@gvfarmtoschool.org</vt:lpwstr>
      </vt:variant>
      <vt:variant>
        <vt:lpwstr/>
      </vt:variant>
      <vt:variant>
        <vt:i4>7471142</vt:i4>
      </vt:variant>
      <vt:variant>
        <vt:i4>15</vt:i4>
      </vt:variant>
      <vt:variant>
        <vt:i4>0</vt:i4>
      </vt:variant>
      <vt:variant>
        <vt:i4>5</vt:i4>
      </vt:variant>
      <vt:variant>
        <vt:lpwstr>mailto:aubreedurfey@gmail.com</vt:lpwstr>
      </vt:variant>
      <vt:variant>
        <vt:lpwstr/>
      </vt:variant>
      <vt:variant>
        <vt:i4>5898345</vt:i4>
      </vt:variant>
      <vt:variant>
        <vt:i4>12</vt:i4>
      </vt:variant>
      <vt:variant>
        <vt:i4>0</vt:i4>
      </vt:variant>
      <vt:variant>
        <vt:i4>5</vt:i4>
      </vt:variant>
      <vt:variant>
        <vt:lpwstr>mailto:lunchbox@gvfarmtoschool.org</vt:lpwstr>
      </vt:variant>
      <vt:variant>
        <vt:lpwstr/>
      </vt:variant>
      <vt:variant>
        <vt:i4>7471142</vt:i4>
      </vt:variant>
      <vt:variant>
        <vt:i4>9</vt:i4>
      </vt:variant>
      <vt:variant>
        <vt:i4>0</vt:i4>
      </vt:variant>
      <vt:variant>
        <vt:i4>5</vt:i4>
      </vt:variant>
      <vt:variant>
        <vt:lpwstr>mailto:aubreedurfey@gmail.com</vt:lpwstr>
      </vt:variant>
      <vt:variant>
        <vt:lpwstr/>
      </vt:variant>
      <vt:variant>
        <vt:i4>7471142</vt:i4>
      </vt:variant>
      <vt:variant>
        <vt:i4>6</vt:i4>
      </vt:variant>
      <vt:variant>
        <vt:i4>0</vt:i4>
      </vt:variant>
      <vt:variant>
        <vt:i4>5</vt:i4>
      </vt:variant>
      <vt:variant>
        <vt:lpwstr>mailto:aubreedurfey@gmail.com</vt:lpwstr>
      </vt:variant>
      <vt:variant>
        <vt:lpwstr/>
      </vt:variant>
      <vt:variant>
        <vt:i4>6881383</vt:i4>
      </vt:variant>
      <vt:variant>
        <vt:i4>-1</vt:i4>
      </vt:variant>
      <vt:variant>
        <vt:i4>1030</vt:i4>
      </vt:variant>
      <vt:variant>
        <vt:i4>1</vt:i4>
      </vt:variant>
      <vt:variant>
        <vt:lpwstr>background</vt:lpwstr>
      </vt:variant>
      <vt:variant>
        <vt:lpwstr/>
      </vt:variant>
      <vt:variant>
        <vt:i4>2097212</vt:i4>
      </vt:variant>
      <vt:variant>
        <vt:i4>-1</vt:i4>
      </vt:variant>
      <vt:variant>
        <vt:i4>1031</vt:i4>
      </vt:variant>
      <vt:variant>
        <vt:i4>1</vt:i4>
      </vt:variant>
      <vt:variant>
        <vt:lpwstr>f2s logo_2color</vt:lpwstr>
      </vt:variant>
      <vt:variant>
        <vt:lpwstr/>
      </vt:variant>
      <vt:variant>
        <vt:i4>327736</vt:i4>
      </vt:variant>
      <vt:variant>
        <vt:i4>-1</vt:i4>
      </vt:variant>
      <vt:variant>
        <vt:i4>1047</vt:i4>
      </vt:variant>
      <vt:variant>
        <vt:i4>1</vt:i4>
      </vt:variant>
      <vt:variant>
        <vt:lpwstr>Hopa Logo</vt:lpwstr>
      </vt:variant>
      <vt:variant>
        <vt:lpwstr/>
      </vt:variant>
      <vt:variant>
        <vt:i4>3473521</vt:i4>
      </vt:variant>
      <vt:variant>
        <vt:i4>-1</vt:i4>
      </vt:variant>
      <vt:variant>
        <vt:i4>1051</vt:i4>
      </vt:variant>
      <vt:variant>
        <vt:i4>1</vt:i4>
      </vt:variant>
      <vt:variant>
        <vt:lpwstr>NFTS_logo_bw-300x131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for Sellers</dc:title>
  <dc:creator>Lori Roedell</dc:creator>
  <cp:lastModifiedBy>Taylor, Jamie</cp:lastModifiedBy>
  <cp:revision>16</cp:revision>
  <cp:lastPrinted>2011-09-23T00:33:00Z</cp:lastPrinted>
  <dcterms:created xsi:type="dcterms:W3CDTF">2011-09-19T17:11:00Z</dcterms:created>
  <dcterms:modified xsi:type="dcterms:W3CDTF">2022-04-22T17:20:00Z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-819175796</vt:i4>
  </property>
  <property fmtid="{D5CDD505-2E9C-101B-9397-08002B2CF9AE}" pid="3" name="_ReviewCycleID">
    <vt:i4>-819175796</vt:i4>
  </property>
  <property fmtid="{D5CDD505-2E9C-101B-9397-08002B2CF9AE}" pid="4" name="_NewReviewCycle">
    <vt:lpwstr/>
  </property>
  <property fmtid="{D5CDD505-2E9C-101B-9397-08002B2CF9AE}" pid="5" name="_EmailSubject">
    <vt:lpwstr>Please review 'Seller Info Sheet 09 with changes'</vt:lpwstr>
  </property>
  <property fmtid="{D5CDD505-2E9C-101B-9397-08002B2CF9AE}" pid="6" name="_AuthorEmail">
    <vt:lpwstr>jenniferg@montana.edu</vt:lpwstr>
  </property>
  <property fmtid="{D5CDD505-2E9C-101B-9397-08002B2CF9AE}" pid="7" name="_AuthorEmailDisplayName">
    <vt:lpwstr>Grossenbacher, Jennifer</vt:lpwstr>
  </property>
  <property fmtid="{D5CDD505-2E9C-101B-9397-08002B2CF9AE}" pid="8" name="_ReviewingToolsShownOnce">
    <vt:lpwstr/>
  </property>
</Properties>
</file>