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0F0" w14:textId="4927720C" w:rsidR="00E4205A" w:rsidRPr="00B40C6E" w:rsidRDefault="00DA0C95" w:rsidP="00B40C6E">
      <w:pPr>
        <w:pStyle w:val="Title"/>
      </w:pPr>
      <w:r w:rsidRPr="00B40C6E">
        <w:drawing>
          <wp:anchor distT="0" distB="0" distL="114300" distR="114300" simplePos="0" relativeHeight="251658240" behindDoc="0" locked="0" layoutInCell="1" allowOverlap="1" wp14:anchorId="094F057D" wp14:editId="3FD4DE18">
            <wp:simplePos x="0" y="0"/>
            <wp:positionH relativeFrom="page">
              <wp:posOffset>667781</wp:posOffset>
            </wp:positionH>
            <wp:positionV relativeFrom="page">
              <wp:posOffset>364325</wp:posOffset>
            </wp:positionV>
            <wp:extent cx="993913" cy="850722"/>
            <wp:effectExtent l="0" t="0" r="0" b="0"/>
            <wp:wrapSquare wrapText="bothSides"/>
            <wp:docPr id="1" name="Picture 1" descr="Montana Farm to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ntana Farm to Schoo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850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5A" w:rsidRPr="00B40C6E">
        <w:t>Montana Farm to School | Action Plan</w:t>
      </w:r>
    </w:p>
    <w:p w14:paraId="72E014D6" w14:textId="0AEC0D4A" w:rsidR="00E4205A" w:rsidRDefault="00E4205A" w:rsidP="00E4205A">
      <w:r>
        <w:t>Adapted from: Farm to Child Nutrition Programs Planning Guide, USDA (</w:t>
      </w:r>
      <w:hyperlink r:id="rId8" w:history="1">
        <w:r w:rsidRPr="008C05B2">
          <w:rPr>
            <w:rStyle w:val="Hyperlink"/>
          </w:rPr>
          <w:t>https://fns-prod.azureedge.net/sites/default/files/f2s/FTS-Planning-Guide.pdf</w:t>
        </w:r>
      </w:hyperlink>
      <w:r>
        <w:t xml:space="preserve">) </w:t>
      </w:r>
    </w:p>
    <w:p w14:paraId="0584E959" w14:textId="77777777" w:rsidR="00DA0C95" w:rsidRPr="00DA0C95" w:rsidRDefault="00DA0C95" w:rsidP="00DA0C95">
      <w:pPr>
        <w:pStyle w:val="Heading1"/>
        <w:spacing w:before="120"/>
        <w:rPr>
          <w:sz w:val="8"/>
          <w:szCs w:val="8"/>
        </w:rPr>
      </w:pPr>
    </w:p>
    <w:p w14:paraId="38EC4986" w14:textId="118DBC7E" w:rsidR="00E4205A" w:rsidRDefault="00E4205A" w:rsidP="00DA0C95">
      <w:pPr>
        <w:pStyle w:val="Heading1"/>
        <w:spacing w:before="120"/>
      </w:pPr>
      <w:r>
        <w:t xml:space="preserve">Building Your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7"/>
        <w:gridCol w:w="6477"/>
      </w:tblGrid>
      <w:tr w:rsidR="00E4205A" w14:paraId="1BEF5CF4" w14:textId="77777777" w:rsidTr="004141E0">
        <w:trPr>
          <w:trHeight w:val="290"/>
        </w:trPr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040C71A" w14:textId="58FCDFC5" w:rsidR="00E4205A" w:rsidRDefault="00E4205A" w:rsidP="00E4205A">
            <w:r>
              <w:t>Leads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0230E7B" w14:textId="39228393" w:rsidR="00E4205A" w:rsidRDefault="00E4205A" w:rsidP="00E4205A">
            <w:r>
              <w:t>Roles + Responsibilities</w:t>
            </w:r>
          </w:p>
        </w:tc>
      </w:tr>
      <w:tr w:rsidR="00E4205A" w14:paraId="4EE22FF5" w14:textId="77777777" w:rsidTr="004141E0">
        <w:trPr>
          <w:trHeight w:val="303"/>
        </w:trPr>
        <w:tc>
          <w:tcPr>
            <w:tcW w:w="6477" w:type="dxa"/>
            <w:tcBorders>
              <w:top w:val="nil"/>
            </w:tcBorders>
          </w:tcPr>
          <w:p w14:paraId="48CDAF11" w14:textId="77777777" w:rsidR="00E4205A" w:rsidRDefault="00E4205A" w:rsidP="00E4205A"/>
        </w:tc>
        <w:tc>
          <w:tcPr>
            <w:tcW w:w="6477" w:type="dxa"/>
            <w:tcBorders>
              <w:top w:val="nil"/>
            </w:tcBorders>
          </w:tcPr>
          <w:p w14:paraId="15C20262" w14:textId="77777777" w:rsidR="00E4205A" w:rsidRDefault="00E4205A" w:rsidP="00E4205A"/>
        </w:tc>
      </w:tr>
      <w:tr w:rsidR="00E4205A" w14:paraId="2DEA6017" w14:textId="77777777" w:rsidTr="004141E0">
        <w:trPr>
          <w:trHeight w:val="290"/>
        </w:trPr>
        <w:tc>
          <w:tcPr>
            <w:tcW w:w="6477" w:type="dxa"/>
          </w:tcPr>
          <w:p w14:paraId="5656B959" w14:textId="77777777" w:rsidR="00E4205A" w:rsidRDefault="00E4205A" w:rsidP="00E4205A"/>
        </w:tc>
        <w:tc>
          <w:tcPr>
            <w:tcW w:w="6477" w:type="dxa"/>
          </w:tcPr>
          <w:p w14:paraId="58116206" w14:textId="77777777" w:rsidR="00E4205A" w:rsidRDefault="00E4205A" w:rsidP="00E4205A"/>
        </w:tc>
      </w:tr>
      <w:tr w:rsidR="00E4205A" w14:paraId="4B59461F" w14:textId="77777777" w:rsidTr="004141E0">
        <w:trPr>
          <w:trHeight w:val="290"/>
        </w:trPr>
        <w:tc>
          <w:tcPr>
            <w:tcW w:w="6477" w:type="dxa"/>
            <w:tcBorders>
              <w:bottom w:val="nil"/>
            </w:tcBorders>
          </w:tcPr>
          <w:p w14:paraId="13751904" w14:textId="77777777" w:rsidR="00E4205A" w:rsidRDefault="00E4205A" w:rsidP="00E4205A"/>
        </w:tc>
        <w:tc>
          <w:tcPr>
            <w:tcW w:w="6477" w:type="dxa"/>
            <w:tcBorders>
              <w:bottom w:val="nil"/>
            </w:tcBorders>
          </w:tcPr>
          <w:p w14:paraId="0E4D6CF2" w14:textId="77777777" w:rsidR="00E4205A" w:rsidRDefault="00E4205A" w:rsidP="00E4205A"/>
        </w:tc>
      </w:tr>
      <w:tr w:rsidR="00E4205A" w14:paraId="4303AF3F" w14:textId="77777777" w:rsidTr="004141E0">
        <w:trPr>
          <w:trHeight w:val="303"/>
        </w:trPr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AE3F4AB" w14:textId="0A94789E" w:rsidR="00E4205A" w:rsidRDefault="00E4205A" w:rsidP="00E4205A">
            <w:r>
              <w:t>Members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62E230E" w14:textId="34280CF2" w:rsidR="00E4205A" w:rsidRDefault="00E4205A" w:rsidP="00E4205A">
            <w:r>
              <w:t>Roles + Responsibilities</w:t>
            </w:r>
          </w:p>
        </w:tc>
      </w:tr>
      <w:tr w:rsidR="00E4205A" w14:paraId="6F7D4AD0" w14:textId="77777777" w:rsidTr="004141E0">
        <w:trPr>
          <w:trHeight w:val="290"/>
        </w:trPr>
        <w:tc>
          <w:tcPr>
            <w:tcW w:w="6477" w:type="dxa"/>
            <w:tcBorders>
              <w:top w:val="nil"/>
            </w:tcBorders>
          </w:tcPr>
          <w:p w14:paraId="03C718D4" w14:textId="77777777" w:rsidR="00E4205A" w:rsidRDefault="00E4205A" w:rsidP="00E4205A"/>
        </w:tc>
        <w:tc>
          <w:tcPr>
            <w:tcW w:w="6477" w:type="dxa"/>
            <w:tcBorders>
              <w:top w:val="nil"/>
            </w:tcBorders>
          </w:tcPr>
          <w:p w14:paraId="08102C39" w14:textId="77777777" w:rsidR="00E4205A" w:rsidRDefault="00E4205A" w:rsidP="00E4205A"/>
        </w:tc>
      </w:tr>
      <w:tr w:rsidR="00E4205A" w14:paraId="4EA55BBF" w14:textId="77777777" w:rsidTr="004141E0">
        <w:trPr>
          <w:trHeight w:val="290"/>
        </w:trPr>
        <w:tc>
          <w:tcPr>
            <w:tcW w:w="6477" w:type="dxa"/>
          </w:tcPr>
          <w:p w14:paraId="5DFEA388" w14:textId="77777777" w:rsidR="00E4205A" w:rsidRDefault="00E4205A" w:rsidP="00E4205A"/>
        </w:tc>
        <w:tc>
          <w:tcPr>
            <w:tcW w:w="6477" w:type="dxa"/>
          </w:tcPr>
          <w:p w14:paraId="0CD47BFD" w14:textId="77777777" w:rsidR="00E4205A" w:rsidRDefault="00E4205A" w:rsidP="00E4205A"/>
        </w:tc>
      </w:tr>
      <w:tr w:rsidR="00E4205A" w14:paraId="18A9F47B" w14:textId="77777777" w:rsidTr="004141E0">
        <w:trPr>
          <w:trHeight w:val="290"/>
        </w:trPr>
        <w:tc>
          <w:tcPr>
            <w:tcW w:w="6477" w:type="dxa"/>
            <w:tcBorders>
              <w:bottom w:val="nil"/>
            </w:tcBorders>
          </w:tcPr>
          <w:p w14:paraId="40CA4B1A" w14:textId="77777777" w:rsidR="00E4205A" w:rsidRDefault="00E4205A" w:rsidP="00E4205A"/>
        </w:tc>
        <w:tc>
          <w:tcPr>
            <w:tcW w:w="6477" w:type="dxa"/>
            <w:tcBorders>
              <w:bottom w:val="nil"/>
            </w:tcBorders>
          </w:tcPr>
          <w:p w14:paraId="2BAFF72B" w14:textId="77777777" w:rsidR="00E4205A" w:rsidRDefault="00E4205A" w:rsidP="00E4205A"/>
        </w:tc>
      </w:tr>
      <w:tr w:rsidR="00E4205A" w14:paraId="09D7DEB4" w14:textId="77777777" w:rsidTr="004141E0">
        <w:trPr>
          <w:trHeight w:val="303"/>
        </w:trPr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A425B3D" w14:textId="29B3921D" w:rsidR="00E4205A" w:rsidRDefault="00E4205A" w:rsidP="00E4205A">
            <w:r>
              <w:t>Advisors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EB3267A" w14:textId="2ABD8A77" w:rsidR="00E4205A" w:rsidRDefault="00E4205A" w:rsidP="00E4205A">
            <w:r>
              <w:t>Roles + Responsibilities</w:t>
            </w:r>
          </w:p>
        </w:tc>
      </w:tr>
      <w:tr w:rsidR="00E4205A" w14:paraId="4E6E81C3" w14:textId="77777777" w:rsidTr="004141E0">
        <w:trPr>
          <w:trHeight w:val="290"/>
        </w:trPr>
        <w:tc>
          <w:tcPr>
            <w:tcW w:w="6477" w:type="dxa"/>
            <w:tcBorders>
              <w:top w:val="nil"/>
            </w:tcBorders>
          </w:tcPr>
          <w:p w14:paraId="185AF529" w14:textId="77777777" w:rsidR="00E4205A" w:rsidRDefault="00E4205A" w:rsidP="00E4205A"/>
        </w:tc>
        <w:tc>
          <w:tcPr>
            <w:tcW w:w="6477" w:type="dxa"/>
            <w:tcBorders>
              <w:top w:val="nil"/>
            </w:tcBorders>
          </w:tcPr>
          <w:p w14:paraId="747BDA31" w14:textId="77777777" w:rsidR="00E4205A" w:rsidRDefault="00E4205A" w:rsidP="00E4205A"/>
        </w:tc>
      </w:tr>
      <w:tr w:rsidR="00E4205A" w14:paraId="2121C7BE" w14:textId="77777777" w:rsidTr="004141E0">
        <w:trPr>
          <w:trHeight w:val="290"/>
        </w:trPr>
        <w:tc>
          <w:tcPr>
            <w:tcW w:w="6477" w:type="dxa"/>
          </w:tcPr>
          <w:p w14:paraId="0875A936" w14:textId="77777777" w:rsidR="00E4205A" w:rsidRDefault="00E4205A" w:rsidP="00E4205A"/>
        </w:tc>
        <w:tc>
          <w:tcPr>
            <w:tcW w:w="6477" w:type="dxa"/>
          </w:tcPr>
          <w:p w14:paraId="24E931A2" w14:textId="77777777" w:rsidR="00E4205A" w:rsidRDefault="00E4205A" w:rsidP="00E4205A"/>
        </w:tc>
      </w:tr>
      <w:tr w:rsidR="00E4205A" w14:paraId="54E54010" w14:textId="77777777" w:rsidTr="004141E0">
        <w:trPr>
          <w:trHeight w:val="290"/>
        </w:trPr>
        <w:tc>
          <w:tcPr>
            <w:tcW w:w="6477" w:type="dxa"/>
          </w:tcPr>
          <w:p w14:paraId="42F3DFF5" w14:textId="77777777" w:rsidR="00E4205A" w:rsidRDefault="00E4205A" w:rsidP="00E4205A"/>
        </w:tc>
        <w:tc>
          <w:tcPr>
            <w:tcW w:w="6477" w:type="dxa"/>
          </w:tcPr>
          <w:p w14:paraId="20E38EAD" w14:textId="77777777" w:rsidR="00E4205A" w:rsidRDefault="00E4205A" w:rsidP="00E4205A"/>
        </w:tc>
      </w:tr>
    </w:tbl>
    <w:p w14:paraId="39D4F1B2" w14:textId="1991141B" w:rsidR="004141E0" w:rsidRDefault="004141E0" w:rsidP="00B40C6E">
      <w:pPr>
        <w:pStyle w:val="Heading1"/>
      </w:pPr>
      <w:r>
        <w:t>Establishing a Vision</w:t>
      </w:r>
    </w:p>
    <w:p w14:paraId="6DBD0993" w14:textId="77777777" w:rsidR="004141E0" w:rsidRPr="004141E0" w:rsidRDefault="004141E0" w:rsidP="00B40C6E">
      <w:pPr>
        <w:pStyle w:val="Heading1"/>
      </w:pPr>
    </w:p>
    <w:p w14:paraId="452A5A44" w14:textId="08254E55" w:rsidR="004141E0" w:rsidRDefault="004141E0" w:rsidP="00B40C6E">
      <w:pPr>
        <w:pStyle w:val="Heading1"/>
      </w:pPr>
      <w:r>
        <w:t xml:space="preserve">Defining Local </w:t>
      </w:r>
    </w:p>
    <w:p w14:paraId="1A3AC529" w14:textId="77777777" w:rsidR="004141E0" w:rsidRPr="004141E0" w:rsidRDefault="004141E0" w:rsidP="00B40C6E">
      <w:pPr>
        <w:pStyle w:val="Heading1"/>
      </w:pPr>
    </w:p>
    <w:p w14:paraId="4A41F659" w14:textId="5BAA64CC" w:rsidR="004141E0" w:rsidRDefault="004141E0" w:rsidP="00B40C6E">
      <w:pPr>
        <w:pStyle w:val="Heading1"/>
      </w:pPr>
      <w:r>
        <w:t>Promoting + Marketing Your Program</w:t>
      </w:r>
    </w:p>
    <w:p w14:paraId="32E9DB13" w14:textId="77777777" w:rsidR="004141E0" w:rsidRPr="004141E0" w:rsidRDefault="004141E0" w:rsidP="00B40C6E">
      <w:pPr>
        <w:pStyle w:val="Heading1"/>
      </w:pPr>
    </w:p>
    <w:p w14:paraId="60362A21" w14:textId="679A73CC" w:rsidR="004141E0" w:rsidRPr="004141E0" w:rsidRDefault="004141E0" w:rsidP="00B40C6E">
      <w:pPr>
        <w:pStyle w:val="Heading1"/>
      </w:pPr>
      <w:r>
        <w:t>Evaluating Your Efforts</w:t>
      </w:r>
    </w:p>
    <w:p w14:paraId="54AB035E" w14:textId="56F8A374" w:rsidR="004141E0" w:rsidRDefault="004141E0" w:rsidP="004141E0"/>
    <w:p w14:paraId="1BA39077" w14:textId="77777777" w:rsidR="00DA0C95" w:rsidRPr="004141E0" w:rsidRDefault="00DA0C95" w:rsidP="004141E0"/>
    <w:p w14:paraId="68F96466" w14:textId="019938DD" w:rsidR="004141E0" w:rsidRPr="00B40C6E" w:rsidRDefault="004141E0" w:rsidP="00B40C6E">
      <w:pPr>
        <w:pStyle w:val="Heading1"/>
      </w:pPr>
      <w:r w:rsidRPr="00B40C6E">
        <w:t>Goals</w:t>
      </w:r>
    </w:p>
    <w:p w14:paraId="6E273346" w14:textId="5350DFD1" w:rsidR="004141E0" w:rsidRPr="004141E0" w:rsidRDefault="004141E0" w:rsidP="004141E0">
      <w:pPr>
        <w:pStyle w:val="Heading2"/>
      </w:pPr>
      <w:r>
        <w:t xml:space="preserve">Procurement | Buying and Serving Local Foods </w:t>
      </w:r>
    </w:p>
    <w:tbl>
      <w:tblPr>
        <w:tblStyle w:val="TableGrid"/>
        <w:tblW w:w="13304" w:type="dxa"/>
        <w:tblLook w:val="04A0" w:firstRow="1" w:lastRow="0" w:firstColumn="1" w:lastColumn="0" w:noHBand="0" w:noVBand="1"/>
      </w:tblPr>
      <w:tblGrid>
        <w:gridCol w:w="2842"/>
        <w:gridCol w:w="3202"/>
        <w:gridCol w:w="2420"/>
        <w:gridCol w:w="2420"/>
        <w:gridCol w:w="2420"/>
      </w:tblGrid>
      <w:tr w:rsidR="004141E0" w14:paraId="56749D17" w14:textId="60F4D65E" w:rsidTr="004141E0">
        <w:trPr>
          <w:trHeight w:val="33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7DA3FED" w14:textId="6C28E4A4" w:rsidR="004141E0" w:rsidRDefault="004141E0" w:rsidP="006E0068">
            <w:r>
              <w:t>Goals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AD347C1" w14:textId="05825628" w:rsidR="004141E0" w:rsidRDefault="004141E0" w:rsidP="006E0068">
            <w:r>
              <w:t>Action Steps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5C83DCA" w14:textId="684B03A4" w:rsidR="004141E0" w:rsidRDefault="004141E0" w:rsidP="006E0068">
            <w:r>
              <w:t>Who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D698F4C" w14:textId="73C4769D" w:rsidR="004141E0" w:rsidRDefault="004141E0" w:rsidP="006E0068">
            <w:r>
              <w:t>Timeline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BD0C1B2" w14:textId="43266E93" w:rsidR="004141E0" w:rsidRDefault="004141E0" w:rsidP="006E0068">
            <w:r>
              <w:t>Resources Needed</w:t>
            </w:r>
          </w:p>
        </w:tc>
      </w:tr>
      <w:tr w:rsidR="004141E0" w14:paraId="17197137" w14:textId="02A39293" w:rsidTr="004141E0">
        <w:trPr>
          <w:trHeight w:val="978"/>
        </w:trPr>
        <w:tc>
          <w:tcPr>
            <w:tcW w:w="2842" w:type="dxa"/>
            <w:tcBorders>
              <w:top w:val="nil"/>
            </w:tcBorders>
          </w:tcPr>
          <w:p w14:paraId="52BB5D5C" w14:textId="77777777" w:rsidR="004141E0" w:rsidRDefault="004141E0" w:rsidP="006E0068"/>
        </w:tc>
        <w:tc>
          <w:tcPr>
            <w:tcW w:w="3202" w:type="dxa"/>
            <w:tcBorders>
              <w:top w:val="nil"/>
            </w:tcBorders>
          </w:tcPr>
          <w:p w14:paraId="78F982BC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5F532A24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041815D3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583ABAC3" w14:textId="77777777" w:rsidR="004141E0" w:rsidRDefault="004141E0" w:rsidP="006E0068"/>
        </w:tc>
      </w:tr>
      <w:tr w:rsidR="004141E0" w14:paraId="516DDCE0" w14:textId="601BAEDF" w:rsidTr="004141E0">
        <w:trPr>
          <w:trHeight w:val="935"/>
        </w:trPr>
        <w:tc>
          <w:tcPr>
            <w:tcW w:w="2842" w:type="dxa"/>
          </w:tcPr>
          <w:p w14:paraId="46191BD4" w14:textId="77777777" w:rsidR="004141E0" w:rsidRDefault="004141E0" w:rsidP="006E0068"/>
        </w:tc>
        <w:tc>
          <w:tcPr>
            <w:tcW w:w="3202" w:type="dxa"/>
          </w:tcPr>
          <w:p w14:paraId="4C4D6D7B" w14:textId="77777777" w:rsidR="004141E0" w:rsidRDefault="004141E0" w:rsidP="006E0068"/>
        </w:tc>
        <w:tc>
          <w:tcPr>
            <w:tcW w:w="2420" w:type="dxa"/>
          </w:tcPr>
          <w:p w14:paraId="3C5DB182" w14:textId="77777777" w:rsidR="004141E0" w:rsidRDefault="004141E0" w:rsidP="006E0068"/>
        </w:tc>
        <w:tc>
          <w:tcPr>
            <w:tcW w:w="2420" w:type="dxa"/>
          </w:tcPr>
          <w:p w14:paraId="35BE81CF" w14:textId="77777777" w:rsidR="004141E0" w:rsidRDefault="004141E0" w:rsidP="006E0068"/>
        </w:tc>
        <w:tc>
          <w:tcPr>
            <w:tcW w:w="2420" w:type="dxa"/>
          </w:tcPr>
          <w:p w14:paraId="21107E4D" w14:textId="77777777" w:rsidR="004141E0" w:rsidRDefault="004141E0" w:rsidP="006E0068"/>
        </w:tc>
      </w:tr>
    </w:tbl>
    <w:p w14:paraId="2BD6A413" w14:textId="77777777" w:rsidR="004141E0" w:rsidRDefault="004141E0" w:rsidP="004141E0">
      <w:pPr>
        <w:pStyle w:val="Heading2"/>
      </w:pPr>
    </w:p>
    <w:p w14:paraId="6F7CF9CC" w14:textId="6DE37C7E" w:rsidR="004141E0" w:rsidRPr="004141E0" w:rsidRDefault="004141E0" w:rsidP="004141E0">
      <w:pPr>
        <w:pStyle w:val="Heading2"/>
      </w:pPr>
      <w:r>
        <w:t>School Gardens + Farms</w:t>
      </w:r>
    </w:p>
    <w:tbl>
      <w:tblPr>
        <w:tblStyle w:val="TableGrid"/>
        <w:tblW w:w="13304" w:type="dxa"/>
        <w:tblLook w:val="04A0" w:firstRow="1" w:lastRow="0" w:firstColumn="1" w:lastColumn="0" w:noHBand="0" w:noVBand="1"/>
      </w:tblPr>
      <w:tblGrid>
        <w:gridCol w:w="2842"/>
        <w:gridCol w:w="3202"/>
        <w:gridCol w:w="2420"/>
        <w:gridCol w:w="2420"/>
        <w:gridCol w:w="2420"/>
      </w:tblGrid>
      <w:tr w:rsidR="004141E0" w14:paraId="32A7B72A" w14:textId="77777777" w:rsidTr="006E0068">
        <w:trPr>
          <w:trHeight w:val="33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8880CA2" w14:textId="77777777" w:rsidR="004141E0" w:rsidRDefault="004141E0" w:rsidP="006E0068">
            <w:r>
              <w:t>Goals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65970B5" w14:textId="77777777" w:rsidR="004141E0" w:rsidRDefault="004141E0" w:rsidP="006E0068">
            <w:r>
              <w:t>Action Steps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04578AB" w14:textId="77777777" w:rsidR="004141E0" w:rsidRDefault="004141E0" w:rsidP="006E0068">
            <w:r>
              <w:t>Who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432F256" w14:textId="77777777" w:rsidR="004141E0" w:rsidRDefault="004141E0" w:rsidP="006E0068">
            <w:r>
              <w:t>Timeline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187D29D" w14:textId="77777777" w:rsidR="004141E0" w:rsidRDefault="004141E0" w:rsidP="006E0068">
            <w:r>
              <w:t>Resources Needed</w:t>
            </w:r>
          </w:p>
        </w:tc>
      </w:tr>
      <w:tr w:rsidR="004141E0" w14:paraId="78B3D199" w14:textId="77777777" w:rsidTr="006E0068">
        <w:trPr>
          <w:trHeight w:val="978"/>
        </w:trPr>
        <w:tc>
          <w:tcPr>
            <w:tcW w:w="2842" w:type="dxa"/>
            <w:tcBorders>
              <w:top w:val="nil"/>
            </w:tcBorders>
          </w:tcPr>
          <w:p w14:paraId="672A8FD6" w14:textId="77777777" w:rsidR="004141E0" w:rsidRDefault="004141E0" w:rsidP="006E0068"/>
        </w:tc>
        <w:tc>
          <w:tcPr>
            <w:tcW w:w="3202" w:type="dxa"/>
            <w:tcBorders>
              <w:top w:val="nil"/>
            </w:tcBorders>
          </w:tcPr>
          <w:p w14:paraId="66DCECD1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4475F33B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7C00E816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49D48309" w14:textId="77777777" w:rsidR="004141E0" w:rsidRDefault="004141E0" w:rsidP="006E0068"/>
        </w:tc>
      </w:tr>
      <w:tr w:rsidR="004141E0" w14:paraId="7B814329" w14:textId="77777777" w:rsidTr="006E0068">
        <w:trPr>
          <w:trHeight w:val="935"/>
        </w:trPr>
        <w:tc>
          <w:tcPr>
            <w:tcW w:w="2842" w:type="dxa"/>
          </w:tcPr>
          <w:p w14:paraId="257CD8EA" w14:textId="77777777" w:rsidR="004141E0" w:rsidRDefault="004141E0" w:rsidP="006E0068"/>
        </w:tc>
        <w:tc>
          <w:tcPr>
            <w:tcW w:w="3202" w:type="dxa"/>
          </w:tcPr>
          <w:p w14:paraId="419A4613" w14:textId="77777777" w:rsidR="004141E0" w:rsidRDefault="004141E0" w:rsidP="006E0068"/>
        </w:tc>
        <w:tc>
          <w:tcPr>
            <w:tcW w:w="2420" w:type="dxa"/>
          </w:tcPr>
          <w:p w14:paraId="567F222A" w14:textId="77777777" w:rsidR="004141E0" w:rsidRDefault="004141E0" w:rsidP="006E0068"/>
        </w:tc>
        <w:tc>
          <w:tcPr>
            <w:tcW w:w="2420" w:type="dxa"/>
          </w:tcPr>
          <w:p w14:paraId="664E883C" w14:textId="77777777" w:rsidR="004141E0" w:rsidRDefault="004141E0" w:rsidP="006E0068"/>
        </w:tc>
        <w:tc>
          <w:tcPr>
            <w:tcW w:w="2420" w:type="dxa"/>
          </w:tcPr>
          <w:p w14:paraId="6DCD63F9" w14:textId="77777777" w:rsidR="004141E0" w:rsidRDefault="004141E0" w:rsidP="006E0068"/>
        </w:tc>
      </w:tr>
    </w:tbl>
    <w:p w14:paraId="1F46B71B" w14:textId="77777777" w:rsidR="004141E0" w:rsidRDefault="004141E0" w:rsidP="004141E0">
      <w:pPr>
        <w:pStyle w:val="Heading2"/>
      </w:pPr>
    </w:p>
    <w:p w14:paraId="32882B22" w14:textId="51A22BAD" w:rsidR="004141E0" w:rsidRPr="004141E0" w:rsidRDefault="004141E0" w:rsidP="004141E0">
      <w:pPr>
        <w:pStyle w:val="Heading2"/>
      </w:pPr>
      <w:r>
        <w:t>Education + Curriculum Integration</w:t>
      </w:r>
    </w:p>
    <w:tbl>
      <w:tblPr>
        <w:tblStyle w:val="TableGrid"/>
        <w:tblW w:w="13304" w:type="dxa"/>
        <w:tblLook w:val="04A0" w:firstRow="1" w:lastRow="0" w:firstColumn="1" w:lastColumn="0" w:noHBand="0" w:noVBand="1"/>
      </w:tblPr>
      <w:tblGrid>
        <w:gridCol w:w="2842"/>
        <w:gridCol w:w="3202"/>
        <w:gridCol w:w="2420"/>
        <w:gridCol w:w="2420"/>
        <w:gridCol w:w="2420"/>
      </w:tblGrid>
      <w:tr w:rsidR="004141E0" w14:paraId="37B4CD7A" w14:textId="77777777" w:rsidTr="006E0068">
        <w:trPr>
          <w:trHeight w:val="33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CEB7EAF" w14:textId="77777777" w:rsidR="004141E0" w:rsidRDefault="004141E0" w:rsidP="006E0068">
            <w:r>
              <w:t>Goals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167D66A" w14:textId="77777777" w:rsidR="004141E0" w:rsidRDefault="004141E0" w:rsidP="006E0068">
            <w:r>
              <w:t>Action Steps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7998E5A" w14:textId="77777777" w:rsidR="004141E0" w:rsidRDefault="004141E0" w:rsidP="006E0068">
            <w:r>
              <w:t>Who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8F6F77A" w14:textId="77777777" w:rsidR="004141E0" w:rsidRDefault="004141E0" w:rsidP="006E0068">
            <w:r>
              <w:t>Timeline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580C290" w14:textId="77777777" w:rsidR="004141E0" w:rsidRDefault="004141E0" w:rsidP="006E0068">
            <w:r>
              <w:t>Resources Needed</w:t>
            </w:r>
          </w:p>
        </w:tc>
      </w:tr>
      <w:tr w:rsidR="004141E0" w14:paraId="20852D38" w14:textId="77777777" w:rsidTr="006E0068">
        <w:trPr>
          <w:trHeight w:val="978"/>
        </w:trPr>
        <w:tc>
          <w:tcPr>
            <w:tcW w:w="2842" w:type="dxa"/>
            <w:tcBorders>
              <w:top w:val="nil"/>
            </w:tcBorders>
          </w:tcPr>
          <w:p w14:paraId="2E3B9FE2" w14:textId="77777777" w:rsidR="004141E0" w:rsidRDefault="004141E0" w:rsidP="006E0068"/>
        </w:tc>
        <w:tc>
          <w:tcPr>
            <w:tcW w:w="3202" w:type="dxa"/>
            <w:tcBorders>
              <w:top w:val="nil"/>
            </w:tcBorders>
          </w:tcPr>
          <w:p w14:paraId="40715D6B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5819B42D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6D22082C" w14:textId="77777777" w:rsidR="004141E0" w:rsidRDefault="004141E0" w:rsidP="006E0068"/>
        </w:tc>
        <w:tc>
          <w:tcPr>
            <w:tcW w:w="2420" w:type="dxa"/>
            <w:tcBorders>
              <w:top w:val="nil"/>
            </w:tcBorders>
          </w:tcPr>
          <w:p w14:paraId="4DA07A6B" w14:textId="77777777" w:rsidR="004141E0" w:rsidRDefault="004141E0" w:rsidP="006E0068"/>
        </w:tc>
      </w:tr>
      <w:tr w:rsidR="004141E0" w14:paraId="6A1BFE92" w14:textId="77777777" w:rsidTr="006E0068">
        <w:trPr>
          <w:trHeight w:val="935"/>
        </w:trPr>
        <w:tc>
          <w:tcPr>
            <w:tcW w:w="2842" w:type="dxa"/>
          </w:tcPr>
          <w:p w14:paraId="302488B9" w14:textId="77777777" w:rsidR="004141E0" w:rsidRDefault="004141E0" w:rsidP="006E0068"/>
        </w:tc>
        <w:tc>
          <w:tcPr>
            <w:tcW w:w="3202" w:type="dxa"/>
          </w:tcPr>
          <w:p w14:paraId="049DF0B6" w14:textId="77777777" w:rsidR="004141E0" w:rsidRDefault="004141E0" w:rsidP="006E0068"/>
        </w:tc>
        <w:tc>
          <w:tcPr>
            <w:tcW w:w="2420" w:type="dxa"/>
          </w:tcPr>
          <w:p w14:paraId="3A281EE1" w14:textId="77777777" w:rsidR="004141E0" w:rsidRDefault="004141E0" w:rsidP="006E0068"/>
        </w:tc>
        <w:tc>
          <w:tcPr>
            <w:tcW w:w="2420" w:type="dxa"/>
          </w:tcPr>
          <w:p w14:paraId="30357063" w14:textId="77777777" w:rsidR="004141E0" w:rsidRDefault="004141E0" w:rsidP="006E0068"/>
        </w:tc>
        <w:tc>
          <w:tcPr>
            <w:tcW w:w="2420" w:type="dxa"/>
          </w:tcPr>
          <w:p w14:paraId="0D2546DB" w14:textId="77777777" w:rsidR="004141E0" w:rsidRDefault="004141E0" w:rsidP="006E0068"/>
        </w:tc>
      </w:tr>
    </w:tbl>
    <w:p w14:paraId="6884DE4F" w14:textId="5FB786E0" w:rsidR="00DA0C95" w:rsidRDefault="00DA0C95" w:rsidP="00DA0C95">
      <w:pPr>
        <w:pStyle w:val="Heading1"/>
      </w:pPr>
      <w:r>
        <w:t xml:space="preserve">For more information: </w:t>
      </w:r>
    </w:p>
    <w:p w14:paraId="405633F5" w14:textId="371CE7EF" w:rsidR="00DA0C95" w:rsidRDefault="00DA0C95" w:rsidP="00DA0C95">
      <w:r>
        <w:t>Aubree Roth, Montana Farm to School Coordinator, Montana Team Nutrition Program</w:t>
      </w:r>
    </w:p>
    <w:p w14:paraId="6AFA8121" w14:textId="359DDCD5" w:rsidR="00DA0C95" w:rsidRDefault="00DA0C95" w:rsidP="00DA0C95">
      <w:r w:rsidRPr="00DA0C95">
        <w:lastRenderedPageBreak/>
        <w:t>aubree.roth@montana.edu</w:t>
      </w:r>
      <w:r>
        <w:t xml:space="preserve"> | (406) 994-5996</w:t>
      </w:r>
    </w:p>
    <w:p w14:paraId="1EBE26DA" w14:textId="0A94EF0F" w:rsidR="00DA0C95" w:rsidRDefault="00DA0C95" w:rsidP="00DA0C95">
      <w:r>
        <w:t>www.montana.edu/mtfarmtoschool</w:t>
      </w:r>
    </w:p>
    <w:sectPr w:rsidR="00DA0C95" w:rsidSect="00DA0C95">
      <w:footerReference w:type="even" r:id="rId9"/>
      <w:footerReference w:type="default" r:id="rId10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66C3" w14:textId="77777777" w:rsidR="00F723A5" w:rsidRDefault="00F723A5" w:rsidP="004141E0">
      <w:r>
        <w:separator/>
      </w:r>
    </w:p>
  </w:endnote>
  <w:endnote w:type="continuationSeparator" w:id="0">
    <w:p w14:paraId="0DA0913F" w14:textId="77777777" w:rsidR="00F723A5" w:rsidRDefault="00F723A5" w:rsidP="004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4135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C06A55" w14:textId="2A9D5895" w:rsidR="004141E0" w:rsidRDefault="004141E0" w:rsidP="008C05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A269C4" w14:textId="77777777" w:rsidR="004141E0" w:rsidRDefault="004141E0" w:rsidP="004141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653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27FCF" w14:textId="6692B349" w:rsidR="004141E0" w:rsidRDefault="004141E0" w:rsidP="008C05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1766E0" w14:textId="77777777" w:rsidR="004141E0" w:rsidRDefault="004141E0" w:rsidP="004141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A502" w14:textId="77777777" w:rsidR="00F723A5" w:rsidRDefault="00F723A5" w:rsidP="004141E0">
      <w:r>
        <w:separator/>
      </w:r>
    </w:p>
  </w:footnote>
  <w:footnote w:type="continuationSeparator" w:id="0">
    <w:p w14:paraId="417A5D76" w14:textId="77777777" w:rsidR="00F723A5" w:rsidRDefault="00F723A5" w:rsidP="0041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A"/>
    <w:rsid w:val="00191F36"/>
    <w:rsid w:val="002429C7"/>
    <w:rsid w:val="004141E0"/>
    <w:rsid w:val="008905EE"/>
    <w:rsid w:val="00B40C6E"/>
    <w:rsid w:val="00D60EA0"/>
    <w:rsid w:val="00DA0C95"/>
    <w:rsid w:val="00E4205A"/>
    <w:rsid w:val="00F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037"/>
  <w15:chartTrackingRefBased/>
  <w15:docId w15:val="{095D004B-2B1B-694C-AF75-5E0871A6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2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0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4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4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14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E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1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-prod.azureedge.net/sites/default/files/f2s/FTS-Planning-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D875D-FDC1-AD4A-987F-2A14FEE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Taylor, Jamie</cp:lastModifiedBy>
  <cp:revision>3</cp:revision>
  <dcterms:created xsi:type="dcterms:W3CDTF">2019-11-09T02:45:00Z</dcterms:created>
  <dcterms:modified xsi:type="dcterms:W3CDTF">2022-03-17T11:28:00Z</dcterms:modified>
</cp:coreProperties>
</file>