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99EF2" w14:textId="7D327283" w:rsidR="005F057A" w:rsidRPr="005A4989" w:rsidRDefault="00294F8A" w:rsidP="00EB5A55">
      <w:pPr>
        <w:pStyle w:val="Heading1"/>
        <w:spacing w:before="0" w:line="240" w:lineRule="auto"/>
        <w:rPr>
          <w:rFonts w:ascii="Arial" w:hAnsi="Arial" w:cs="Arial"/>
          <w:u w:val="single"/>
        </w:rPr>
      </w:pPr>
      <w:r w:rsidRPr="005A4989">
        <w:rPr>
          <w:rFonts w:ascii="Arial" w:hAnsi="Arial" w:cs="Arial"/>
          <w:noProof/>
          <w:u w:val="single"/>
        </w:rPr>
        <mc:AlternateContent>
          <mc:Choice Requires="wps">
            <w:drawing>
              <wp:anchor distT="0" distB="0" distL="114300" distR="114300" simplePos="0" relativeHeight="251659264" behindDoc="0" locked="0" layoutInCell="1" allowOverlap="1" wp14:anchorId="2F7CBEB6" wp14:editId="73EEB317">
                <wp:simplePos x="0" y="0"/>
                <wp:positionH relativeFrom="column">
                  <wp:posOffset>3743325</wp:posOffset>
                </wp:positionH>
                <wp:positionV relativeFrom="paragraph">
                  <wp:posOffset>-133350</wp:posOffset>
                </wp:positionV>
                <wp:extent cx="2590800" cy="5619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59080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24CC4C" w14:textId="46BEAC3D" w:rsidR="00294F8A" w:rsidRDefault="001F0877" w:rsidP="00E706BA">
                            <w:pPr>
                              <w:spacing w:after="120"/>
                              <w:rPr>
                                <w:sz w:val="18"/>
                              </w:rPr>
                            </w:pPr>
                            <w:r>
                              <w:rPr>
                                <w:sz w:val="18"/>
                              </w:rPr>
                              <w:t xml:space="preserve">Undergraduate </w:t>
                            </w:r>
                            <w:r w:rsidR="00294F8A" w:rsidRPr="00294F8A">
                              <w:rPr>
                                <w:sz w:val="18"/>
                              </w:rPr>
                              <w:t>Assessment reports are to be submitted annually by program</w:t>
                            </w:r>
                            <w:r w:rsidR="00E85195">
                              <w:rPr>
                                <w:sz w:val="18"/>
                              </w:rPr>
                              <w:t>/s</w:t>
                            </w:r>
                            <w:r w:rsidR="00294F8A" w:rsidRPr="00294F8A">
                              <w:rPr>
                                <w:sz w:val="18"/>
                              </w:rPr>
                              <w:t xml:space="preserve">. The report deadline </w:t>
                            </w:r>
                            <w:r w:rsidR="009F741E">
                              <w:rPr>
                                <w:sz w:val="18"/>
                              </w:rPr>
                              <w:t>is</w:t>
                            </w:r>
                            <w:r w:rsidR="00294F8A" w:rsidRPr="00294F8A">
                              <w:rPr>
                                <w:sz w:val="18"/>
                              </w:rPr>
                              <w:t xml:space="preserve"> </w:t>
                            </w:r>
                            <w:r w:rsidR="00A92D9C">
                              <w:rPr>
                                <w:sz w:val="18"/>
                                <w:u w:val="single"/>
                              </w:rPr>
                              <w:t>October</w:t>
                            </w:r>
                            <w:r w:rsidR="00294F8A" w:rsidRPr="009247D8">
                              <w:rPr>
                                <w:sz w:val="18"/>
                                <w:u w:val="single"/>
                              </w:rPr>
                              <w:t xml:space="preserve"> 15</w:t>
                            </w:r>
                            <w:r w:rsidR="00294F8A" w:rsidRPr="009247D8">
                              <w:rPr>
                                <w:sz w:val="18"/>
                                <w:u w:val="single"/>
                                <w:vertAlign w:val="superscript"/>
                              </w:rPr>
                              <w:t>th</w:t>
                            </w:r>
                            <w:r w:rsidR="00294F8A" w:rsidRPr="009247D8">
                              <w:rPr>
                                <w:sz w:val="18"/>
                                <w:u w:val="single"/>
                              </w:rPr>
                              <w:t xml:space="preserve"> </w:t>
                            </w:r>
                            <w:r w:rsidR="00E85195">
                              <w:rPr>
                                <w:sz w:val="18"/>
                                <w:u w:val="single"/>
                              </w:rPr>
                              <w:t>.</w:t>
                            </w:r>
                          </w:p>
                          <w:p w14:paraId="66BE6057" w14:textId="77777777" w:rsidR="00E706BA" w:rsidRPr="00294F8A" w:rsidRDefault="00E706BA" w:rsidP="00E706BA">
                            <w:pPr>
                              <w:spacing w:after="12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CBEB6" id="_x0000_t202" coordsize="21600,21600" o:spt="202" path="m,l,21600r21600,l21600,xe">
                <v:stroke joinstyle="miter"/>
                <v:path gradientshapeok="t" o:connecttype="rect"/>
              </v:shapetype>
              <v:shape id="Text Box 1" o:spid="_x0000_s1026" type="#_x0000_t202" style="position:absolute;margin-left:294.75pt;margin-top:-10.5pt;width:204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" fillcolor="white [3201]" strokeweight=".5pt">
                <v:textbox>
                  <w:txbxContent>
                    <w:p w14:paraId="6824CC4C" w14:textId="46BEAC3D" w:rsidR="00294F8A" w:rsidRDefault="001F0877" w:rsidP="00E706BA">
                      <w:pPr>
                        <w:spacing w:after="120"/>
                        <w:rPr>
                          <w:sz w:val="18"/>
                        </w:rPr>
                      </w:pPr>
                      <w:r>
                        <w:rPr>
                          <w:sz w:val="18"/>
                        </w:rPr>
                        <w:t xml:space="preserve">Undergraduate </w:t>
                      </w:r>
                      <w:r w:rsidR="00294F8A" w:rsidRPr="00294F8A">
                        <w:rPr>
                          <w:sz w:val="18"/>
                        </w:rPr>
                        <w:t>Assessment reports are to be submitted annually by program</w:t>
                      </w:r>
                      <w:r w:rsidR="00E85195">
                        <w:rPr>
                          <w:sz w:val="18"/>
                        </w:rPr>
                        <w:t>/s</w:t>
                      </w:r>
                      <w:r w:rsidR="00294F8A" w:rsidRPr="00294F8A">
                        <w:rPr>
                          <w:sz w:val="18"/>
                        </w:rPr>
                        <w:t xml:space="preserve">. The report deadline </w:t>
                      </w:r>
                      <w:r w:rsidR="009F741E">
                        <w:rPr>
                          <w:sz w:val="18"/>
                        </w:rPr>
                        <w:t>is</w:t>
                      </w:r>
                      <w:r w:rsidR="00294F8A" w:rsidRPr="00294F8A">
                        <w:rPr>
                          <w:sz w:val="18"/>
                        </w:rPr>
                        <w:t xml:space="preserve"> </w:t>
                      </w:r>
                      <w:r w:rsidR="00A92D9C">
                        <w:rPr>
                          <w:sz w:val="18"/>
                          <w:u w:val="single"/>
                        </w:rPr>
                        <w:t>October</w:t>
                      </w:r>
                      <w:r w:rsidR="00294F8A" w:rsidRPr="009247D8">
                        <w:rPr>
                          <w:sz w:val="18"/>
                          <w:u w:val="single"/>
                        </w:rPr>
                        <w:t xml:space="preserve"> 15</w:t>
                      </w:r>
                      <w:r w:rsidR="00294F8A" w:rsidRPr="009247D8">
                        <w:rPr>
                          <w:sz w:val="18"/>
                          <w:u w:val="single"/>
                          <w:vertAlign w:val="superscript"/>
                        </w:rPr>
                        <w:t>th</w:t>
                      </w:r>
                      <w:r w:rsidR="00294F8A" w:rsidRPr="009247D8">
                        <w:rPr>
                          <w:sz w:val="18"/>
                          <w:u w:val="single"/>
                        </w:rPr>
                        <w:t xml:space="preserve"> </w:t>
                      </w:r>
                      <w:r w:rsidR="00E85195">
                        <w:rPr>
                          <w:sz w:val="18"/>
                          <w:u w:val="single"/>
                        </w:rPr>
                        <w:t>.</w:t>
                      </w:r>
                    </w:p>
                    <w:p w14:paraId="66BE6057" w14:textId="77777777" w:rsidR="00E706BA" w:rsidRPr="00294F8A" w:rsidRDefault="00E706BA" w:rsidP="00E706BA">
                      <w:pPr>
                        <w:spacing w:after="120"/>
                        <w:rPr>
                          <w:sz w:val="18"/>
                        </w:rPr>
                      </w:pPr>
                    </w:p>
                  </w:txbxContent>
                </v:textbox>
              </v:shape>
            </w:pict>
          </mc:Fallback>
        </mc:AlternateContent>
      </w:r>
      <w:r w:rsidRPr="005A4989">
        <w:rPr>
          <w:rFonts w:ascii="Arial" w:hAnsi="Arial" w:cs="Arial"/>
          <w:u w:val="single"/>
        </w:rPr>
        <w:t xml:space="preserve">Annual </w:t>
      </w:r>
      <w:r w:rsidR="00B4350A" w:rsidRPr="005A4989">
        <w:rPr>
          <w:rFonts w:ascii="Arial" w:hAnsi="Arial" w:cs="Arial"/>
          <w:u w:val="single"/>
        </w:rPr>
        <w:t xml:space="preserve">Program </w:t>
      </w:r>
      <w:r w:rsidR="000B5CE9" w:rsidRPr="005A4989">
        <w:rPr>
          <w:rFonts w:ascii="Arial" w:hAnsi="Arial" w:cs="Arial"/>
          <w:u w:val="single"/>
        </w:rPr>
        <w:t>Assessment Report</w:t>
      </w:r>
    </w:p>
    <w:p w14:paraId="294738A0" w14:textId="3B6DDA18" w:rsidR="00EB5A55" w:rsidRPr="00EB5A55" w:rsidRDefault="00EB5A55" w:rsidP="00EB5A55">
      <w:pPr>
        <w:tabs>
          <w:tab w:val="right" w:pos="1800"/>
          <w:tab w:val="left" w:pos="1980"/>
        </w:tabs>
        <w:spacing w:line="240" w:lineRule="auto"/>
        <w:rPr>
          <w:rFonts w:ascii="Arial" w:hAnsi="Arial" w:cs="Arial"/>
        </w:rPr>
      </w:pPr>
    </w:p>
    <w:p w14:paraId="086381A9" w14:textId="0054B067" w:rsidR="007E1B90" w:rsidRDefault="001F0877" w:rsidP="002E6180">
      <w:pPr>
        <w:tabs>
          <w:tab w:val="right" w:pos="1800"/>
          <w:tab w:val="left" w:pos="1980"/>
        </w:tabs>
        <w:spacing w:line="360" w:lineRule="auto"/>
        <w:rPr>
          <w:rFonts w:ascii="Arial" w:hAnsi="Arial" w:cs="Arial"/>
        </w:rPr>
      </w:pPr>
      <w:r w:rsidRPr="005A4989">
        <w:rPr>
          <w:rFonts w:ascii="Arial" w:hAnsi="Arial" w:cs="Arial"/>
          <w:noProof/>
          <w:u w:val="single"/>
        </w:rPr>
        <mc:AlternateContent>
          <mc:Choice Requires="wps">
            <w:drawing>
              <wp:anchor distT="0" distB="0" distL="114300" distR="114300" simplePos="0" relativeHeight="251661312" behindDoc="0" locked="0" layoutInCell="1" allowOverlap="1" wp14:anchorId="1DE7C981" wp14:editId="3FCC670C">
                <wp:simplePos x="0" y="0"/>
                <wp:positionH relativeFrom="margin">
                  <wp:posOffset>3724275</wp:posOffset>
                </wp:positionH>
                <wp:positionV relativeFrom="paragraph">
                  <wp:posOffset>41275</wp:posOffset>
                </wp:positionV>
                <wp:extent cx="2590800" cy="5810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590800"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2BBFB9" w14:textId="31C05241" w:rsidR="001F0877" w:rsidRDefault="001F0877" w:rsidP="001F0877">
                            <w:pPr>
                              <w:spacing w:after="120"/>
                              <w:rPr>
                                <w:sz w:val="18"/>
                              </w:rPr>
                            </w:pPr>
                            <w:r>
                              <w:rPr>
                                <w:sz w:val="18"/>
                              </w:rPr>
                              <w:t xml:space="preserve">Graduate </w:t>
                            </w:r>
                            <w:r w:rsidRPr="00294F8A">
                              <w:rPr>
                                <w:sz w:val="18"/>
                              </w:rPr>
                              <w:t>Assessment reports are to be submitted annually by program</w:t>
                            </w:r>
                            <w:r>
                              <w:rPr>
                                <w:sz w:val="18"/>
                              </w:rPr>
                              <w:t>/s</w:t>
                            </w:r>
                            <w:r w:rsidRPr="00294F8A">
                              <w:rPr>
                                <w:sz w:val="18"/>
                              </w:rPr>
                              <w:t xml:space="preserve">. The report deadline </w:t>
                            </w:r>
                            <w:r>
                              <w:rPr>
                                <w:sz w:val="18"/>
                              </w:rPr>
                              <w:t>is</w:t>
                            </w:r>
                            <w:r w:rsidRPr="00294F8A">
                              <w:rPr>
                                <w:sz w:val="18"/>
                              </w:rPr>
                              <w:t xml:space="preserve"> </w:t>
                            </w:r>
                            <w:r>
                              <w:rPr>
                                <w:sz w:val="18"/>
                                <w:u w:val="single"/>
                              </w:rPr>
                              <w:t>October</w:t>
                            </w:r>
                            <w:r w:rsidRPr="009247D8">
                              <w:rPr>
                                <w:sz w:val="18"/>
                                <w:u w:val="single"/>
                              </w:rPr>
                              <w:t xml:space="preserve"> 15</w:t>
                            </w:r>
                            <w:r w:rsidRPr="009247D8">
                              <w:rPr>
                                <w:sz w:val="18"/>
                                <w:u w:val="single"/>
                                <w:vertAlign w:val="superscript"/>
                              </w:rPr>
                              <w:t>th</w:t>
                            </w:r>
                            <w:r w:rsidRPr="009247D8">
                              <w:rPr>
                                <w:sz w:val="18"/>
                                <w:u w:val="single"/>
                              </w:rPr>
                              <w:t xml:space="preserve"> </w:t>
                            </w:r>
                            <w:r>
                              <w:rPr>
                                <w:sz w:val="18"/>
                                <w:u w:val="single"/>
                              </w:rPr>
                              <w:t>.</w:t>
                            </w:r>
                          </w:p>
                          <w:p w14:paraId="16670D94" w14:textId="77777777" w:rsidR="001F0877" w:rsidRPr="00294F8A" w:rsidRDefault="001F0877" w:rsidP="001F0877">
                            <w:pPr>
                              <w:spacing w:after="12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7C981" id="Text Box 2" o:spid="_x0000_s1027" type="#_x0000_t202" style="position:absolute;margin-left:293.25pt;margin-top:3.25pt;width:204pt;height:4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" fillcolor="white [3201]" strokeweight=".5pt">
                <v:textbox>
                  <w:txbxContent>
                    <w:p w14:paraId="512BBFB9" w14:textId="31C05241" w:rsidR="001F0877" w:rsidRDefault="001F0877" w:rsidP="001F0877">
                      <w:pPr>
                        <w:spacing w:after="120"/>
                        <w:rPr>
                          <w:sz w:val="18"/>
                        </w:rPr>
                      </w:pPr>
                      <w:r>
                        <w:rPr>
                          <w:sz w:val="18"/>
                        </w:rPr>
                        <w:t>Graduate</w:t>
                      </w:r>
                      <w:r>
                        <w:rPr>
                          <w:sz w:val="18"/>
                        </w:rPr>
                        <w:t xml:space="preserve"> </w:t>
                      </w:r>
                      <w:r w:rsidRPr="00294F8A">
                        <w:rPr>
                          <w:sz w:val="18"/>
                        </w:rPr>
                        <w:t>Assessment reports are to be submitted annually by program</w:t>
                      </w:r>
                      <w:r>
                        <w:rPr>
                          <w:sz w:val="18"/>
                        </w:rPr>
                        <w:t>/s</w:t>
                      </w:r>
                      <w:r w:rsidRPr="00294F8A">
                        <w:rPr>
                          <w:sz w:val="18"/>
                        </w:rPr>
                        <w:t xml:space="preserve">. The report deadline </w:t>
                      </w:r>
                      <w:r>
                        <w:rPr>
                          <w:sz w:val="18"/>
                        </w:rPr>
                        <w:t>is</w:t>
                      </w:r>
                      <w:r w:rsidRPr="00294F8A">
                        <w:rPr>
                          <w:sz w:val="18"/>
                        </w:rPr>
                        <w:t xml:space="preserve"> </w:t>
                      </w:r>
                      <w:r>
                        <w:rPr>
                          <w:sz w:val="18"/>
                          <w:u w:val="single"/>
                        </w:rPr>
                        <w:t>October</w:t>
                      </w:r>
                      <w:r w:rsidRPr="009247D8">
                        <w:rPr>
                          <w:sz w:val="18"/>
                          <w:u w:val="single"/>
                        </w:rPr>
                        <w:t xml:space="preserve"> 15</w:t>
                      </w:r>
                      <w:r w:rsidRPr="009247D8">
                        <w:rPr>
                          <w:sz w:val="18"/>
                          <w:u w:val="single"/>
                          <w:vertAlign w:val="superscript"/>
                        </w:rPr>
                        <w:t>th</w:t>
                      </w:r>
                      <w:r w:rsidRPr="009247D8">
                        <w:rPr>
                          <w:sz w:val="18"/>
                          <w:u w:val="single"/>
                        </w:rPr>
                        <w:t xml:space="preserve"> </w:t>
                      </w:r>
                      <w:r>
                        <w:rPr>
                          <w:sz w:val="18"/>
                          <w:u w:val="single"/>
                        </w:rPr>
                        <w:t>.</w:t>
                      </w:r>
                    </w:p>
                    <w:p w14:paraId="16670D94" w14:textId="77777777" w:rsidR="001F0877" w:rsidRPr="00294F8A" w:rsidRDefault="001F0877" w:rsidP="001F0877">
                      <w:pPr>
                        <w:spacing w:after="120"/>
                        <w:rPr>
                          <w:sz w:val="18"/>
                        </w:rPr>
                      </w:pPr>
                    </w:p>
                  </w:txbxContent>
                </v:textbox>
                <w10:wrap anchorx="margin"/>
              </v:shape>
            </w:pict>
          </mc:Fallback>
        </mc:AlternateContent>
      </w:r>
      <w:r w:rsidR="000B5CE9" w:rsidRPr="00EB5A55">
        <w:rPr>
          <w:rFonts w:ascii="Arial" w:hAnsi="Arial" w:cs="Arial"/>
        </w:rPr>
        <w:t>Academic Year</w:t>
      </w:r>
      <w:r w:rsidR="003C67D8" w:rsidRPr="00EB5A55">
        <w:rPr>
          <w:rFonts w:ascii="Arial" w:hAnsi="Arial" w:cs="Arial"/>
        </w:rPr>
        <w:t xml:space="preserve"> Assessed</w:t>
      </w:r>
      <w:r w:rsidR="000B5CE9" w:rsidRPr="00EB5A55">
        <w:rPr>
          <w:rFonts w:ascii="Arial" w:hAnsi="Arial" w:cs="Arial"/>
        </w:rPr>
        <w:t>:</w:t>
      </w:r>
      <w:r w:rsidR="00EB5A55" w:rsidRPr="00EB5A55">
        <w:rPr>
          <w:rFonts w:ascii="Arial" w:hAnsi="Arial" w:cs="Arial"/>
        </w:rPr>
        <w:t xml:space="preserve"> </w:t>
      </w:r>
      <w:r w:rsidR="00630278" w:rsidRPr="00EB5A55">
        <w:rPr>
          <w:rFonts w:ascii="Arial" w:hAnsi="Arial" w:cs="Arial"/>
        </w:rPr>
        <w:br/>
        <w:t>College:</w:t>
      </w:r>
      <w:r w:rsidR="00630278" w:rsidRPr="00EB5A55">
        <w:rPr>
          <w:rFonts w:ascii="Arial" w:hAnsi="Arial" w:cs="Arial"/>
        </w:rPr>
        <w:br/>
      </w:r>
      <w:r w:rsidR="000B5CE9" w:rsidRPr="00EB5A55">
        <w:rPr>
          <w:rFonts w:ascii="Arial" w:hAnsi="Arial" w:cs="Arial"/>
        </w:rPr>
        <w:t>Department:</w:t>
      </w:r>
      <w:r w:rsidR="007E1B90" w:rsidRPr="00EB5A55">
        <w:rPr>
          <w:rFonts w:ascii="Arial" w:hAnsi="Arial" w:cs="Arial"/>
        </w:rPr>
        <w:t xml:space="preserve"> </w:t>
      </w:r>
      <w:r w:rsidR="00630278" w:rsidRPr="00EB5A55">
        <w:rPr>
          <w:rFonts w:ascii="Arial" w:hAnsi="Arial" w:cs="Arial"/>
        </w:rPr>
        <w:br/>
        <w:t>Submitted by:</w:t>
      </w:r>
    </w:p>
    <w:p w14:paraId="6C71D867" w14:textId="77777777" w:rsidR="00E85195" w:rsidRPr="00377DFE" w:rsidRDefault="00E85195" w:rsidP="00EB5A55">
      <w:pPr>
        <w:spacing w:line="240" w:lineRule="auto"/>
        <w:rPr>
          <w:rFonts w:ascii="Arial" w:hAnsi="Arial" w:cs="Arial"/>
          <w:bCs/>
          <w:i/>
          <w:iCs/>
          <w:sz w:val="20"/>
          <w:szCs w:val="20"/>
        </w:rPr>
      </w:pPr>
      <w:r w:rsidRPr="002E6180">
        <w:rPr>
          <w:rFonts w:ascii="Arial" w:hAnsi="Arial" w:cs="Arial"/>
          <w:b/>
          <w:sz w:val="28"/>
          <w:szCs w:val="28"/>
        </w:rPr>
        <w:t>Program(s) Assessed:</w:t>
      </w:r>
      <w:r w:rsidRPr="002E6180">
        <w:rPr>
          <w:rFonts w:ascii="Arial" w:hAnsi="Arial" w:cs="Arial"/>
          <w:b/>
          <w:sz w:val="28"/>
          <w:szCs w:val="28"/>
        </w:rPr>
        <w:tab/>
      </w:r>
      <w:r w:rsidRPr="00EB5A55">
        <w:rPr>
          <w:rFonts w:ascii="Arial" w:hAnsi="Arial" w:cs="Arial"/>
        </w:rPr>
        <w:br/>
      </w:r>
      <w:r w:rsidR="00E106CB" w:rsidRPr="00377DFE">
        <w:rPr>
          <w:rFonts w:ascii="Arial" w:hAnsi="Arial" w:cs="Arial"/>
          <w:bCs/>
          <w:i/>
          <w:iCs/>
          <w:sz w:val="20"/>
          <w:szCs w:val="20"/>
        </w:rPr>
        <w:t xml:space="preserve">Indicate all majors, minors, certificates and/or options </w:t>
      </w:r>
      <w:r w:rsidRPr="00377DFE">
        <w:rPr>
          <w:rFonts w:ascii="Arial" w:hAnsi="Arial" w:cs="Arial"/>
          <w:bCs/>
          <w:i/>
          <w:iCs/>
          <w:sz w:val="20"/>
          <w:szCs w:val="20"/>
        </w:rPr>
        <w:t>that are included in</w:t>
      </w:r>
      <w:r w:rsidR="00E106CB" w:rsidRPr="00377DFE">
        <w:rPr>
          <w:rFonts w:ascii="Arial" w:hAnsi="Arial" w:cs="Arial"/>
          <w:bCs/>
          <w:i/>
          <w:iCs/>
          <w:sz w:val="20"/>
          <w:szCs w:val="20"/>
        </w:rPr>
        <w:t xml:space="preserve"> this assessment</w:t>
      </w:r>
      <w:r w:rsidRPr="00377DFE">
        <w:rPr>
          <w:rFonts w:ascii="Arial" w:hAnsi="Arial" w:cs="Arial"/>
          <w:bCs/>
          <w:i/>
          <w:iCs/>
          <w:sz w:val="20"/>
          <w:szCs w:val="20"/>
        </w:rPr>
        <w:t>:</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4680"/>
      </w:tblGrid>
      <w:tr w:rsidR="00E85195" w:rsidRPr="00EB5A55" w14:paraId="3AA0D7CE" w14:textId="77777777" w:rsidTr="00377DFE">
        <w:tc>
          <w:tcPr>
            <w:tcW w:w="5040" w:type="dxa"/>
            <w:shd w:val="clear" w:color="auto" w:fill="auto"/>
          </w:tcPr>
          <w:p w14:paraId="6687E778" w14:textId="77777777" w:rsidR="00E85195" w:rsidRPr="00EB5A55" w:rsidRDefault="00BD2097" w:rsidP="00EB5A55">
            <w:pPr>
              <w:spacing w:line="240" w:lineRule="auto"/>
              <w:rPr>
                <w:rFonts w:ascii="Arial" w:hAnsi="Arial" w:cs="Arial"/>
                <w:b/>
                <w:sz w:val="20"/>
                <w:szCs w:val="20"/>
              </w:rPr>
            </w:pPr>
            <w:r w:rsidRPr="00EB5A55">
              <w:rPr>
                <w:rFonts w:ascii="Arial" w:hAnsi="Arial" w:cs="Arial"/>
                <w:b/>
                <w:sz w:val="20"/>
                <w:szCs w:val="20"/>
              </w:rPr>
              <w:t>Majors/Minors/Certificate</w:t>
            </w:r>
          </w:p>
        </w:tc>
        <w:tc>
          <w:tcPr>
            <w:tcW w:w="4680" w:type="dxa"/>
            <w:shd w:val="clear" w:color="auto" w:fill="auto"/>
          </w:tcPr>
          <w:p w14:paraId="06C7D0C5" w14:textId="77777777" w:rsidR="00E85195" w:rsidRPr="00EB5A55" w:rsidRDefault="00BD2097" w:rsidP="00EB5A55">
            <w:pPr>
              <w:spacing w:line="240" w:lineRule="auto"/>
              <w:rPr>
                <w:rFonts w:ascii="Arial" w:hAnsi="Arial" w:cs="Arial"/>
                <w:b/>
                <w:sz w:val="20"/>
                <w:szCs w:val="20"/>
              </w:rPr>
            </w:pPr>
            <w:r w:rsidRPr="00EB5A55">
              <w:rPr>
                <w:rFonts w:ascii="Arial" w:hAnsi="Arial" w:cs="Arial"/>
                <w:b/>
                <w:sz w:val="20"/>
                <w:szCs w:val="20"/>
              </w:rPr>
              <w:t>Options</w:t>
            </w:r>
          </w:p>
        </w:tc>
      </w:tr>
      <w:tr w:rsidR="00E85195" w:rsidRPr="00EB5A55" w14:paraId="5A2C78C2" w14:textId="77777777" w:rsidTr="00377DFE">
        <w:tc>
          <w:tcPr>
            <w:tcW w:w="5040" w:type="dxa"/>
            <w:shd w:val="clear" w:color="auto" w:fill="auto"/>
          </w:tcPr>
          <w:p w14:paraId="4783C331" w14:textId="77777777" w:rsidR="00E85195" w:rsidRPr="00EB5A55" w:rsidRDefault="00E85195" w:rsidP="00EB5A55">
            <w:pPr>
              <w:spacing w:line="240" w:lineRule="auto"/>
              <w:rPr>
                <w:rFonts w:ascii="Arial" w:hAnsi="Arial" w:cs="Arial"/>
                <w:b/>
                <w:sz w:val="20"/>
                <w:szCs w:val="20"/>
              </w:rPr>
            </w:pPr>
          </w:p>
        </w:tc>
        <w:tc>
          <w:tcPr>
            <w:tcW w:w="4680" w:type="dxa"/>
            <w:shd w:val="clear" w:color="auto" w:fill="auto"/>
          </w:tcPr>
          <w:p w14:paraId="24E401F9" w14:textId="77777777" w:rsidR="00E85195" w:rsidRPr="00EB5A55" w:rsidRDefault="00E85195" w:rsidP="00EB5A55">
            <w:pPr>
              <w:spacing w:line="240" w:lineRule="auto"/>
              <w:rPr>
                <w:rFonts w:ascii="Arial" w:hAnsi="Arial" w:cs="Arial"/>
                <w:b/>
                <w:sz w:val="20"/>
                <w:szCs w:val="20"/>
              </w:rPr>
            </w:pPr>
          </w:p>
        </w:tc>
      </w:tr>
      <w:tr w:rsidR="00E85195" w:rsidRPr="00EB5A55" w14:paraId="768E78D2" w14:textId="77777777" w:rsidTr="00377DFE">
        <w:tc>
          <w:tcPr>
            <w:tcW w:w="5040" w:type="dxa"/>
            <w:shd w:val="clear" w:color="auto" w:fill="auto"/>
          </w:tcPr>
          <w:p w14:paraId="7721995E" w14:textId="77777777" w:rsidR="00E85195" w:rsidRPr="00EB5A55" w:rsidRDefault="00E85195" w:rsidP="00EB5A55">
            <w:pPr>
              <w:spacing w:line="240" w:lineRule="auto"/>
              <w:rPr>
                <w:rFonts w:ascii="Arial" w:hAnsi="Arial" w:cs="Arial"/>
                <w:b/>
                <w:sz w:val="20"/>
                <w:szCs w:val="20"/>
              </w:rPr>
            </w:pPr>
          </w:p>
        </w:tc>
        <w:tc>
          <w:tcPr>
            <w:tcW w:w="4680" w:type="dxa"/>
            <w:shd w:val="clear" w:color="auto" w:fill="auto"/>
          </w:tcPr>
          <w:p w14:paraId="5F05A4C1" w14:textId="77777777" w:rsidR="00E85195" w:rsidRPr="00EB5A55" w:rsidRDefault="00E85195" w:rsidP="00EB5A55">
            <w:pPr>
              <w:spacing w:line="240" w:lineRule="auto"/>
              <w:rPr>
                <w:rFonts w:ascii="Arial" w:hAnsi="Arial" w:cs="Arial"/>
                <w:b/>
                <w:sz w:val="20"/>
                <w:szCs w:val="20"/>
              </w:rPr>
            </w:pPr>
          </w:p>
        </w:tc>
      </w:tr>
      <w:tr w:rsidR="00E85195" w:rsidRPr="00EB5A55" w14:paraId="402E70A6" w14:textId="77777777" w:rsidTr="00377DFE">
        <w:tc>
          <w:tcPr>
            <w:tcW w:w="5040" w:type="dxa"/>
            <w:shd w:val="clear" w:color="auto" w:fill="auto"/>
          </w:tcPr>
          <w:p w14:paraId="52BE0208" w14:textId="77777777" w:rsidR="00E85195" w:rsidRPr="00EB5A55" w:rsidRDefault="00E85195" w:rsidP="00EB5A55">
            <w:pPr>
              <w:spacing w:line="240" w:lineRule="auto"/>
              <w:rPr>
                <w:rFonts w:ascii="Arial" w:hAnsi="Arial" w:cs="Arial"/>
                <w:b/>
                <w:sz w:val="20"/>
                <w:szCs w:val="20"/>
              </w:rPr>
            </w:pPr>
          </w:p>
        </w:tc>
        <w:tc>
          <w:tcPr>
            <w:tcW w:w="4680" w:type="dxa"/>
            <w:shd w:val="clear" w:color="auto" w:fill="auto"/>
          </w:tcPr>
          <w:p w14:paraId="5E60BC8E" w14:textId="77777777" w:rsidR="00E85195" w:rsidRPr="00EB5A55" w:rsidRDefault="00E85195" w:rsidP="00EB5A55">
            <w:pPr>
              <w:spacing w:line="240" w:lineRule="auto"/>
              <w:rPr>
                <w:rFonts w:ascii="Arial" w:hAnsi="Arial" w:cs="Arial"/>
                <w:b/>
                <w:sz w:val="20"/>
                <w:szCs w:val="20"/>
              </w:rPr>
            </w:pPr>
          </w:p>
        </w:tc>
      </w:tr>
    </w:tbl>
    <w:p w14:paraId="50A45AB5" w14:textId="675235B3" w:rsidR="00E54B03" w:rsidRDefault="00E54B03" w:rsidP="00E54B03">
      <w:pPr>
        <w:pStyle w:val="Heading2"/>
        <w:spacing w:before="0"/>
        <w:rPr>
          <w:rFonts w:ascii="Arial" w:hAnsi="Arial" w:cs="Arial"/>
          <w:spacing w:val="-1"/>
        </w:rPr>
      </w:pPr>
    </w:p>
    <w:p w14:paraId="57E2F38F" w14:textId="4C90DF6C" w:rsidR="002C12AA" w:rsidRPr="003721DE" w:rsidRDefault="002C12AA" w:rsidP="00E76DAD">
      <w:pPr>
        <w:spacing w:after="0" w:line="240" w:lineRule="auto"/>
        <w:rPr>
          <w:rFonts w:ascii="Arial" w:hAnsi="Arial" w:cs="Arial"/>
        </w:rPr>
      </w:pPr>
      <w:r w:rsidRPr="003721DE">
        <w:rPr>
          <w:rFonts w:ascii="Arial" w:hAnsi="Arial" w:cs="Arial"/>
        </w:rPr>
        <w:t>The Assessment Report should contain the following elements</w:t>
      </w:r>
      <w:r w:rsidR="00E76DAD" w:rsidRPr="003721DE">
        <w:rPr>
          <w:rFonts w:ascii="Arial" w:hAnsi="Arial" w:cs="Arial"/>
        </w:rPr>
        <w:t>, which are outlined in this template</w:t>
      </w:r>
      <w:r w:rsidRPr="003721DE">
        <w:rPr>
          <w:rFonts w:ascii="Arial" w:hAnsi="Arial" w:cs="Arial"/>
        </w:rPr>
        <w:t>:</w:t>
      </w:r>
    </w:p>
    <w:p w14:paraId="34303B45" w14:textId="79CA18E1" w:rsidR="002C12AA" w:rsidRPr="003721DE" w:rsidRDefault="002C12AA" w:rsidP="00E76DAD">
      <w:pPr>
        <w:pStyle w:val="ListParagraph"/>
        <w:numPr>
          <w:ilvl w:val="0"/>
          <w:numId w:val="16"/>
        </w:numPr>
        <w:spacing w:after="0" w:line="240" w:lineRule="auto"/>
        <w:rPr>
          <w:rFonts w:ascii="Arial" w:hAnsi="Arial" w:cs="Arial"/>
        </w:rPr>
      </w:pPr>
      <w:r w:rsidRPr="003721DE">
        <w:rPr>
          <w:rFonts w:ascii="Arial" w:hAnsi="Arial" w:cs="Arial"/>
        </w:rPr>
        <w:t>Assessment Plan, Schedule, and Sources</w:t>
      </w:r>
    </w:p>
    <w:p w14:paraId="5929702A" w14:textId="60358639" w:rsidR="002C12AA" w:rsidRPr="003721DE" w:rsidRDefault="002C12AA" w:rsidP="00E76DAD">
      <w:pPr>
        <w:pStyle w:val="ListParagraph"/>
        <w:numPr>
          <w:ilvl w:val="0"/>
          <w:numId w:val="16"/>
        </w:numPr>
        <w:spacing w:after="0" w:line="240" w:lineRule="auto"/>
        <w:rPr>
          <w:rFonts w:ascii="Arial" w:hAnsi="Arial" w:cs="Arial"/>
        </w:rPr>
      </w:pPr>
      <w:r w:rsidRPr="003721DE">
        <w:rPr>
          <w:rFonts w:ascii="Arial" w:hAnsi="Arial" w:cs="Arial"/>
        </w:rPr>
        <w:t>What was done this assessment cycle</w:t>
      </w:r>
      <w:r w:rsidR="00E76DAD" w:rsidRPr="003721DE">
        <w:rPr>
          <w:rFonts w:ascii="Arial" w:hAnsi="Arial" w:cs="Arial"/>
        </w:rPr>
        <w:t xml:space="preserve"> – including rubrics, how data was collected, and who analyzed it</w:t>
      </w:r>
      <w:r w:rsidR="00E76DAD" w:rsidRPr="003721DE">
        <w:rPr>
          <w:rFonts w:ascii="Arial" w:hAnsi="Arial" w:cs="Arial"/>
        </w:rPr>
        <w:tab/>
      </w:r>
    </w:p>
    <w:p w14:paraId="3932F568" w14:textId="2AC998C2" w:rsidR="00E76DAD" w:rsidRPr="003721DE" w:rsidRDefault="00E76DAD" w:rsidP="00E76DAD">
      <w:pPr>
        <w:pStyle w:val="ListParagraph"/>
        <w:numPr>
          <w:ilvl w:val="0"/>
          <w:numId w:val="16"/>
        </w:numPr>
        <w:spacing w:after="0" w:line="240" w:lineRule="auto"/>
        <w:rPr>
          <w:rFonts w:ascii="Arial" w:hAnsi="Arial" w:cs="Arial"/>
        </w:rPr>
      </w:pPr>
      <w:r w:rsidRPr="003721DE">
        <w:rPr>
          <w:rFonts w:ascii="Arial" w:hAnsi="Arial" w:cs="Arial"/>
        </w:rPr>
        <w:t>What was learned – including areas of strength and areas for improvement</w:t>
      </w:r>
    </w:p>
    <w:p w14:paraId="527D19A6" w14:textId="5E8D6E40" w:rsidR="00E76DAD" w:rsidRPr="003721DE" w:rsidRDefault="00E76DAD" w:rsidP="00E76DAD">
      <w:pPr>
        <w:pStyle w:val="ListParagraph"/>
        <w:numPr>
          <w:ilvl w:val="0"/>
          <w:numId w:val="16"/>
        </w:numPr>
        <w:spacing w:after="0" w:line="240" w:lineRule="auto"/>
        <w:rPr>
          <w:rFonts w:ascii="Arial" w:hAnsi="Arial" w:cs="Arial"/>
        </w:rPr>
      </w:pPr>
      <w:r w:rsidRPr="003721DE">
        <w:rPr>
          <w:rFonts w:ascii="Arial" w:hAnsi="Arial" w:cs="Arial"/>
        </w:rPr>
        <w:t>How we responded and plans for improvement</w:t>
      </w:r>
    </w:p>
    <w:p w14:paraId="5D7A508B" w14:textId="327323CD" w:rsidR="00E76DAD" w:rsidRPr="003721DE" w:rsidRDefault="00E76DAD" w:rsidP="00E76DAD">
      <w:pPr>
        <w:pStyle w:val="ListParagraph"/>
        <w:numPr>
          <w:ilvl w:val="0"/>
          <w:numId w:val="16"/>
        </w:numPr>
        <w:spacing w:after="0" w:line="240" w:lineRule="auto"/>
        <w:rPr>
          <w:rFonts w:ascii="Arial" w:hAnsi="Arial" w:cs="Arial"/>
        </w:rPr>
      </w:pPr>
      <w:r w:rsidRPr="003721DE">
        <w:rPr>
          <w:rFonts w:ascii="Arial" w:hAnsi="Arial" w:cs="Arial"/>
        </w:rPr>
        <w:t xml:space="preserve">Closing the loop </w:t>
      </w:r>
    </w:p>
    <w:p w14:paraId="2E4BF610" w14:textId="3149387C" w:rsidR="00E76DAD" w:rsidRDefault="00624FF8" w:rsidP="00831C4F">
      <w:pPr>
        <w:pBdr>
          <w:bottom w:val="dotted" w:sz="24" w:space="1" w:color="auto"/>
        </w:pBdr>
        <w:ind w:left="360"/>
        <w:rPr>
          <w:rFonts w:ascii="Arial" w:hAnsi="Arial" w:cs="Arial"/>
          <w:sz w:val="24"/>
          <w:szCs w:val="24"/>
        </w:rPr>
      </w:pPr>
      <w:r w:rsidRPr="00831C4F">
        <w:rPr>
          <w:rFonts w:ascii="Arial" w:hAnsi="Arial" w:cs="Arial"/>
          <w:sz w:val="24"/>
          <w:szCs w:val="24"/>
        </w:rPr>
        <w:t xml:space="preserve">Sample reports and guidance can be found at: </w:t>
      </w:r>
      <w:r w:rsidR="00831C4F" w:rsidRPr="00831C4F">
        <w:rPr>
          <w:rFonts w:ascii="Arial" w:hAnsi="Arial" w:cs="Arial"/>
          <w:sz w:val="24"/>
          <w:szCs w:val="24"/>
        </w:rPr>
        <w:t>https://www.montana.edu/provost/assessment/program_assessment.html</w:t>
      </w:r>
    </w:p>
    <w:p w14:paraId="6B8767F9" w14:textId="77777777" w:rsidR="00831C4F" w:rsidRDefault="00831C4F" w:rsidP="00831C4F">
      <w:pPr>
        <w:pBdr>
          <w:bottom w:val="dotted" w:sz="24" w:space="1" w:color="auto"/>
        </w:pBdr>
        <w:ind w:left="360"/>
      </w:pPr>
    </w:p>
    <w:p w14:paraId="1DFF5351" w14:textId="52CF13F9" w:rsidR="00EB5A55" w:rsidRPr="00351E97" w:rsidRDefault="005A48DA" w:rsidP="00351E97">
      <w:pPr>
        <w:pStyle w:val="ListParagraph"/>
        <w:numPr>
          <w:ilvl w:val="0"/>
          <w:numId w:val="19"/>
        </w:numPr>
        <w:tabs>
          <w:tab w:val="right" w:pos="1800"/>
          <w:tab w:val="left" w:pos="1980"/>
        </w:tabs>
        <w:spacing w:after="0" w:line="240" w:lineRule="auto"/>
        <w:rPr>
          <w:rFonts w:ascii="Arial" w:hAnsi="Arial" w:cs="Arial"/>
          <w:b/>
          <w:sz w:val="28"/>
          <w:szCs w:val="28"/>
        </w:rPr>
      </w:pPr>
      <w:r w:rsidRPr="00351E97">
        <w:rPr>
          <w:rFonts w:ascii="Arial" w:hAnsi="Arial" w:cs="Arial"/>
          <w:b/>
          <w:sz w:val="28"/>
          <w:szCs w:val="28"/>
        </w:rPr>
        <w:t xml:space="preserve">Assessment Plan, </w:t>
      </w:r>
      <w:proofErr w:type="gramStart"/>
      <w:r w:rsidRPr="00351E97">
        <w:rPr>
          <w:rFonts w:ascii="Arial" w:hAnsi="Arial" w:cs="Arial"/>
          <w:b/>
          <w:sz w:val="28"/>
          <w:szCs w:val="28"/>
        </w:rPr>
        <w:t>Schedule</w:t>
      </w:r>
      <w:proofErr w:type="gramEnd"/>
      <w:r w:rsidRPr="00351E97">
        <w:rPr>
          <w:rFonts w:ascii="Arial" w:hAnsi="Arial" w:cs="Arial"/>
          <w:b/>
          <w:sz w:val="28"/>
          <w:szCs w:val="28"/>
        </w:rPr>
        <w:t xml:space="preserve"> and Data Source.</w:t>
      </w:r>
    </w:p>
    <w:p w14:paraId="1B241890" w14:textId="77777777" w:rsidR="00351E97" w:rsidRPr="00351E97" w:rsidRDefault="00351E97" w:rsidP="00351E97">
      <w:pPr>
        <w:pStyle w:val="ListParagraph"/>
        <w:tabs>
          <w:tab w:val="right" w:pos="1800"/>
          <w:tab w:val="left" w:pos="1980"/>
        </w:tabs>
        <w:spacing w:after="0" w:line="240" w:lineRule="auto"/>
        <w:rPr>
          <w:rFonts w:ascii="Arial" w:hAnsi="Arial" w:cs="Arial"/>
          <w:b/>
          <w:sz w:val="28"/>
          <w:szCs w:val="28"/>
        </w:rPr>
      </w:pPr>
    </w:p>
    <w:p w14:paraId="1027FBA8" w14:textId="244906F1" w:rsidR="005A48DA" w:rsidRDefault="00351E97" w:rsidP="00351E97">
      <w:pPr>
        <w:pStyle w:val="ListParagraph"/>
        <w:numPr>
          <w:ilvl w:val="0"/>
          <w:numId w:val="18"/>
        </w:numPr>
        <w:tabs>
          <w:tab w:val="right" w:pos="1800"/>
          <w:tab w:val="left" w:pos="1980"/>
        </w:tabs>
        <w:spacing w:after="0" w:line="240" w:lineRule="auto"/>
        <w:rPr>
          <w:rFonts w:ascii="Arial" w:hAnsi="Arial" w:cs="Arial"/>
          <w:b/>
          <w:i/>
          <w:iCs/>
        </w:rPr>
      </w:pPr>
      <w:r w:rsidRPr="00351E97">
        <w:rPr>
          <w:rFonts w:ascii="Arial" w:hAnsi="Arial" w:cs="Arial"/>
          <w:b/>
          <w:i/>
          <w:iCs/>
        </w:rPr>
        <w:t xml:space="preserve"> </w:t>
      </w:r>
      <w:r w:rsidR="005A48DA" w:rsidRPr="00351E97">
        <w:rPr>
          <w:rFonts w:ascii="Arial" w:hAnsi="Arial" w:cs="Arial"/>
          <w:b/>
          <w:i/>
          <w:iCs/>
        </w:rPr>
        <w:t>Please prov</w:t>
      </w:r>
      <w:r w:rsidR="000552F2" w:rsidRPr="00351E97">
        <w:rPr>
          <w:rFonts w:ascii="Arial" w:hAnsi="Arial" w:cs="Arial"/>
          <w:b/>
          <w:i/>
          <w:iCs/>
        </w:rPr>
        <w:t>id</w:t>
      </w:r>
      <w:r w:rsidR="005A48DA" w:rsidRPr="00351E97">
        <w:rPr>
          <w:rFonts w:ascii="Arial" w:hAnsi="Arial" w:cs="Arial"/>
          <w:b/>
          <w:i/>
          <w:iCs/>
        </w:rPr>
        <w:t xml:space="preserve">e a multi-year assessment schedule that will show when all program learning outcomes will be assessed, and by what criteria (data).  (You may use the table provided, or you may delete and use a different format).  </w:t>
      </w:r>
    </w:p>
    <w:p w14:paraId="209C1B6D" w14:textId="64A01A77" w:rsidR="00393127" w:rsidRDefault="00393127" w:rsidP="00393127">
      <w:pPr>
        <w:tabs>
          <w:tab w:val="right" w:pos="1800"/>
          <w:tab w:val="left" w:pos="1980"/>
        </w:tabs>
        <w:spacing w:after="0" w:line="240" w:lineRule="auto"/>
        <w:rPr>
          <w:rFonts w:ascii="Arial" w:hAnsi="Arial" w:cs="Arial"/>
          <w:b/>
          <w:i/>
          <w:iCs/>
        </w:rPr>
      </w:pPr>
    </w:p>
    <w:p w14:paraId="023E3FB8" w14:textId="77777777" w:rsidR="001669EE" w:rsidRPr="00EB5A55" w:rsidRDefault="001669EE" w:rsidP="001669EE">
      <w:pPr>
        <w:tabs>
          <w:tab w:val="right" w:pos="1800"/>
          <w:tab w:val="left" w:pos="1980"/>
        </w:tabs>
        <w:spacing w:after="0" w:line="240" w:lineRule="auto"/>
        <w:rPr>
          <w:rFonts w:ascii="Arial" w:hAnsi="Arial" w:cs="Arial"/>
          <w:b/>
        </w:rPr>
      </w:pPr>
    </w:p>
    <w:tbl>
      <w:tblPr>
        <w:tblStyle w:val="TableGrid"/>
        <w:tblW w:w="0" w:type="auto"/>
        <w:tblLook w:val="04A0" w:firstRow="1" w:lastRow="0" w:firstColumn="1" w:lastColumn="0" w:noHBand="0" w:noVBand="1"/>
      </w:tblPr>
      <w:tblGrid>
        <w:gridCol w:w="5225"/>
        <w:gridCol w:w="728"/>
        <w:gridCol w:w="728"/>
        <w:gridCol w:w="728"/>
        <w:gridCol w:w="728"/>
        <w:gridCol w:w="1213"/>
      </w:tblGrid>
      <w:tr w:rsidR="005A48DA" w:rsidRPr="00EB5A55" w14:paraId="124863B5" w14:textId="77777777" w:rsidTr="001669EE">
        <w:trPr>
          <w:trHeight w:val="368"/>
        </w:trPr>
        <w:tc>
          <w:tcPr>
            <w:tcW w:w="9350" w:type="dxa"/>
            <w:gridSpan w:val="6"/>
            <w:vAlign w:val="center"/>
          </w:tcPr>
          <w:p w14:paraId="68EE1FD7" w14:textId="77777777" w:rsidR="005A48DA" w:rsidRPr="00EB5A55" w:rsidRDefault="005A48DA" w:rsidP="001669EE">
            <w:pPr>
              <w:pStyle w:val="Default"/>
              <w:jc w:val="center"/>
              <w:rPr>
                <w:rFonts w:ascii="Arial" w:hAnsi="Arial" w:cs="Arial"/>
                <w:sz w:val="20"/>
                <w:szCs w:val="20"/>
              </w:rPr>
            </w:pPr>
            <w:r w:rsidRPr="00EB5A55">
              <w:rPr>
                <w:rFonts w:ascii="Arial" w:hAnsi="Arial" w:cs="Arial"/>
                <w:sz w:val="20"/>
                <w:szCs w:val="20"/>
              </w:rPr>
              <w:t>ASSESSMENT PLANNING CHART</w:t>
            </w:r>
          </w:p>
        </w:tc>
      </w:tr>
      <w:tr w:rsidR="005A48DA" w:rsidRPr="00EB5A55" w14:paraId="23B8DFA1" w14:textId="77777777" w:rsidTr="001669EE">
        <w:tc>
          <w:tcPr>
            <w:tcW w:w="5353" w:type="dxa"/>
            <w:vAlign w:val="center"/>
          </w:tcPr>
          <w:p w14:paraId="7E25E01B" w14:textId="1ECC0ACB" w:rsidR="005A48DA" w:rsidRPr="00EB5A55" w:rsidRDefault="002A6DCC" w:rsidP="001669EE">
            <w:pPr>
              <w:pStyle w:val="Default"/>
              <w:jc w:val="center"/>
              <w:rPr>
                <w:rFonts w:ascii="Arial" w:hAnsi="Arial" w:cs="Arial"/>
                <w:sz w:val="20"/>
                <w:szCs w:val="20"/>
              </w:rPr>
            </w:pPr>
            <w:r w:rsidRPr="00EB5A55">
              <w:rPr>
                <w:rFonts w:ascii="Arial" w:hAnsi="Arial" w:cs="Arial"/>
                <w:sz w:val="20"/>
                <w:szCs w:val="20"/>
              </w:rPr>
              <w:t xml:space="preserve">PROGRAM </w:t>
            </w:r>
            <w:r w:rsidR="005A48DA" w:rsidRPr="00EB5A55">
              <w:rPr>
                <w:rFonts w:ascii="Arial" w:hAnsi="Arial" w:cs="Arial"/>
                <w:sz w:val="20"/>
                <w:szCs w:val="20"/>
              </w:rPr>
              <w:t>LEARNING OUTCOME</w:t>
            </w:r>
          </w:p>
        </w:tc>
        <w:tc>
          <w:tcPr>
            <w:tcW w:w="683" w:type="dxa"/>
            <w:vAlign w:val="center"/>
          </w:tcPr>
          <w:p w14:paraId="0E136558" w14:textId="077207A1" w:rsidR="005A48DA" w:rsidRPr="00EB5A55" w:rsidRDefault="00EB5A55" w:rsidP="001669EE">
            <w:pPr>
              <w:pStyle w:val="Default"/>
              <w:jc w:val="center"/>
              <w:rPr>
                <w:rFonts w:ascii="Arial" w:hAnsi="Arial" w:cs="Arial"/>
                <w:sz w:val="20"/>
                <w:szCs w:val="20"/>
              </w:rPr>
            </w:pPr>
            <w:r w:rsidRPr="00EB5A55">
              <w:rPr>
                <w:rFonts w:ascii="Arial" w:hAnsi="Arial" w:cs="Arial"/>
                <w:sz w:val="20"/>
                <w:szCs w:val="20"/>
              </w:rPr>
              <w:t>2020-2021</w:t>
            </w:r>
          </w:p>
          <w:p w14:paraId="1923AC6D" w14:textId="77777777" w:rsidR="005A48DA" w:rsidRPr="00EB5A55" w:rsidRDefault="005A48DA" w:rsidP="001669EE">
            <w:pPr>
              <w:tabs>
                <w:tab w:val="right" w:pos="1800"/>
                <w:tab w:val="left" w:pos="1980"/>
              </w:tabs>
              <w:jc w:val="center"/>
              <w:rPr>
                <w:rFonts w:ascii="Arial" w:hAnsi="Arial" w:cs="Arial"/>
                <w:color w:val="FF0000"/>
              </w:rPr>
            </w:pPr>
          </w:p>
        </w:tc>
        <w:tc>
          <w:tcPr>
            <w:tcW w:w="683" w:type="dxa"/>
            <w:vAlign w:val="center"/>
          </w:tcPr>
          <w:p w14:paraId="089A81B5" w14:textId="7DD131E7" w:rsidR="005A48DA" w:rsidRPr="00EB5A55" w:rsidRDefault="00EB5A55" w:rsidP="001669EE">
            <w:pPr>
              <w:pStyle w:val="Default"/>
              <w:jc w:val="center"/>
              <w:rPr>
                <w:rFonts w:ascii="Arial" w:hAnsi="Arial" w:cs="Arial"/>
                <w:sz w:val="20"/>
                <w:szCs w:val="20"/>
              </w:rPr>
            </w:pPr>
            <w:r w:rsidRPr="00EB5A55">
              <w:rPr>
                <w:rFonts w:ascii="Arial" w:hAnsi="Arial" w:cs="Arial"/>
                <w:sz w:val="20"/>
                <w:szCs w:val="20"/>
              </w:rPr>
              <w:t>2021-2022</w:t>
            </w:r>
          </w:p>
          <w:p w14:paraId="2A6EA165" w14:textId="77777777" w:rsidR="005A48DA" w:rsidRPr="00EB5A55" w:rsidRDefault="005A48DA" w:rsidP="001669EE">
            <w:pPr>
              <w:tabs>
                <w:tab w:val="right" w:pos="1800"/>
                <w:tab w:val="left" w:pos="1980"/>
              </w:tabs>
              <w:jc w:val="center"/>
              <w:rPr>
                <w:rFonts w:ascii="Arial" w:hAnsi="Arial" w:cs="Arial"/>
                <w:color w:val="FF0000"/>
              </w:rPr>
            </w:pPr>
          </w:p>
        </w:tc>
        <w:tc>
          <w:tcPr>
            <w:tcW w:w="683" w:type="dxa"/>
            <w:vAlign w:val="center"/>
          </w:tcPr>
          <w:p w14:paraId="713272B6" w14:textId="6066926A" w:rsidR="005A48DA" w:rsidRPr="00EB5A55" w:rsidRDefault="00EB5A55" w:rsidP="001669EE">
            <w:pPr>
              <w:pStyle w:val="Default"/>
              <w:jc w:val="center"/>
              <w:rPr>
                <w:rFonts w:ascii="Arial" w:hAnsi="Arial" w:cs="Arial"/>
                <w:sz w:val="20"/>
                <w:szCs w:val="20"/>
              </w:rPr>
            </w:pPr>
            <w:r w:rsidRPr="00EB5A55">
              <w:rPr>
                <w:rFonts w:ascii="Arial" w:hAnsi="Arial" w:cs="Arial"/>
                <w:sz w:val="20"/>
                <w:szCs w:val="20"/>
              </w:rPr>
              <w:t>2022-2023</w:t>
            </w:r>
          </w:p>
          <w:p w14:paraId="376793D9" w14:textId="77777777" w:rsidR="005A48DA" w:rsidRPr="00EB5A55" w:rsidRDefault="005A48DA" w:rsidP="001669EE">
            <w:pPr>
              <w:tabs>
                <w:tab w:val="right" w:pos="1800"/>
                <w:tab w:val="left" w:pos="1980"/>
              </w:tabs>
              <w:jc w:val="center"/>
              <w:rPr>
                <w:rFonts w:ascii="Arial" w:hAnsi="Arial" w:cs="Arial"/>
                <w:color w:val="FF0000"/>
              </w:rPr>
            </w:pPr>
          </w:p>
        </w:tc>
        <w:tc>
          <w:tcPr>
            <w:tcW w:w="727" w:type="dxa"/>
            <w:vAlign w:val="center"/>
          </w:tcPr>
          <w:p w14:paraId="1B9FBCAF" w14:textId="6581F07C" w:rsidR="005A48DA" w:rsidRPr="00EB5A55" w:rsidRDefault="00EB5A55" w:rsidP="001669EE">
            <w:pPr>
              <w:pStyle w:val="Default"/>
              <w:jc w:val="center"/>
              <w:rPr>
                <w:rFonts w:ascii="Arial" w:hAnsi="Arial" w:cs="Arial"/>
                <w:sz w:val="20"/>
                <w:szCs w:val="20"/>
              </w:rPr>
            </w:pPr>
            <w:r w:rsidRPr="00EB5A55">
              <w:rPr>
                <w:rFonts w:ascii="Arial" w:hAnsi="Arial" w:cs="Arial"/>
                <w:sz w:val="20"/>
                <w:szCs w:val="20"/>
              </w:rPr>
              <w:t>2023-2024</w:t>
            </w:r>
          </w:p>
          <w:p w14:paraId="5A1638AD" w14:textId="77777777" w:rsidR="005A48DA" w:rsidRPr="00EB5A55" w:rsidRDefault="005A48DA" w:rsidP="001669EE">
            <w:pPr>
              <w:tabs>
                <w:tab w:val="right" w:pos="1800"/>
                <w:tab w:val="left" w:pos="1980"/>
              </w:tabs>
              <w:jc w:val="center"/>
              <w:rPr>
                <w:rFonts w:ascii="Arial" w:hAnsi="Arial" w:cs="Arial"/>
                <w:color w:val="FF0000"/>
              </w:rPr>
            </w:pPr>
          </w:p>
        </w:tc>
        <w:tc>
          <w:tcPr>
            <w:tcW w:w="1221" w:type="dxa"/>
            <w:vAlign w:val="center"/>
          </w:tcPr>
          <w:p w14:paraId="21891A0B" w14:textId="77777777" w:rsidR="005A48DA" w:rsidRPr="00EB5A55" w:rsidRDefault="005A48DA" w:rsidP="001669EE">
            <w:pPr>
              <w:pStyle w:val="Default"/>
              <w:jc w:val="center"/>
              <w:rPr>
                <w:rFonts w:ascii="Arial" w:hAnsi="Arial" w:cs="Arial"/>
                <w:sz w:val="20"/>
                <w:szCs w:val="20"/>
              </w:rPr>
            </w:pPr>
            <w:r w:rsidRPr="00EB5A55">
              <w:rPr>
                <w:rFonts w:ascii="Arial" w:hAnsi="Arial" w:cs="Arial"/>
                <w:b/>
                <w:bCs/>
                <w:i/>
                <w:iCs/>
                <w:sz w:val="20"/>
                <w:szCs w:val="20"/>
              </w:rPr>
              <w:t>Data Source</w:t>
            </w:r>
            <w:r w:rsidR="002A6DCC" w:rsidRPr="00EB5A55">
              <w:rPr>
                <w:rFonts w:ascii="Arial" w:hAnsi="Arial" w:cs="Arial"/>
                <w:b/>
                <w:bCs/>
                <w:i/>
                <w:iCs/>
                <w:sz w:val="20"/>
                <w:szCs w:val="20"/>
              </w:rPr>
              <w:t>*</w:t>
            </w:r>
          </w:p>
        </w:tc>
      </w:tr>
      <w:tr w:rsidR="005A48DA" w:rsidRPr="00EB5A55" w14:paraId="4BDBE9A5" w14:textId="77777777" w:rsidTr="00EB5A55">
        <w:tc>
          <w:tcPr>
            <w:tcW w:w="5353" w:type="dxa"/>
          </w:tcPr>
          <w:p w14:paraId="0667EFD8" w14:textId="77777777" w:rsidR="005A48DA" w:rsidRPr="00EB5A55" w:rsidRDefault="005A48DA" w:rsidP="00782960">
            <w:pPr>
              <w:pStyle w:val="Default"/>
              <w:rPr>
                <w:rFonts w:ascii="Arial" w:hAnsi="Arial" w:cs="Arial"/>
                <w:sz w:val="20"/>
                <w:szCs w:val="20"/>
              </w:rPr>
            </w:pPr>
          </w:p>
        </w:tc>
        <w:tc>
          <w:tcPr>
            <w:tcW w:w="683" w:type="dxa"/>
          </w:tcPr>
          <w:p w14:paraId="5C68E877" w14:textId="77777777" w:rsidR="005A48DA" w:rsidRPr="00EB5A55" w:rsidRDefault="005A48DA" w:rsidP="00782960">
            <w:pPr>
              <w:tabs>
                <w:tab w:val="right" w:pos="1800"/>
                <w:tab w:val="left" w:pos="1980"/>
              </w:tabs>
              <w:rPr>
                <w:rFonts w:ascii="Arial" w:hAnsi="Arial" w:cs="Arial"/>
                <w:color w:val="FF0000"/>
              </w:rPr>
            </w:pPr>
          </w:p>
        </w:tc>
        <w:tc>
          <w:tcPr>
            <w:tcW w:w="683" w:type="dxa"/>
          </w:tcPr>
          <w:p w14:paraId="3FAB0382" w14:textId="77777777" w:rsidR="005A48DA" w:rsidRPr="00EB5A55" w:rsidRDefault="005A48DA" w:rsidP="00782960">
            <w:pPr>
              <w:tabs>
                <w:tab w:val="right" w:pos="1800"/>
                <w:tab w:val="left" w:pos="1980"/>
              </w:tabs>
              <w:rPr>
                <w:rFonts w:ascii="Arial" w:hAnsi="Arial" w:cs="Arial"/>
                <w:color w:val="FF0000"/>
              </w:rPr>
            </w:pPr>
          </w:p>
        </w:tc>
        <w:tc>
          <w:tcPr>
            <w:tcW w:w="683" w:type="dxa"/>
          </w:tcPr>
          <w:p w14:paraId="1EB269BF" w14:textId="77777777" w:rsidR="005A48DA" w:rsidRPr="00EB5A55" w:rsidRDefault="005A48DA" w:rsidP="00782960">
            <w:pPr>
              <w:tabs>
                <w:tab w:val="right" w:pos="1800"/>
                <w:tab w:val="left" w:pos="1980"/>
              </w:tabs>
              <w:rPr>
                <w:rFonts w:ascii="Arial" w:hAnsi="Arial" w:cs="Arial"/>
                <w:color w:val="FF0000"/>
              </w:rPr>
            </w:pPr>
          </w:p>
        </w:tc>
        <w:tc>
          <w:tcPr>
            <w:tcW w:w="727" w:type="dxa"/>
          </w:tcPr>
          <w:p w14:paraId="3D8F7DDB" w14:textId="77777777" w:rsidR="005A48DA" w:rsidRPr="00EB5A55" w:rsidRDefault="005A48DA" w:rsidP="00782960">
            <w:pPr>
              <w:tabs>
                <w:tab w:val="right" w:pos="1800"/>
                <w:tab w:val="left" w:pos="1980"/>
              </w:tabs>
              <w:rPr>
                <w:rFonts w:ascii="Arial" w:hAnsi="Arial" w:cs="Arial"/>
                <w:color w:val="FF0000"/>
              </w:rPr>
            </w:pPr>
          </w:p>
        </w:tc>
        <w:tc>
          <w:tcPr>
            <w:tcW w:w="1221" w:type="dxa"/>
          </w:tcPr>
          <w:p w14:paraId="44DC209C" w14:textId="77777777" w:rsidR="005A48DA" w:rsidRPr="00EB5A55" w:rsidRDefault="005A48DA" w:rsidP="00782960">
            <w:pPr>
              <w:tabs>
                <w:tab w:val="right" w:pos="1800"/>
                <w:tab w:val="left" w:pos="1980"/>
              </w:tabs>
              <w:rPr>
                <w:rFonts w:ascii="Arial" w:hAnsi="Arial" w:cs="Arial"/>
                <w:color w:val="FF0000"/>
              </w:rPr>
            </w:pPr>
          </w:p>
        </w:tc>
      </w:tr>
      <w:tr w:rsidR="005A48DA" w:rsidRPr="00EB5A55" w14:paraId="508C6382" w14:textId="77777777" w:rsidTr="00EB5A55">
        <w:tc>
          <w:tcPr>
            <w:tcW w:w="5353" w:type="dxa"/>
          </w:tcPr>
          <w:p w14:paraId="4E9F4B23" w14:textId="77777777" w:rsidR="005A48DA" w:rsidRPr="00EB5A55" w:rsidRDefault="005A48DA" w:rsidP="00782960">
            <w:pPr>
              <w:pStyle w:val="Default"/>
              <w:rPr>
                <w:rFonts w:ascii="Arial" w:hAnsi="Arial" w:cs="Arial"/>
                <w:sz w:val="20"/>
                <w:szCs w:val="20"/>
              </w:rPr>
            </w:pPr>
          </w:p>
        </w:tc>
        <w:tc>
          <w:tcPr>
            <w:tcW w:w="683" w:type="dxa"/>
          </w:tcPr>
          <w:p w14:paraId="501262A5" w14:textId="77777777" w:rsidR="005A48DA" w:rsidRPr="00EB5A55" w:rsidRDefault="005A48DA" w:rsidP="00782960">
            <w:pPr>
              <w:tabs>
                <w:tab w:val="right" w:pos="1800"/>
                <w:tab w:val="left" w:pos="1980"/>
              </w:tabs>
              <w:rPr>
                <w:rFonts w:ascii="Arial" w:hAnsi="Arial" w:cs="Arial"/>
                <w:color w:val="FF0000"/>
              </w:rPr>
            </w:pPr>
          </w:p>
        </w:tc>
        <w:tc>
          <w:tcPr>
            <w:tcW w:w="683" w:type="dxa"/>
          </w:tcPr>
          <w:p w14:paraId="6C5F211D" w14:textId="77777777" w:rsidR="005A48DA" w:rsidRPr="00EB5A55" w:rsidRDefault="005A48DA" w:rsidP="00782960">
            <w:pPr>
              <w:tabs>
                <w:tab w:val="right" w:pos="1800"/>
                <w:tab w:val="left" w:pos="1980"/>
              </w:tabs>
              <w:rPr>
                <w:rFonts w:ascii="Arial" w:hAnsi="Arial" w:cs="Arial"/>
                <w:color w:val="FF0000"/>
              </w:rPr>
            </w:pPr>
          </w:p>
        </w:tc>
        <w:tc>
          <w:tcPr>
            <w:tcW w:w="683" w:type="dxa"/>
          </w:tcPr>
          <w:p w14:paraId="18865930" w14:textId="77777777" w:rsidR="005A48DA" w:rsidRPr="00EB5A55" w:rsidRDefault="005A48DA" w:rsidP="00782960">
            <w:pPr>
              <w:tabs>
                <w:tab w:val="right" w:pos="1800"/>
                <w:tab w:val="left" w:pos="1980"/>
              </w:tabs>
              <w:rPr>
                <w:rFonts w:ascii="Arial" w:hAnsi="Arial" w:cs="Arial"/>
                <w:color w:val="FF0000"/>
              </w:rPr>
            </w:pPr>
          </w:p>
        </w:tc>
        <w:tc>
          <w:tcPr>
            <w:tcW w:w="727" w:type="dxa"/>
          </w:tcPr>
          <w:p w14:paraId="75183F74" w14:textId="77777777" w:rsidR="005A48DA" w:rsidRPr="00EB5A55" w:rsidRDefault="005A48DA" w:rsidP="00782960">
            <w:pPr>
              <w:tabs>
                <w:tab w:val="right" w:pos="1800"/>
                <w:tab w:val="left" w:pos="1980"/>
              </w:tabs>
              <w:rPr>
                <w:rFonts w:ascii="Arial" w:hAnsi="Arial" w:cs="Arial"/>
                <w:color w:val="FF0000"/>
              </w:rPr>
            </w:pPr>
          </w:p>
        </w:tc>
        <w:tc>
          <w:tcPr>
            <w:tcW w:w="1221" w:type="dxa"/>
          </w:tcPr>
          <w:p w14:paraId="3E474E1C" w14:textId="77777777" w:rsidR="005A48DA" w:rsidRPr="00EB5A55" w:rsidRDefault="005A48DA" w:rsidP="00782960">
            <w:pPr>
              <w:tabs>
                <w:tab w:val="right" w:pos="1800"/>
                <w:tab w:val="left" w:pos="1980"/>
              </w:tabs>
              <w:rPr>
                <w:rFonts w:ascii="Arial" w:hAnsi="Arial" w:cs="Arial"/>
                <w:color w:val="FF0000"/>
              </w:rPr>
            </w:pPr>
          </w:p>
        </w:tc>
      </w:tr>
      <w:tr w:rsidR="005A48DA" w:rsidRPr="00EB5A55" w14:paraId="217266DC" w14:textId="77777777" w:rsidTr="00EB5A55">
        <w:tc>
          <w:tcPr>
            <w:tcW w:w="5353" w:type="dxa"/>
          </w:tcPr>
          <w:p w14:paraId="34D25C2D" w14:textId="77777777" w:rsidR="005A48DA" w:rsidRPr="00EB5A55" w:rsidRDefault="005A48DA" w:rsidP="00782960">
            <w:pPr>
              <w:pStyle w:val="Default"/>
              <w:rPr>
                <w:rFonts w:ascii="Arial" w:hAnsi="Arial" w:cs="Arial"/>
                <w:sz w:val="20"/>
                <w:szCs w:val="20"/>
              </w:rPr>
            </w:pPr>
          </w:p>
        </w:tc>
        <w:tc>
          <w:tcPr>
            <w:tcW w:w="683" w:type="dxa"/>
          </w:tcPr>
          <w:p w14:paraId="0526FE0C" w14:textId="77777777" w:rsidR="005A48DA" w:rsidRPr="00EB5A55" w:rsidRDefault="005A48DA" w:rsidP="00782960">
            <w:pPr>
              <w:tabs>
                <w:tab w:val="right" w:pos="1800"/>
                <w:tab w:val="left" w:pos="1980"/>
              </w:tabs>
              <w:rPr>
                <w:rFonts w:ascii="Arial" w:hAnsi="Arial" w:cs="Arial"/>
                <w:color w:val="FF0000"/>
              </w:rPr>
            </w:pPr>
          </w:p>
        </w:tc>
        <w:tc>
          <w:tcPr>
            <w:tcW w:w="683" w:type="dxa"/>
          </w:tcPr>
          <w:p w14:paraId="43ECC1B7" w14:textId="77777777" w:rsidR="005A48DA" w:rsidRPr="00EB5A55" w:rsidRDefault="005A48DA" w:rsidP="00782960">
            <w:pPr>
              <w:tabs>
                <w:tab w:val="right" w:pos="1800"/>
                <w:tab w:val="left" w:pos="1980"/>
              </w:tabs>
              <w:rPr>
                <w:rFonts w:ascii="Arial" w:hAnsi="Arial" w:cs="Arial"/>
                <w:color w:val="FF0000"/>
              </w:rPr>
            </w:pPr>
          </w:p>
        </w:tc>
        <w:tc>
          <w:tcPr>
            <w:tcW w:w="683" w:type="dxa"/>
          </w:tcPr>
          <w:p w14:paraId="6CD05B86" w14:textId="77777777" w:rsidR="005A48DA" w:rsidRPr="00EB5A55" w:rsidRDefault="005A48DA" w:rsidP="00782960">
            <w:pPr>
              <w:tabs>
                <w:tab w:val="right" w:pos="1800"/>
                <w:tab w:val="left" w:pos="1980"/>
              </w:tabs>
              <w:rPr>
                <w:rFonts w:ascii="Arial" w:hAnsi="Arial" w:cs="Arial"/>
                <w:color w:val="FF0000"/>
              </w:rPr>
            </w:pPr>
          </w:p>
        </w:tc>
        <w:tc>
          <w:tcPr>
            <w:tcW w:w="727" w:type="dxa"/>
          </w:tcPr>
          <w:p w14:paraId="10541FEA" w14:textId="77777777" w:rsidR="005A48DA" w:rsidRPr="00EB5A55" w:rsidRDefault="005A48DA" w:rsidP="00782960">
            <w:pPr>
              <w:tabs>
                <w:tab w:val="right" w:pos="1800"/>
                <w:tab w:val="left" w:pos="1980"/>
              </w:tabs>
              <w:rPr>
                <w:rFonts w:ascii="Arial" w:hAnsi="Arial" w:cs="Arial"/>
                <w:color w:val="FF0000"/>
              </w:rPr>
            </w:pPr>
          </w:p>
        </w:tc>
        <w:tc>
          <w:tcPr>
            <w:tcW w:w="1221" w:type="dxa"/>
          </w:tcPr>
          <w:p w14:paraId="06590DC8" w14:textId="77777777" w:rsidR="005A48DA" w:rsidRPr="00EB5A55" w:rsidRDefault="005A48DA" w:rsidP="00782960">
            <w:pPr>
              <w:tabs>
                <w:tab w:val="right" w:pos="1800"/>
                <w:tab w:val="left" w:pos="1980"/>
              </w:tabs>
              <w:rPr>
                <w:rFonts w:ascii="Arial" w:hAnsi="Arial" w:cs="Arial"/>
                <w:color w:val="FF0000"/>
              </w:rPr>
            </w:pPr>
          </w:p>
        </w:tc>
      </w:tr>
      <w:tr w:rsidR="005A48DA" w:rsidRPr="00EB5A55" w14:paraId="26F3604C" w14:textId="77777777" w:rsidTr="00EB5A55">
        <w:tc>
          <w:tcPr>
            <w:tcW w:w="5353" w:type="dxa"/>
          </w:tcPr>
          <w:p w14:paraId="3CE0B80D" w14:textId="77777777" w:rsidR="005A48DA" w:rsidRPr="00EB5A55" w:rsidRDefault="005A48DA" w:rsidP="00782960">
            <w:pPr>
              <w:pStyle w:val="Default"/>
              <w:rPr>
                <w:rFonts w:ascii="Arial" w:hAnsi="Arial" w:cs="Arial"/>
                <w:sz w:val="20"/>
                <w:szCs w:val="20"/>
              </w:rPr>
            </w:pPr>
          </w:p>
        </w:tc>
        <w:tc>
          <w:tcPr>
            <w:tcW w:w="683" w:type="dxa"/>
          </w:tcPr>
          <w:p w14:paraId="1401920F" w14:textId="77777777" w:rsidR="005A48DA" w:rsidRPr="00EB5A55" w:rsidRDefault="005A48DA" w:rsidP="00782960">
            <w:pPr>
              <w:tabs>
                <w:tab w:val="right" w:pos="1800"/>
                <w:tab w:val="left" w:pos="1980"/>
              </w:tabs>
              <w:rPr>
                <w:rFonts w:ascii="Arial" w:hAnsi="Arial" w:cs="Arial"/>
                <w:color w:val="FF0000"/>
              </w:rPr>
            </w:pPr>
          </w:p>
        </w:tc>
        <w:tc>
          <w:tcPr>
            <w:tcW w:w="683" w:type="dxa"/>
          </w:tcPr>
          <w:p w14:paraId="1B4CF9EE" w14:textId="77777777" w:rsidR="005A48DA" w:rsidRPr="00EB5A55" w:rsidRDefault="005A48DA" w:rsidP="00782960">
            <w:pPr>
              <w:tabs>
                <w:tab w:val="right" w:pos="1800"/>
                <w:tab w:val="left" w:pos="1980"/>
              </w:tabs>
              <w:rPr>
                <w:rFonts w:ascii="Arial" w:hAnsi="Arial" w:cs="Arial"/>
                <w:color w:val="FF0000"/>
              </w:rPr>
            </w:pPr>
          </w:p>
        </w:tc>
        <w:tc>
          <w:tcPr>
            <w:tcW w:w="683" w:type="dxa"/>
          </w:tcPr>
          <w:p w14:paraId="731CE6F1" w14:textId="77777777" w:rsidR="005A48DA" w:rsidRPr="00EB5A55" w:rsidRDefault="005A48DA" w:rsidP="00782960">
            <w:pPr>
              <w:tabs>
                <w:tab w:val="right" w:pos="1800"/>
                <w:tab w:val="left" w:pos="1980"/>
              </w:tabs>
              <w:rPr>
                <w:rFonts w:ascii="Arial" w:hAnsi="Arial" w:cs="Arial"/>
                <w:color w:val="FF0000"/>
              </w:rPr>
            </w:pPr>
          </w:p>
        </w:tc>
        <w:tc>
          <w:tcPr>
            <w:tcW w:w="727" w:type="dxa"/>
          </w:tcPr>
          <w:p w14:paraId="36D49055" w14:textId="77777777" w:rsidR="005A48DA" w:rsidRPr="00EB5A55" w:rsidRDefault="005A48DA" w:rsidP="00782960">
            <w:pPr>
              <w:tabs>
                <w:tab w:val="right" w:pos="1800"/>
                <w:tab w:val="left" w:pos="1980"/>
              </w:tabs>
              <w:rPr>
                <w:rFonts w:ascii="Arial" w:hAnsi="Arial" w:cs="Arial"/>
                <w:color w:val="FF0000"/>
              </w:rPr>
            </w:pPr>
          </w:p>
        </w:tc>
        <w:tc>
          <w:tcPr>
            <w:tcW w:w="1221" w:type="dxa"/>
          </w:tcPr>
          <w:p w14:paraId="13B1CC32" w14:textId="77777777" w:rsidR="005A48DA" w:rsidRPr="00EB5A55" w:rsidRDefault="005A48DA" w:rsidP="00782960">
            <w:pPr>
              <w:tabs>
                <w:tab w:val="right" w:pos="1800"/>
                <w:tab w:val="left" w:pos="1980"/>
              </w:tabs>
              <w:rPr>
                <w:rFonts w:ascii="Arial" w:hAnsi="Arial" w:cs="Arial"/>
                <w:color w:val="FF0000"/>
              </w:rPr>
            </w:pPr>
          </w:p>
        </w:tc>
      </w:tr>
      <w:tr w:rsidR="005A48DA" w:rsidRPr="00EB5A55" w14:paraId="3C66A9FD" w14:textId="77777777" w:rsidTr="00EB5A55">
        <w:tc>
          <w:tcPr>
            <w:tcW w:w="5353" w:type="dxa"/>
          </w:tcPr>
          <w:p w14:paraId="61C21E0C" w14:textId="77777777" w:rsidR="005A48DA" w:rsidRPr="00EB5A55" w:rsidRDefault="005A48DA" w:rsidP="00782960">
            <w:pPr>
              <w:pStyle w:val="Default"/>
              <w:rPr>
                <w:rFonts w:ascii="Arial" w:hAnsi="Arial" w:cs="Arial"/>
                <w:i/>
                <w:iCs/>
                <w:sz w:val="20"/>
                <w:szCs w:val="20"/>
              </w:rPr>
            </w:pPr>
          </w:p>
        </w:tc>
        <w:tc>
          <w:tcPr>
            <w:tcW w:w="683" w:type="dxa"/>
          </w:tcPr>
          <w:p w14:paraId="6F079569" w14:textId="77777777" w:rsidR="005A48DA" w:rsidRPr="00EB5A55" w:rsidRDefault="005A48DA" w:rsidP="00782960">
            <w:pPr>
              <w:pStyle w:val="Default"/>
              <w:rPr>
                <w:rFonts w:ascii="Arial" w:hAnsi="Arial" w:cs="Arial"/>
                <w:sz w:val="20"/>
                <w:szCs w:val="20"/>
              </w:rPr>
            </w:pPr>
          </w:p>
        </w:tc>
        <w:tc>
          <w:tcPr>
            <w:tcW w:w="683" w:type="dxa"/>
          </w:tcPr>
          <w:p w14:paraId="10FBE24C" w14:textId="77777777" w:rsidR="005A48DA" w:rsidRPr="00EB5A55" w:rsidRDefault="005A48DA" w:rsidP="00782960">
            <w:pPr>
              <w:tabs>
                <w:tab w:val="right" w:pos="1800"/>
                <w:tab w:val="left" w:pos="1980"/>
              </w:tabs>
              <w:rPr>
                <w:rFonts w:ascii="Arial" w:hAnsi="Arial" w:cs="Arial"/>
                <w:color w:val="FF0000"/>
              </w:rPr>
            </w:pPr>
          </w:p>
        </w:tc>
        <w:tc>
          <w:tcPr>
            <w:tcW w:w="683" w:type="dxa"/>
          </w:tcPr>
          <w:p w14:paraId="2A25288C" w14:textId="77777777" w:rsidR="005A48DA" w:rsidRPr="00EB5A55" w:rsidRDefault="005A48DA" w:rsidP="00782960">
            <w:pPr>
              <w:tabs>
                <w:tab w:val="right" w:pos="1800"/>
                <w:tab w:val="left" w:pos="1980"/>
              </w:tabs>
              <w:rPr>
                <w:rFonts w:ascii="Arial" w:hAnsi="Arial" w:cs="Arial"/>
                <w:color w:val="FF0000"/>
              </w:rPr>
            </w:pPr>
          </w:p>
        </w:tc>
        <w:tc>
          <w:tcPr>
            <w:tcW w:w="727" w:type="dxa"/>
          </w:tcPr>
          <w:p w14:paraId="6E913968" w14:textId="77777777" w:rsidR="005A48DA" w:rsidRPr="00EB5A55" w:rsidRDefault="005A48DA" w:rsidP="00782960">
            <w:pPr>
              <w:tabs>
                <w:tab w:val="right" w:pos="1800"/>
                <w:tab w:val="left" w:pos="1980"/>
              </w:tabs>
              <w:rPr>
                <w:rFonts w:ascii="Arial" w:hAnsi="Arial" w:cs="Arial"/>
                <w:color w:val="FF0000"/>
              </w:rPr>
            </w:pPr>
          </w:p>
        </w:tc>
        <w:tc>
          <w:tcPr>
            <w:tcW w:w="1221" w:type="dxa"/>
          </w:tcPr>
          <w:p w14:paraId="54542D9C" w14:textId="77777777" w:rsidR="005A48DA" w:rsidRPr="00EB5A55" w:rsidRDefault="005A48DA" w:rsidP="00782960">
            <w:pPr>
              <w:tabs>
                <w:tab w:val="right" w:pos="1800"/>
                <w:tab w:val="left" w:pos="1980"/>
              </w:tabs>
              <w:rPr>
                <w:rFonts w:ascii="Arial" w:hAnsi="Arial" w:cs="Arial"/>
                <w:color w:val="FF0000"/>
              </w:rPr>
            </w:pPr>
          </w:p>
        </w:tc>
      </w:tr>
      <w:tr w:rsidR="005A48DA" w:rsidRPr="00EB5A55" w14:paraId="28C418E7" w14:textId="77777777" w:rsidTr="00EB5A55">
        <w:tc>
          <w:tcPr>
            <w:tcW w:w="5353" w:type="dxa"/>
          </w:tcPr>
          <w:p w14:paraId="49943377" w14:textId="77777777" w:rsidR="005A48DA" w:rsidRPr="00EB5A55" w:rsidRDefault="005A48DA" w:rsidP="00782960">
            <w:pPr>
              <w:pStyle w:val="Default"/>
              <w:rPr>
                <w:rFonts w:ascii="Arial" w:hAnsi="Arial" w:cs="Arial"/>
                <w:sz w:val="20"/>
                <w:szCs w:val="20"/>
              </w:rPr>
            </w:pPr>
          </w:p>
        </w:tc>
        <w:tc>
          <w:tcPr>
            <w:tcW w:w="683" w:type="dxa"/>
          </w:tcPr>
          <w:p w14:paraId="55872CED" w14:textId="77777777" w:rsidR="005A48DA" w:rsidRPr="00EB5A55" w:rsidRDefault="005A48DA" w:rsidP="00782960">
            <w:pPr>
              <w:tabs>
                <w:tab w:val="right" w:pos="1800"/>
                <w:tab w:val="left" w:pos="1980"/>
              </w:tabs>
              <w:rPr>
                <w:rFonts w:ascii="Arial" w:hAnsi="Arial" w:cs="Arial"/>
                <w:color w:val="FF0000"/>
              </w:rPr>
            </w:pPr>
          </w:p>
        </w:tc>
        <w:tc>
          <w:tcPr>
            <w:tcW w:w="683" w:type="dxa"/>
          </w:tcPr>
          <w:p w14:paraId="3DD371FD" w14:textId="77777777" w:rsidR="005A48DA" w:rsidRPr="00EB5A55" w:rsidRDefault="005A48DA" w:rsidP="00782960">
            <w:pPr>
              <w:tabs>
                <w:tab w:val="right" w:pos="1800"/>
                <w:tab w:val="left" w:pos="1980"/>
              </w:tabs>
              <w:rPr>
                <w:rFonts w:ascii="Arial" w:hAnsi="Arial" w:cs="Arial"/>
                <w:color w:val="FF0000"/>
              </w:rPr>
            </w:pPr>
          </w:p>
        </w:tc>
        <w:tc>
          <w:tcPr>
            <w:tcW w:w="683" w:type="dxa"/>
          </w:tcPr>
          <w:p w14:paraId="73C8D458" w14:textId="77777777" w:rsidR="005A48DA" w:rsidRPr="00EB5A55" w:rsidRDefault="005A48DA" w:rsidP="00782960">
            <w:pPr>
              <w:tabs>
                <w:tab w:val="right" w:pos="1800"/>
                <w:tab w:val="left" w:pos="1980"/>
              </w:tabs>
              <w:rPr>
                <w:rFonts w:ascii="Arial" w:hAnsi="Arial" w:cs="Arial"/>
                <w:color w:val="FF0000"/>
              </w:rPr>
            </w:pPr>
          </w:p>
        </w:tc>
        <w:tc>
          <w:tcPr>
            <w:tcW w:w="727" w:type="dxa"/>
          </w:tcPr>
          <w:p w14:paraId="7A872136" w14:textId="77777777" w:rsidR="005A48DA" w:rsidRPr="00EB5A55" w:rsidRDefault="005A48DA" w:rsidP="00782960">
            <w:pPr>
              <w:tabs>
                <w:tab w:val="right" w:pos="1800"/>
                <w:tab w:val="left" w:pos="1980"/>
              </w:tabs>
              <w:rPr>
                <w:rFonts w:ascii="Arial" w:hAnsi="Arial" w:cs="Arial"/>
                <w:color w:val="FF0000"/>
              </w:rPr>
            </w:pPr>
          </w:p>
        </w:tc>
        <w:tc>
          <w:tcPr>
            <w:tcW w:w="1221" w:type="dxa"/>
          </w:tcPr>
          <w:p w14:paraId="2D120E87" w14:textId="77777777" w:rsidR="005A48DA" w:rsidRPr="00EB5A55" w:rsidRDefault="005A48DA" w:rsidP="00782960">
            <w:pPr>
              <w:tabs>
                <w:tab w:val="right" w:pos="1800"/>
                <w:tab w:val="left" w:pos="1980"/>
              </w:tabs>
              <w:rPr>
                <w:rFonts w:ascii="Arial" w:hAnsi="Arial" w:cs="Arial"/>
                <w:color w:val="FF0000"/>
              </w:rPr>
            </w:pPr>
          </w:p>
        </w:tc>
      </w:tr>
      <w:tr w:rsidR="005A48DA" w:rsidRPr="00EB5A55" w14:paraId="7F915266" w14:textId="77777777" w:rsidTr="00EB5A55">
        <w:tc>
          <w:tcPr>
            <w:tcW w:w="5353" w:type="dxa"/>
          </w:tcPr>
          <w:p w14:paraId="05FC10D1" w14:textId="77777777" w:rsidR="005A48DA" w:rsidRPr="00EB5A55" w:rsidRDefault="005A48DA" w:rsidP="00782960">
            <w:pPr>
              <w:pStyle w:val="Default"/>
              <w:rPr>
                <w:rFonts w:ascii="Arial" w:hAnsi="Arial" w:cs="Arial"/>
                <w:sz w:val="20"/>
                <w:szCs w:val="20"/>
              </w:rPr>
            </w:pPr>
          </w:p>
        </w:tc>
        <w:tc>
          <w:tcPr>
            <w:tcW w:w="683" w:type="dxa"/>
          </w:tcPr>
          <w:p w14:paraId="321DCC90" w14:textId="77777777" w:rsidR="005A48DA" w:rsidRPr="00EB5A55" w:rsidRDefault="005A48DA" w:rsidP="00782960">
            <w:pPr>
              <w:tabs>
                <w:tab w:val="right" w:pos="1800"/>
                <w:tab w:val="left" w:pos="1980"/>
              </w:tabs>
              <w:rPr>
                <w:rFonts w:ascii="Arial" w:hAnsi="Arial" w:cs="Arial"/>
                <w:color w:val="FF0000"/>
              </w:rPr>
            </w:pPr>
          </w:p>
        </w:tc>
        <w:tc>
          <w:tcPr>
            <w:tcW w:w="683" w:type="dxa"/>
          </w:tcPr>
          <w:p w14:paraId="3C3D715A" w14:textId="77777777" w:rsidR="005A48DA" w:rsidRPr="00EB5A55" w:rsidRDefault="005A48DA" w:rsidP="00782960">
            <w:pPr>
              <w:tabs>
                <w:tab w:val="right" w:pos="1800"/>
                <w:tab w:val="left" w:pos="1980"/>
              </w:tabs>
              <w:rPr>
                <w:rFonts w:ascii="Arial" w:hAnsi="Arial" w:cs="Arial"/>
                <w:color w:val="FF0000"/>
              </w:rPr>
            </w:pPr>
          </w:p>
        </w:tc>
        <w:tc>
          <w:tcPr>
            <w:tcW w:w="683" w:type="dxa"/>
          </w:tcPr>
          <w:p w14:paraId="1C3256A6" w14:textId="77777777" w:rsidR="005A48DA" w:rsidRPr="00EB5A55" w:rsidRDefault="005A48DA" w:rsidP="00782960">
            <w:pPr>
              <w:tabs>
                <w:tab w:val="right" w:pos="1800"/>
                <w:tab w:val="left" w:pos="1980"/>
              </w:tabs>
              <w:rPr>
                <w:rFonts w:ascii="Arial" w:hAnsi="Arial" w:cs="Arial"/>
                <w:color w:val="FF0000"/>
              </w:rPr>
            </w:pPr>
          </w:p>
        </w:tc>
        <w:tc>
          <w:tcPr>
            <w:tcW w:w="727" w:type="dxa"/>
          </w:tcPr>
          <w:p w14:paraId="5232E6AF" w14:textId="77777777" w:rsidR="005A48DA" w:rsidRPr="00EB5A55" w:rsidRDefault="005A48DA" w:rsidP="00782960">
            <w:pPr>
              <w:tabs>
                <w:tab w:val="right" w:pos="1800"/>
                <w:tab w:val="left" w:pos="1980"/>
              </w:tabs>
              <w:rPr>
                <w:rFonts w:ascii="Arial" w:hAnsi="Arial" w:cs="Arial"/>
                <w:color w:val="FF0000"/>
              </w:rPr>
            </w:pPr>
          </w:p>
        </w:tc>
        <w:tc>
          <w:tcPr>
            <w:tcW w:w="1221" w:type="dxa"/>
          </w:tcPr>
          <w:p w14:paraId="05C8B340" w14:textId="77777777" w:rsidR="005A48DA" w:rsidRPr="00EB5A55" w:rsidRDefault="005A48DA" w:rsidP="00782960">
            <w:pPr>
              <w:tabs>
                <w:tab w:val="right" w:pos="1800"/>
                <w:tab w:val="left" w:pos="1980"/>
              </w:tabs>
              <w:rPr>
                <w:rFonts w:ascii="Arial" w:hAnsi="Arial" w:cs="Arial"/>
                <w:color w:val="FF0000"/>
              </w:rPr>
            </w:pPr>
          </w:p>
        </w:tc>
      </w:tr>
      <w:tr w:rsidR="005A48DA" w:rsidRPr="00EB5A55" w14:paraId="3C079EE1" w14:textId="77777777" w:rsidTr="00EB5A55">
        <w:tc>
          <w:tcPr>
            <w:tcW w:w="5353" w:type="dxa"/>
          </w:tcPr>
          <w:p w14:paraId="0512FD15" w14:textId="77777777" w:rsidR="005A48DA" w:rsidRPr="00EB5A55" w:rsidRDefault="005A48DA" w:rsidP="00782960">
            <w:pPr>
              <w:pStyle w:val="Default"/>
              <w:rPr>
                <w:rFonts w:ascii="Arial" w:hAnsi="Arial" w:cs="Arial"/>
                <w:sz w:val="20"/>
                <w:szCs w:val="20"/>
              </w:rPr>
            </w:pPr>
          </w:p>
        </w:tc>
        <w:tc>
          <w:tcPr>
            <w:tcW w:w="683" w:type="dxa"/>
          </w:tcPr>
          <w:p w14:paraId="4483C301" w14:textId="77777777" w:rsidR="005A48DA" w:rsidRPr="00EB5A55" w:rsidRDefault="005A48DA" w:rsidP="00782960">
            <w:pPr>
              <w:tabs>
                <w:tab w:val="right" w:pos="1800"/>
                <w:tab w:val="left" w:pos="1980"/>
              </w:tabs>
              <w:rPr>
                <w:rFonts w:ascii="Arial" w:hAnsi="Arial" w:cs="Arial"/>
                <w:color w:val="FF0000"/>
              </w:rPr>
            </w:pPr>
          </w:p>
        </w:tc>
        <w:tc>
          <w:tcPr>
            <w:tcW w:w="683" w:type="dxa"/>
          </w:tcPr>
          <w:p w14:paraId="0DDCD5EF" w14:textId="77777777" w:rsidR="005A48DA" w:rsidRPr="00EB5A55" w:rsidRDefault="005A48DA" w:rsidP="00782960">
            <w:pPr>
              <w:tabs>
                <w:tab w:val="right" w:pos="1800"/>
                <w:tab w:val="left" w:pos="1980"/>
              </w:tabs>
              <w:rPr>
                <w:rFonts w:ascii="Arial" w:hAnsi="Arial" w:cs="Arial"/>
                <w:color w:val="FF0000"/>
              </w:rPr>
            </w:pPr>
          </w:p>
        </w:tc>
        <w:tc>
          <w:tcPr>
            <w:tcW w:w="683" w:type="dxa"/>
          </w:tcPr>
          <w:p w14:paraId="6C07D9C2" w14:textId="77777777" w:rsidR="005A48DA" w:rsidRPr="00EB5A55" w:rsidRDefault="005A48DA" w:rsidP="00782960">
            <w:pPr>
              <w:tabs>
                <w:tab w:val="right" w:pos="1800"/>
                <w:tab w:val="left" w:pos="1980"/>
              </w:tabs>
              <w:rPr>
                <w:rFonts w:ascii="Arial" w:hAnsi="Arial" w:cs="Arial"/>
                <w:color w:val="FF0000"/>
              </w:rPr>
            </w:pPr>
          </w:p>
        </w:tc>
        <w:tc>
          <w:tcPr>
            <w:tcW w:w="727" w:type="dxa"/>
          </w:tcPr>
          <w:p w14:paraId="0439E091" w14:textId="77777777" w:rsidR="005A48DA" w:rsidRPr="00EB5A55" w:rsidRDefault="005A48DA" w:rsidP="00782960">
            <w:pPr>
              <w:tabs>
                <w:tab w:val="right" w:pos="1800"/>
                <w:tab w:val="left" w:pos="1980"/>
              </w:tabs>
              <w:rPr>
                <w:rFonts w:ascii="Arial" w:hAnsi="Arial" w:cs="Arial"/>
                <w:color w:val="FF0000"/>
              </w:rPr>
            </w:pPr>
          </w:p>
        </w:tc>
        <w:tc>
          <w:tcPr>
            <w:tcW w:w="1221" w:type="dxa"/>
          </w:tcPr>
          <w:p w14:paraId="3B68BC2B" w14:textId="77777777" w:rsidR="005A48DA" w:rsidRPr="00EB5A55" w:rsidRDefault="005A48DA" w:rsidP="00782960">
            <w:pPr>
              <w:tabs>
                <w:tab w:val="right" w:pos="1800"/>
                <w:tab w:val="left" w:pos="1980"/>
              </w:tabs>
              <w:rPr>
                <w:rFonts w:ascii="Arial" w:hAnsi="Arial" w:cs="Arial"/>
                <w:color w:val="FF0000"/>
              </w:rPr>
            </w:pPr>
          </w:p>
        </w:tc>
      </w:tr>
    </w:tbl>
    <w:p w14:paraId="558449B3" w14:textId="77777777" w:rsidR="00EB5A55" w:rsidRPr="00EB5A55" w:rsidRDefault="00EB5A55" w:rsidP="009247D8">
      <w:pPr>
        <w:tabs>
          <w:tab w:val="right" w:pos="1800"/>
          <w:tab w:val="left" w:pos="1980"/>
        </w:tabs>
        <w:rPr>
          <w:rFonts w:ascii="Arial" w:hAnsi="Arial" w:cs="Arial"/>
          <w:b/>
        </w:rPr>
      </w:pPr>
    </w:p>
    <w:p w14:paraId="4968D04B" w14:textId="570D5046" w:rsidR="002A6DCC" w:rsidRPr="001669EE" w:rsidRDefault="002A6DCC" w:rsidP="001669EE">
      <w:pPr>
        <w:tabs>
          <w:tab w:val="right" w:pos="1800"/>
          <w:tab w:val="left" w:pos="1980"/>
        </w:tabs>
        <w:spacing w:after="0" w:line="240" w:lineRule="auto"/>
        <w:rPr>
          <w:rFonts w:ascii="Arial" w:hAnsi="Arial" w:cs="Arial"/>
          <w:b/>
          <w:i/>
          <w:iCs/>
          <w:sz w:val="20"/>
          <w:szCs w:val="20"/>
        </w:rPr>
      </w:pPr>
      <w:r w:rsidRPr="001669EE">
        <w:rPr>
          <w:rFonts w:ascii="Arial" w:hAnsi="Arial" w:cs="Arial"/>
          <w:b/>
          <w:i/>
          <w:iCs/>
          <w:sz w:val="20"/>
          <w:szCs w:val="20"/>
        </w:rPr>
        <w:t>*Data sources can be items such as randomly selected student essays or projects, specifically designed exam questions, student presentations or performances, or a final paper.  Do not use course evaluations or surveys as primary sources for data collection.</w:t>
      </w:r>
    </w:p>
    <w:p w14:paraId="34CD6D90" w14:textId="77777777" w:rsidR="001669EE" w:rsidRPr="001669EE" w:rsidRDefault="001669EE" w:rsidP="001669EE">
      <w:pPr>
        <w:tabs>
          <w:tab w:val="right" w:pos="1800"/>
          <w:tab w:val="left" w:pos="1980"/>
        </w:tabs>
        <w:spacing w:after="0" w:line="240" w:lineRule="auto"/>
        <w:rPr>
          <w:rFonts w:ascii="Arial" w:hAnsi="Arial" w:cs="Arial"/>
          <w:b/>
          <w:i/>
          <w:iCs/>
        </w:rPr>
      </w:pPr>
    </w:p>
    <w:p w14:paraId="550BAD01" w14:textId="6412A546" w:rsidR="002A6DCC" w:rsidRPr="00351E97" w:rsidRDefault="002A6DCC" w:rsidP="00351E97">
      <w:pPr>
        <w:pStyle w:val="ListParagraph"/>
        <w:numPr>
          <w:ilvl w:val="0"/>
          <w:numId w:val="18"/>
        </w:numPr>
        <w:tabs>
          <w:tab w:val="right" w:pos="1800"/>
          <w:tab w:val="left" w:pos="1980"/>
        </w:tabs>
        <w:spacing w:after="0" w:line="240" w:lineRule="auto"/>
        <w:rPr>
          <w:rFonts w:ascii="Arial" w:hAnsi="Arial" w:cs="Arial"/>
          <w:b/>
          <w:i/>
          <w:iCs/>
        </w:rPr>
      </w:pPr>
      <w:r w:rsidRPr="00351E97">
        <w:rPr>
          <w:rFonts w:ascii="Arial" w:hAnsi="Arial" w:cs="Arial"/>
          <w:b/>
          <w:i/>
          <w:iCs/>
        </w:rPr>
        <w:t>What are your threshold values for which you demonstrate student achievement?</w:t>
      </w:r>
      <w:r w:rsidR="00E707B8" w:rsidRPr="00351E97">
        <w:rPr>
          <w:rFonts w:ascii="Arial" w:hAnsi="Arial" w:cs="Arial"/>
          <w:b/>
          <w:i/>
          <w:iCs/>
        </w:rPr>
        <w:t xml:space="preserve"> (</w:t>
      </w:r>
      <w:r w:rsidR="00DB7700" w:rsidRPr="00351E97">
        <w:rPr>
          <w:rFonts w:ascii="Arial" w:hAnsi="Arial" w:cs="Arial"/>
          <w:b/>
          <w:i/>
          <w:iCs/>
        </w:rPr>
        <w:t>Example</w:t>
      </w:r>
      <w:r w:rsidR="00E707B8" w:rsidRPr="00351E97">
        <w:rPr>
          <w:rFonts w:ascii="Arial" w:hAnsi="Arial" w:cs="Arial"/>
          <w:b/>
          <w:i/>
          <w:iCs/>
        </w:rPr>
        <w:t xml:space="preserve"> provided in the table should be deleted before submission)</w:t>
      </w:r>
    </w:p>
    <w:p w14:paraId="04EE51DF" w14:textId="77777777" w:rsidR="001669EE" w:rsidRPr="00EB5A55" w:rsidRDefault="001669EE" w:rsidP="001669EE">
      <w:pPr>
        <w:tabs>
          <w:tab w:val="right" w:pos="1800"/>
          <w:tab w:val="left" w:pos="1980"/>
        </w:tabs>
        <w:spacing w:after="0" w:line="240" w:lineRule="auto"/>
        <w:rPr>
          <w:rFonts w:ascii="Arial" w:hAnsi="Arial" w:cs="Arial"/>
          <w:b/>
        </w:rPr>
      </w:pPr>
    </w:p>
    <w:tbl>
      <w:tblPr>
        <w:tblStyle w:val="TableGrid"/>
        <w:tblW w:w="0" w:type="auto"/>
        <w:tblLook w:val="04A0" w:firstRow="1" w:lastRow="0" w:firstColumn="1" w:lastColumn="0" w:noHBand="0" w:noVBand="1"/>
      </w:tblPr>
      <w:tblGrid>
        <w:gridCol w:w="5035"/>
        <w:gridCol w:w="3083"/>
        <w:gridCol w:w="1232"/>
      </w:tblGrid>
      <w:tr w:rsidR="002A6DCC" w:rsidRPr="001669EE" w14:paraId="557AA882" w14:textId="77777777" w:rsidTr="001669EE">
        <w:trPr>
          <w:trHeight w:val="440"/>
        </w:trPr>
        <w:tc>
          <w:tcPr>
            <w:tcW w:w="9350" w:type="dxa"/>
            <w:gridSpan w:val="3"/>
            <w:vAlign w:val="center"/>
          </w:tcPr>
          <w:p w14:paraId="3BF8DE73" w14:textId="77777777" w:rsidR="002A6DCC" w:rsidRPr="001669EE" w:rsidRDefault="002A6DCC" w:rsidP="001669EE">
            <w:pPr>
              <w:pStyle w:val="Default"/>
              <w:jc w:val="center"/>
              <w:rPr>
                <w:rFonts w:ascii="Arial" w:hAnsi="Arial" w:cs="Arial"/>
                <w:b/>
                <w:bCs/>
                <w:sz w:val="20"/>
                <w:szCs w:val="20"/>
              </w:rPr>
            </w:pPr>
            <w:r w:rsidRPr="001669EE">
              <w:rPr>
                <w:rFonts w:ascii="Arial" w:hAnsi="Arial" w:cs="Arial"/>
                <w:b/>
                <w:bCs/>
                <w:sz w:val="20"/>
                <w:szCs w:val="20"/>
              </w:rPr>
              <w:t>Threshold Values</w:t>
            </w:r>
          </w:p>
        </w:tc>
      </w:tr>
      <w:tr w:rsidR="002A6DCC" w:rsidRPr="001669EE" w14:paraId="438D8599" w14:textId="77777777" w:rsidTr="001669EE">
        <w:tc>
          <w:tcPr>
            <w:tcW w:w="5035" w:type="dxa"/>
            <w:vAlign w:val="center"/>
          </w:tcPr>
          <w:p w14:paraId="5D9F6F0C" w14:textId="4E0E3E0C" w:rsidR="002A6DCC" w:rsidRPr="001669EE" w:rsidRDefault="002A6DCC" w:rsidP="001669EE">
            <w:pPr>
              <w:pStyle w:val="Default"/>
              <w:jc w:val="center"/>
              <w:rPr>
                <w:rFonts w:ascii="Arial" w:hAnsi="Arial" w:cs="Arial"/>
                <w:b/>
                <w:bCs/>
                <w:sz w:val="20"/>
                <w:szCs w:val="20"/>
              </w:rPr>
            </w:pPr>
            <w:r w:rsidRPr="001669EE">
              <w:rPr>
                <w:rFonts w:ascii="Arial" w:hAnsi="Arial" w:cs="Arial"/>
                <w:b/>
                <w:bCs/>
                <w:sz w:val="20"/>
                <w:szCs w:val="20"/>
              </w:rPr>
              <w:t>PROGRAM LEARNING OUTCOME</w:t>
            </w:r>
          </w:p>
        </w:tc>
        <w:tc>
          <w:tcPr>
            <w:tcW w:w="3083" w:type="dxa"/>
            <w:vAlign w:val="center"/>
          </w:tcPr>
          <w:p w14:paraId="487407CF" w14:textId="77777777" w:rsidR="002A6DCC" w:rsidRPr="001669EE" w:rsidRDefault="00C727A4" w:rsidP="001669EE">
            <w:pPr>
              <w:tabs>
                <w:tab w:val="right" w:pos="1800"/>
                <w:tab w:val="left" w:pos="1980"/>
              </w:tabs>
              <w:jc w:val="center"/>
              <w:rPr>
                <w:rFonts w:ascii="Arial" w:hAnsi="Arial" w:cs="Arial"/>
                <w:b/>
                <w:bCs/>
                <w:color w:val="FF0000"/>
                <w:sz w:val="20"/>
                <w:szCs w:val="20"/>
              </w:rPr>
            </w:pPr>
            <w:r w:rsidRPr="001669EE">
              <w:rPr>
                <w:rFonts w:ascii="Arial" w:hAnsi="Arial" w:cs="Arial"/>
                <w:b/>
                <w:bCs/>
                <w:sz w:val="20"/>
                <w:szCs w:val="20"/>
              </w:rPr>
              <w:t>Threshold Value</w:t>
            </w:r>
          </w:p>
        </w:tc>
        <w:tc>
          <w:tcPr>
            <w:tcW w:w="1232" w:type="dxa"/>
            <w:vAlign w:val="center"/>
          </w:tcPr>
          <w:p w14:paraId="265C71FC" w14:textId="77777777" w:rsidR="002A6DCC" w:rsidRPr="001669EE" w:rsidRDefault="00C727A4" w:rsidP="001669EE">
            <w:pPr>
              <w:pStyle w:val="Default"/>
              <w:jc w:val="center"/>
              <w:rPr>
                <w:rFonts w:ascii="Arial" w:hAnsi="Arial" w:cs="Arial"/>
                <w:b/>
                <w:bCs/>
                <w:sz w:val="20"/>
                <w:szCs w:val="20"/>
              </w:rPr>
            </w:pPr>
            <w:r w:rsidRPr="001669EE">
              <w:rPr>
                <w:rFonts w:ascii="Arial" w:hAnsi="Arial" w:cs="Arial"/>
                <w:b/>
                <w:bCs/>
                <w:sz w:val="20"/>
                <w:szCs w:val="20"/>
              </w:rPr>
              <w:t>Data Source</w:t>
            </w:r>
          </w:p>
        </w:tc>
      </w:tr>
      <w:tr w:rsidR="002A6DCC" w:rsidRPr="00EB5A55" w14:paraId="55ED2C58" w14:textId="77777777" w:rsidTr="001669EE">
        <w:tc>
          <w:tcPr>
            <w:tcW w:w="5035" w:type="dxa"/>
            <w:vAlign w:val="center"/>
          </w:tcPr>
          <w:p w14:paraId="274B0923" w14:textId="136F3F3C" w:rsidR="002A6DCC" w:rsidRPr="00EB5A55" w:rsidRDefault="00E707B8" w:rsidP="001669EE">
            <w:pPr>
              <w:pStyle w:val="Default"/>
              <w:jc w:val="center"/>
              <w:rPr>
                <w:rFonts w:ascii="Arial" w:hAnsi="Arial" w:cs="Arial"/>
                <w:sz w:val="20"/>
                <w:szCs w:val="20"/>
              </w:rPr>
            </w:pPr>
            <w:r w:rsidRPr="00EB5A55">
              <w:rPr>
                <w:rFonts w:ascii="Arial" w:hAnsi="Arial" w:cs="Arial"/>
                <w:b/>
                <w:sz w:val="20"/>
                <w:szCs w:val="20"/>
              </w:rPr>
              <w:t>Example:</w:t>
            </w:r>
            <w:r w:rsidRPr="00EB5A55">
              <w:rPr>
                <w:rFonts w:ascii="Arial" w:hAnsi="Arial" w:cs="Arial"/>
                <w:sz w:val="20"/>
                <w:szCs w:val="20"/>
              </w:rPr>
              <w:t xml:space="preserve"> 6) Communicate in written form about fundamental and modern microbiological concepts</w:t>
            </w:r>
          </w:p>
        </w:tc>
        <w:tc>
          <w:tcPr>
            <w:tcW w:w="3083" w:type="dxa"/>
            <w:vAlign w:val="center"/>
          </w:tcPr>
          <w:p w14:paraId="04AA534B" w14:textId="77777777" w:rsidR="002A6DCC" w:rsidRPr="00EB5A55" w:rsidRDefault="00E707B8" w:rsidP="001669EE">
            <w:pPr>
              <w:tabs>
                <w:tab w:val="right" w:pos="1800"/>
                <w:tab w:val="left" w:pos="1980"/>
              </w:tabs>
              <w:jc w:val="center"/>
              <w:rPr>
                <w:rFonts w:ascii="Arial" w:hAnsi="Arial" w:cs="Arial"/>
                <w:color w:val="FF0000"/>
                <w:sz w:val="20"/>
                <w:szCs w:val="20"/>
              </w:rPr>
            </w:pPr>
            <w:r w:rsidRPr="00EB5A55">
              <w:rPr>
                <w:rFonts w:ascii="Arial" w:hAnsi="Arial" w:cs="Arial"/>
                <w:sz w:val="20"/>
                <w:szCs w:val="20"/>
              </w:rPr>
              <w:t>The threshold value for this outcome is for 75% of assessed student</w:t>
            </w:r>
            <w:r w:rsidR="00BD781F" w:rsidRPr="00EB5A55">
              <w:rPr>
                <w:rFonts w:ascii="Arial" w:hAnsi="Arial" w:cs="Arial"/>
                <w:sz w:val="20"/>
                <w:szCs w:val="20"/>
              </w:rPr>
              <w:t>s</w:t>
            </w:r>
            <w:r w:rsidRPr="00EB5A55">
              <w:rPr>
                <w:rFonts w:ascii="Arial" w:hAnsi="Arial" w:cs="Arial"/>
                <w:sz w:val="20"/>
                <w:szCs w:val="20"/>
              </w:rPr>
              <w:t xml:space="preserve"> to score above 2 on </w:t>
            </w:r>
            <w:r w:rsidR="000B2573" w:rsidRPr="00EB5A55">
              <w:rPr>
                <w:rFonts w:ascii="Arial" w:hAnsi="Arial" w:cs="Arial"/>
                <w:sz w:val="20"/>
                <w:szCs w:val="20"/>
              </w:rPr>
              <w:t xml:space="preserve">a 1-4 </w:t>
            </w:r>
            <w:r w:rsidRPr="00EB5A55">
              <w:rPr>
                <w:rFonts w:ascii="Arial" w:hAnsi="Arial" w:cs="Arial"/>
                <w:sz w:val="20"/>
                <w:szCs w:val="20"/>
              </w:rPr>
              <w:t>scoring rubric</w:t>
            </w:r>
            <w:r w:rsidR="00BD781F" w:rsidRPr="00EB5A55">
              <w:rPr>
                <w:rFonts w:ascii="Arial" w:hAnsi="Arial" w:cs="Arial"/>
                <w:sz w:val="20"/>
                <w:szCs w:val="20"/>
              </w:rPr>
              <w:t>.</w:t>
            </w:r>
          </w:p>
        </w:tc>
        <w:tc>
          <w:tcPr>
            <w:tcW w:w="1232" w:type="dxa"/>
            <w:vAlign w:val="center"/>
          </w:tcPr>
          <w:p w14:paraId="154A13FA" w14:textId="77777777" w:rsidR="002A6DCC" w:rsidRPr="00EB5A55" w:rsidRDefault="00BD781F" w:rsidP="001669EE">
            <w:pPr>
              <w:tabs>
                <w:tab w:val="right" w:pos="1800"/>
                <w:tab w:val="left" w:pos="1980"/>
              </w:tabs>
              <w:jc w:val="center"/>
              <w:rPr>
                <w:rFonts w:ascii="Arial" w:hAnsi="Arial" w:cs="Arial"/>
                <w:color w:val="FF0000"/>
                <w:sz w:val="20"/>
                <w:szCs w:val="20"/>
              </w:rPr>
            </w:pPr>
            <w:r w:rsidRPr="00EB5A55">
              <w:rPr>
                <w:rFonts w:ascii="Arial" w:hAnsi="Arial" w:cs="Arial"/>
                <w:sz w:val="20"/>
                <w:szCs w:val="20"/>
              </w:rPr>
              <w:t>Randomly selected student essays</w:t>
            </w:r>
          </w:p>
        </w:tc>
      </w:tr>
      <w:tr w:rsidR="002A6DCC" w:rsidRPr="00EB5A55" w14:paraId="7124B5F3" w14:textId="77777777" w:rsidTr="00BD781F">
        <w:tc>
          <w:tcPr>
            <w:tcW w:w="5035" w:type="dxa"/>
          </w:tcPr>
          <w:p w14:paraId="06CB1399" w14:textId="77777777" w:rsidR="002A6DCC" w:rsidRPr="00EB5A55" w:rsidRDefault="002A6DCC" w:rsidP="00782960">
            <w:pPr>
              <w:pStyle w:val="Default"/>
              <w:rPr>
                <w:rFonts w:ascii="Arial" w:hAnsi="Arial" w:cs="Arial"/>
                <w:sz w:val="20"/>
                <w:szCs w:val="20"/>
              </w:rPr>
            </w:pPr>
          </w:p>
        </w:tc>
        <w:tc>
          <w:tcPr>
            <w:tcW w:w="3083" w:type="dxa"/>
          </w:tcPr>
          <w:p w14:paraId="37BB9013" w14:textId="77777777" w:rsidR="002A6DCC" w:rsidRPr="00EB5A55" w:rsidRDefault="002A6DCC" w:rsidP="00782960">
            <w:pPr>
              <w:tabs>
                <w:tab w:val="right" w:pos="1800"/>
                <w:tab w:val="left" w:pos="1980"/>
              </w:tabs>
              <w:rPr>
                <w:rFonts w:ascii="Arial" w:hAnsi="Arial" w:cs="Arial"/>
                <w:color w:val="FF0000"/>
                <w:sz w:val="20"/>
                <w:szCs w:val="20"/>
              </w:rPr>
            </w:pPr>
          </w:p>
        </w:tc>
        <w:tc>
          <w:tcPr>
            <w:tcW w:w="1232" w:type="dxa"/>
          </w:tcPr>
          <w:p w14:paraId="31930B49" w14:textId="77777777" w:rsidR="002A6DCC" w:rsidRPr="00EB5A55" w:rsidRDefault="002A6DCC" w:rsidP="00782960">
            <w:pPr>
              <w:tabs>
                <w:tab w:val="right" w:pos="1800"/>
                <w:tab w:val="left" w:pos="1980"/>
              </w:tabs>
              <w:rPr>
                <w:rFonts w:ascii="Arial" w:hAnsi="Arial" w:cs="Arial"/>
                <w:color w:val="FF0000"/>
                <w:sz w:val="20"/>
                <w:szCs w:val="20"/>
              </w:rPr>
            </w:pPr>
          </w:p>
        </w:tc>
      </w:tr>
      <w:tr w:rsidR="002A6DCC" w:rsidRPr="00EB5A55" w14:paraId="7F6D3C20" w14:textId="77777777" w:rsidTr="00BD781F">
        <w:tc>
          <w:tcPr>
            <w:tcW w:w="5035" w:type="dxa"/>
          </w:tcPr>
          <w:p w14:paraId="28652197" w14:textId="77777777" w:rsidR="002A6DCC" w:rsidRPr="00EB5A55" w:rsidRDefault="002A6DCC" w:rsidP="00782960">
            <w:pPr>
              <w:pStyle w:val="Default"/>
              <w:rPr>
                <w:rFonts w:ascii="Arial" w:hAnsi="Arial" w:cs="Arial"/>
                <w:sz w:val="20"/>
                <w:szCs w:val="20"/>
              </w:rPr>
            </w:pPr>
          </w:p>
        </w:tc>
        <w:tc>
          <w:tcPr>
            <w:tcW w:w="3083" w:type="dxa"/>
          </w:tcPr>
          <w:p w14:paraId="4AC67080" w14:textId="77777777" w:rsidR="002A6DCC" w:rsidRPr="00EB5A55" w:rsidRDefault="002A6DCC" w:rsidP="00782960">
            <w:pPr>
              <w:tabs>
                <w:tab w:val="right" w:pos="1800"/>
                <w:tab w:val="left" w:pos="1980"/>
              </w:tabs>
              <w:rPr>
                <w:rFonts w:ascii="Arial" w:hAnsi="Arial" w:cs="Arial"/>
                <w:color w:val="FF0000"/>
              </w:rPr>
            </w:pPr>
          </w:p>
        </w:tc>
        <w:tc>
          <w:tcPr>
            <w:tcW w:w="1232" w:type="dxa"/>
          </w:tcPr>
          <w:p w14:paraId="39D6C5C0" w14:textId="77777777" w:rsidR="002A6DCC" w:rsidRPr="00EB5A55" w:rsidRDefault="002A6DCC" w:rsidP="00782960">
            <w:pPr>
              <w:tabs>
                <w:tab w:val="right" w:pos="1800"/>
                <w:tab w:val="left" w:pos="1980"/>
              </w:tabs>
              <w:rPr>
                <w:rFonts w:ascii="Arial" w:hAnsi="Arial" w:cs="Arial"/>
                <w:color w:val="FF0000"/>
              </w:rPr>
            </w:pPr>
          </w:p>
        </w:tc>
      </w:tr>
      <w:tr w:rsidR="002A6DCC" w:rsidRPr="00EB5A55" w14:paraId="1A2749CE" w14:textId="77777777" w:rsidTr="00BD781F">
        <w:tc>
          <w:tcPr>
            <w:tcW w:w="5035" w:type="dxa"/>
          </w:tcPr>
          <w:p w14:paraId="1CA88E9D" w14:textId="77777777" w:rsidR="002A6DCC" w:rsidRPr="00EB5A55" w:rsidRDefault="002A6DCC" w:rsidP="00782960">
            <w:pPr>
              <w:pStyle w:val="Default"/>
              <w:rPr>
                <w:rFonts w:ascii="Arial" w:hAnsi="Arial" w:cs="Arial"/>
                <w:sz w:val="20"/>
                <w:szCs w:val="20"/>
              </w:rPr>
            </w:pPr>
          </w:p>
        </w:tc>
        <w:tc>
          <w:tcPr>
            <w:tcW w:w="3083" w:type="dxa"/>
          </w:tcPr>
          <w:p w14:paraId="0973E199" w14:textId="77777777" w:rsidR="002A6DCC" w:rsidRPr="00EB5A55" w:rsidRDefault="002A6DCC" w:rsidP="00782960">
            <w:pPr>
              <w:tabs>
                <w:tab w:val="right" w:pos="1800"/>
                <w:tab w:val="left" w:pos="1980"/>
              </w:tabs>
              <w:rPr>
                <w:rFonts w:ascii="Arial" w:hAnsi="Arial" w:cs="Arial"/>
                <w:color w:val="FF0000"/>
              </w:rPr>
            </w:pPr>
          </w:p>
        </w:tc>
        <w:tc>
          <w:tcPr>
            <w:tcW w:w="1232" w:type="dxa"/>
          </w:tcPr>
          <w:p w14:paraId="3DA265C7" w14:textId="77777777" w:rsidR="002A6DCC" w:rsidRPr="00EB5A55" w:rsidRDefault="002A6DCC" w:rsidP="00782960">
            <w:pPr>
              <w:tabs>
                <w:tab w:val="right" w:pos="1800"/>
                <w:tab w:val="left" w:pos="1980"/>
              </w:tabs>
              <w:rPr>
                <w:rFonts w:ascii="Arial" w:hAnsi="Arial" w:cs="Arial"/>
                <w:color w:val="FF0000"/>
              </w:rPr>
            </w:pPr>
          </w:p>
        </w:tc>
      </w:tr>
      <w:tr w:rsidR="002A6DCC" w:rsidRPr="00EB5A55" w14:paraId="0819D834" w14:textId="77777777" w:rsidTr="00BD781F">
        <w:tc>
          <w:tcPr>
            <w:tcW w:w="5035" w:type="dxa"/>
          </w:tcPr>
          <w:p w14:paraId="70471463" w14:textId="77777777" w:rsidR="002A6DCC" w:rsidRPr="00EB5A55" w:rsidRDefault="002A6DCC" w:rsidP="00782960">
            <w:pPr>
              <w:pStyle w:val="Default"/>
              <w:rPr>
                <w:rFonts w:ascii="Arial" w:hAnsi="Arial" w:cs="Arial"/>
                <w:i/>
                <w:iCs/>
                <w:sz w:val="20"/>
                <w:szCs w:val="20"/>
              </w:rPr>
            </w:pPr>
          </w:p>
        </w:tc>
        <w:tc>
          <w:tcPr>
            <w:tcW w:w="3083" w:type="dxa"/>
          </w:tcPr>
          <w:p w14:paraId="71E60EC6" w14:textId="77777777" w:rsidR="002A6DCC" w:rsidRPr="00EB5A55" w:rsidRDefault="002A6DCC" w:rsidP="00782960">
            <w:pPr>
              <w:tabs>
                <w:tab w:val="right" w:pos="1800"/>
                <w:tab w:val="left" w:pos="1980"/>
              </w:tabs>
              <w:rPr>
                <w:rFonts w:ascii="Arial" w:hAnsi="Arial" w:cs="Arial"/>
                <w:color w:val="FF0000"/>
              </w:rPr>
            </w:pPr>
          </w:p>
        </w:tc>
        <w:tc>
          <w:tcPr>
            <w:tcW w:w="1232" w:type="dxa"/>
          </w:tcPr>
          <w:p w14:paraId="21D1C907" w14:textId="77777777" w:rsidR="002A6DCC" w:rsidRPr="00EB5A55" w:rsidRDefault="002A6DCC" w:rsidP="00782960">
            <w:pPr>
              <w:tabs>
                <w:tab w:val="right" w:pos="1800"/>
                <w:tab w:val="left" w:pos="1980"/>
              </w:tabs>
              <w:rPr>
                <w:rFonts w:ascii="Arial" w:hAnsi="Arial" w:cs="Arial"/>
                <w:color w:val="FF0000"/>
              </w:rPr>
            </w:pPr>
          </w:p>
        </w:tc>
      </w:tr>
      <w:tr w:rsidR="002A6DCC" w:rsidRPr="00EB5A55" w14:paraId="579A893E" w14:textId="77777777" w:rsidTr="00BD781F">
        <w:tc>
          <w:tcPr>
            <w:tcW w:w="5035" w:type="dxa"/>
          </w:tcPr>
          <w:p w14:paraId="62880161" w14:textId="77777777" w:rsidR="002A6DCC" w:rsidRPr="00EB5A55" w:rsidRDefault="002A6DCC" w:rsidP="00782960">
            <w:pPr>
              <w:pStyle w:val="Default"/>
              <w:rPr>
                <w:rFonts w:ascii="Arial" w:hAnsi="Arial" w:cs="Arial"/>
                <w:sz w:val="20"/>
                <w:szCs w:val="20"/>
              </w:rPr>
            </w:pPr>
          </w:p>
        </w:tc>
        <w:tc>
          <w:tcPr>
            <w:tcW w:w="3083" w:type="dxa"/>
          </w:tcPr>
          <w:p w14:paraId="16A9D2D0" w14:textId="77777777" w:rsidR="002A6DCC" w:rsidRPr="00EB5A55" w:rsidRDefault="002A6DCC" w:rsidP="00782960">
            <w:pPr>
              <w:tabs>
                <w:tab w:val="right" w:pos="1800"/>
                <w:tab w:val="left" w:pos="1980"/>
              </w:tabs>
              <w:rPr>
                <w:rFonts w:ascii="Arial" w:hAnsi="Arial" w:cs="Arial"/>
                <w:color w:val="FF0000"/>
              </w:rPr>
            </w:pPr>
          </w:p>
        </w:tc>
        <w:tc>
          <w:tcPr>
            <w:tcW w:w="1232" w:type="dxa"/>
          </w:tcPr>
          <w:p w14:paraId="0C09309C" w14:textId="77777777" w:rsidR="002A6DCC" w:rsidRPr="00EB5A55" w:rsidRDefault="002A6DCC" w:rsidP="00782960">
            <w:pPr>
              <w:tabs>
                <w:tab w:val="right" w:pos="1800"/>
                <w:tab w:val="left" w:pos="1980"/>
              </w:tabs>
              <w:rPr>
                <w:rFonts w:ascii="Arial" w:hAnsi="Arial" w:cs="Arial"/>
                <w:color w:val="FF0000"/>
              </w:rPr>
            </w:pPr>
          </w:p>
        </w:tc>
      </w:tr>
      <w:tr w:rsidR="002A6DCC" w:rsidRPr="00EB5A55" w14:paraId="3B1EB0D0" w14:textId="77777777" w:rsidTr="00BD781F">
        <w:tc>
          <w:tcPr>
            <w:tcW w:w="5035" w:type="dxa"/>
          </w:tcPr>
          <w:p w14:paraId="5E8FEEAE" w14:textId="77777777" w:rsidR="002A6DCC" w:rsidRPr="00EB5A55" w:rsidRDefault="002A6DCC" w:rsidP="00782960">
            <w:pPr>
              <w:pStyle w:val="Default"/>
              <w:rPr>
                <w:rFonts w:ascii="Arial" w:hAnsi="Arial" w:cs="Arial"/>
                <w:sz w:val="20"/>
                <w:szCs w:val="20"/>
              </w:rPr>
            </w:pPr>
          </w:p>
        </w:tc>
        <w:tc>
          <w:tcPr>
            <w:tcW w:w="3083" w:type="dxa"/>
          </w:tcPr>
          <w:p w14:paraId="52C47D46" w14:textId="77777777" w:rsidR="002A6DCC" w:rsidRPr="00EB5A55" w:rsidRDefault="002A6DCC" w:rsidP="00782960">
            <w:pPr>
              <w:tabs>
                <w:tab w:val="right" w:pos="1800"/>
                <w:tab w:val="left" w:pos="1980"/>
              </w:tabs>
              <w:rPr>
                <w:rFonts w:ascii="Arial" w:hAnsi="Arial" w:cs="Arial"/>
                <w:color w:val="FF0000"/>
              </w:rPr>
            </w:pPr>
          </w:p>
        </w:tc>
        <w:tc>
          <w:tcPr>
            <w:tcW w:w="1232" w:type="dxa"/>
          </w:tcPr>
          <w:p w14:paraId="5706CE21" w14:textId="77777777" w:rsidR="002A6DCC" w:rsidRPr="00EB5A55" w:rsidRDefault="002A6DCC" w:rsidP="00782960">
            <w:pPr>
              <w:tabs>
                <w:tab w:val="right" w:pos="1800"/>
                <w:tab w:val="left" w:pos="1980"/>
              </w:tabs>
              <w:rPr>
                <w:rFonts w:ascii="Arial" w:hAnsi="Arial" w:cs="Arial"/>
                <w:color w:val="FF0000"/>
              </w:rPr>
            </w:pPr>
          </w:p>
        </w:tc>
      </w:tr>
      <w:tr w:rsidR="002A6DCC" w:rsidRPr="00EB5A55" w14:paraId="699AFA93" w14:textId="77777777" w:rsidTr="00BD781F">
        <w:tc>
          <w:tcPr>
            <w:tcW w:w="5035" w:type="dxa"/>
          </w:tcPr>
          <w:p w14:paraId="2371F9D3" w14:textId="77777777" w:rsidR="002A6DCC" w:rsidRPr="00EB5A55" w:rsidRDefault="002A6DCC" w:rsidP="00782960">
            <w:pPr>
              <w:pStyle w:val="Default"/>
              <w:rPr>
                <w:rFonts w:ascii="Arial" w:hAnsi="Arial" w:cs="Arial"/>
                <w:sz w:val="20"/>
                <w:szCs w:val="20"/>
              </w:rPr>
            </w:pPr>
          </w:p>
        </w:tc>
        <w:tc>
          <w:tcPr>
            <w:tcW w:w="3083" w:type="dxa"/>
          </w:tcPr>
          <w:p w14:paraId="6689DA75" w14:textId="77777777" w:rsidR="002A6DCC" w:rsidRPr="00EB5A55" w:rsidRDefault="002A6DCC" w:rsidP="00782960">
            <w:pPr>
              <w:tabs>
                <w:tab w:val="right" w:pos="1800"/>
                <w:tab w:val="left" w:pos="1980"/>
              </w:tabs>
              <w:rPr>
                <w:rFonts w:ascii="Arial" w:hAnsi="Arial" w:cs="Arial"/>
                <w:color w:val="FF0000"/>
              </w:rPr>
            </w:pPr>
          </w:p>
        </w:tc>
        <w:tc>
          <w:tcPr>
            <w:tcW w:w="1232" w:type="dxa"/>
          </w:tcPr>
          <w:p w14:paraId="518EAD4B" w14:textId="77777777" w:rsidR="002A6DCC" w:rsidRPr="00EB5A55" w:rsidRDefault="002A6DCC" w:rsidP="00782960">
            <w:pPr>
              <w:tabs>
                <w:tab w:val="right" w:pos="1800"/>
                <w:tab w:val="left" w:pos="1980"/>
              </w:tabs>
              <w:rPr>
                <w:rFonts w:ascii="Arial" w:hAnsi="Arial" w:cs="Arial"/>
                <w:color w:val="FF0000"/>
              </w:rPr>
            </w:pPr>
          </w:p>
        </w:tc>
      </w:tr>
      <w:tr w:rsidR="002A6DCC" w:rsidRPr="00EB5A55" w14:paraId="6C23D230" w14:textId="77777777" w:rsidTr="00BD781F">
        <w:tc>
          <w:tcPr>
            <w:tcW w:w="5035" w:type="dxa"/>
          </w:tcPr>
          <w:p w14:paraId="798BBB8E" w14:textId="77777777" w:rsidR="002A6DCC" w:rsidRPr="00EB5A55" w:rsidRDefault="002A6DCC" w:rsidP="00782960">
            <w:pPr>
              <w:pStyle w:val="Default"/>
              <w:rPr>
                <w:rFonts w:ascii="Arial" w:hAnsi="Arial" w:cs="Arial"/>
                <w:sz w:val="20"/>
                <w:szCs w:val="20"/>
              </w:rPr>
            </w:pPr>
          </w:p>
        </w:tc>
        <w:tc>
          <w:tcPr>
            <w:tcW w:w="3083" w:type="dxa"/>
          </w:tcPr>
          <w:p w14:paraId="00A734D8" w14:textId="77777777" w:rsidR="002A6DCC" w:rsidRPr="00EB5A55" w:rsidRDefault="002A6DCC" w:rsidP="00782960">
            <w:pPr>
              <w:tabs>
                <w:tab w:val="right" w:pos="1800"/>
                <w:tab w:val="left" w:pos="1980"/>
              </w:tabs>
              <w:rPr>
                <w:rFonts w:ascii="Arial" w:hAnsi="Arial" w:cs="Arial"/>
                <w:color w:val="FF0000"/>
              </w:rPr>
            </w:pPr>
          </w:p>
        </w:tc>
        <w:tc>
          <w:tcPr>
            <w:tcW w:w="1232" w:type="dxa"/>
          </w:tcPr>
          <w:p w14:paraId="29A2F87E" w14:textId="77777777" w:rsidR="002A6DCC" w:rsidRPr="00EB5A55" w:rsidRDefault="002A6DCC" w:rsidP="00782960">
            <w:pPr>
              <w:tabs>
                <w:tab w:val="right" w:pos="1800"/>
                <w:tab w:val="left" w:pos="1980"/>
              </w:tabs>
              <w:rPr>
                <w:rFonts w:ascii="Arial" w:hAnsi="Arial" w:cs="Arial"/>
                <w:color w:val="FF0000"/>
              </w:rPr>
            </w:pPr>
          </w:p>
        </w:tc>
      </w:tr>
      <w:tr w:rsidR="002A6DCC" w:rsidRPr="00EB5A55" w14:paraId="2F93F6F9" w14:textId="77777777" w:rsidTr="00BD781F">
        <w:tc>
          <w:tcPr>
            <w:tcW w:w="5035" w:type="dxa"/>
          </w:tcPr>
          <w:p w14:paraId="35436DAB" w14:textId="77777777" w:rsidR="002A6DCC" w:rsidRPr="00EB5A55" w:rsidRDefault="002A6DCC" w:rsidP="00782960">
            <w:pPr>
              <w:pStyle w:val="Default"/>
              <w:rPr>
                <w:rFonts w:ascii="Arial" w:hAnsi="Arial" w:cs="Arial"/>
                <w:sz w:val="20"/>
                <w:szCs w:val="20"/>
              </w:rPr>
            </w:pPr>
          </w:p>
        </w:tc>
        <w:tc>
          <w:tcPr>
            <w:tcW w:w="3083" w:type="dxa"/>
          </w:tcPr>
          <w:p w14:paraId="76D2FC7B" w14:textId="77777777" w:rsidR="002A6DCC" w:rsidRPr="00EB5A55" w:rsidRDefault="002A6DCC" w:rsidP="00782960">
            <w:pPr>
              <w:tabs>
                <w:tab w:val="right" w:pos="1800"/>
                <w:tab w:val="left" w:pos="1980"/>
              </w:tabs>
              <w:rPr>
                <w:rFonts w:ascii="Arial" w:hAnsi="Arial" w:cs="Arial"/>
                <w:color w:val="FF0000"/>
              </w:rPr>
            </w:pPr>
          </w:p>
        </w:tc>
        <w:tc>
          <w:tcPr>
            <w:tcW w:w="1232" w:type="dxa"/>
          </w:tcPr>
          <w:p w14:paraId="172CDFD7" w14:textId="77777777" w:rsidR="002A6DCC" w:rsidRPr="00EB5A55" w:rsidRDefault="002A6DCC" w:rsidP="00782960">
            <w:pPr>
              <w:tabs>
                <w:tab w:val="right" w:pos="1800"/>
                <w:tab w:val="left" w:pos="1980"/>
              </w:tabs>
              <w:rPr>
                <w:rFonts w:ascii="Arial" w:hAnsi="Arial" w:cs="Arial"/>
                <w:color w:val="FF0000"/>
              </w:rPr>
            </w:pPr>
          </w:p>
        </w:tc>
      </w:tr>
      <w:tr w:rsidR="002A6DCC" w:rsidRPr="00EB5A55" w14:paraId="789642AB" w14:textId="77777777" w:rsidTr="00BD781F">
        <w:tc>
          <w:tcPr>
            <w:tcW w:w="5035" w:type="dxa"/>
          </w:tcPr>
          <w:p w14:paraId="5A768D51" w14:textId="77777777" w:rsidR="002A6DCC" w:rsidRPr="00EB5A55" w:rsidRDefault="002A6DCC" w:rsidP="00782960">
            <w:pPr>
              <w:pStyle w:val="Default"/>
              <w:rPr>
                <w:rFonts w:ascii="Arial" w:hAnsi="Arial" w:cs="Arial"/>
                <w:sz w:val="20"/>
                <w:szCs w:val="20"/>
              </w:rPr>
            </w:pPr>
          </w:p>
        </w:tc>
        <w:tc>
          <w:tcPr>
            <w:tcW w:w="3083" w:type="dxa"/>
          </w:tcPr>
          <w:p w14:paraId="1118349F" w14:textId="77777777" w:rsidR="002A6DCC" w:rsidRPr="00EB5A55" w:rsidRDefault="002A6DCC" w:rsidP="00782960">
            <w:pPr>
              <w:tabs>
                <w:tab w:val="right" w:pos="1800"/>
                <w:tab w:val="left" w:pos="1980"/>
              </w:tabs>
              <w:rPr>
                <w:rFonts w:ascii="Arial" w:hAnsi="Arial" w:cs="Arial"/>
                <w:color w:val="FF0000"/>
              </w:rPr>
            </w:pPr>
          </w:p>
        </w:tc>
        <w:tc>
          <w:tcPr>
            <w:tcW w:w="1232" w:type="dxa"/>
          </w:tcPr>
          <w:p w14:paraId="68A76338" w14:textId="77777777" w:rsidR="002A6DCC" w:rsidRPr="00EB5A55" w:rsidRDefault="002A6DCC" w:rsidP="00782960">
            <w:pPr>
              <w:tabs>
                <w:tab w:val="right" w:pos="1800"/>
                <w:tab w:val="left" w:pos="1980"/>
              </w:tabs>
              <w:rPr>
                <w:rFonts w:ascii="Arial" w:hAnsi="Arial" w:cs="Arial"/>
                <w:color w:val="FF0000"/>
              </w:rPr>
            </w:pPr>
          </w:p>
        </w:tc>
      </w:tr>
      <w:tr w:rsidR="002A6DCC" w:rsidRPr="00EB5A55" w14:paraId="2D5FE545" w14:textId="77777777" w:rsidTr="00BD781F">
        <w:tc>
          <w:tcPr>
            <w:tcW w:w="5035" w:type="dxa"/>
          </w:tcPr>
          <w:p w14:paraId="37888678" w14:textId="77777777" w:rsidR="002A6DCC" w:rsidRPr="00EB5A55" w:rsidRDefault="002A6DCC" w:rsidP="00782960">
            <w:pPr>
              <w:pStyle w:val="Default"/>
              <w:rPr>
                <w:rFonts w:ascii="Arial" w:hAnsi="Arial" w:cs="Arial"/>
                <w:sz w:val="20"/>
                <w:szCs w:val="20"/>
              </w:rPr>
            </w:pPr>
          </w:p>
        </w:tc>
        <w:tc>
          <w:tcPr>
            <w:tcW w:w="3083" w:type="dxa"/>
          </w:tcPr>
          <w:p w14:paraId="0B9B7640" w14:textId="77777777" w:rsidR="002A6DCC" w:rsidRPr="00EB5A55" w:rsidRDefault="002A6DCC" w:rsidP="00782960">
            <w:pPr>
              <w:tabs>
                <w:tab w:val="right" w:pos="1800"/>
                <w:tab w:val="left" w:pos="1980"/>
              </w:tabs>
              <w:rPr>
                <w:rFonts w:ascii="Arial" w:hAnsi="Arial" w:cs="Arial"/>
                <w:color w:val="FF0000"/>
              </w:rPr>
            </w:pPr>
          </w:p>
        </w:tc>
        <w:tc>
          <w:tcPr>
            <w:tcW w:w="1232" w:type="dxa"/>
          </w:tcPr>
          <w:p w14:paraId="661421C1" w14:textId="77777777" w:rsidR="002A6DCC" w:rsidRPr="00EB5A55" w:rsidRDefault="002A6DCC" w:rsidP="00782960">
            <w:pPr>
              <w:tabs>
                <w:tab w:val="right" w:pos="1800"/>
                <w:tab w:val="left" w:pos="1980"/>
              </w:tabs>
              <w:rPr>
                <w:rFonts w:ascii="Arial" w:hAnsi="Arial" w:cs="Arial"/>
                <w:color w:val="FF0000"/>
              </w:rPr>
            </w:pPr>
          </w:p>
        </w:tc>
      </w:tr>
      <w:tr w:rsidR="002A6DCC" w:rsidRPr="00EB5A55" w14:paraId="4733F2E7" w14:textId="77777777" w:rsidTr="00BD781F">
        <w:tc>
          <w:tcPr>
            <w:tcW w:w="5035" w:type="dxa"/>
          </w:tcPr>
          <w:p w14:paraId="52EB6115" w14:textId="77777777" w:rsidR="002A6DCC" w:rsidRPr="00EB5A55" w:rsidRDefault="002A6DCC" w:rsidP="00782960">
            <w:pPr>
              <w:pStyle w:val="Default"/>
              <w:rPr>
                <w:rFonts w:ascii="Arial" w:hAnsi="Arial" w:cs="Arial"/>
                <w:sz w:val="20"/>
                <w:szCs w:val="20"/>
              </w:rPr>
            </w:pPr>
          </w:p>
        </w:tc>
        <w:tc>
          <w:tcPr>
            <w:tcW w:w="3083" w:type="dxa"/>
          </w:tcPr>
          <w:p w14:paraId="2AF83461" w14:textId="77777777" w:rsidR="002A6DCC" w:rsidRPr="00EB5A55" w:rsidRDefault="002A6DCC" w:rsidP="00782960">
            <w:pPr>
              <w:tabs>
                <w:tab w:val="right" w:pos="1800"/>
                <w:tab w:val="left" w:pos="1980"/>
              </w:tabs>
              <w:rPr>
                <w:rFonts w:ascii="Arial" w:hAnsi="Arial" w:cs="Arial"/>
                <w:color w:val="FF0000"/>
              </w:rPr>
            </w:pPr>
          </w:p>
        </w:tc>
        <w:tc>
          <w:tcPr>
            <w:tcW w:w="1232" w:type="dxa"/>
          </w:tcPr>
          <w:p w14:paraId="0EFE273C" w14:textId="77777777" w:rsidR="002A6DCC" w:rsidRPr="00EB5A55" w:rsidRDefault="002A6DCC" w:rsidP="00782960">
            <w:pPr>
              <w:tabs>
                <w:tab w:val="right" w:pos="1800"/>
                <w:tab w:val="left" w:pos="1980"/>
              </w:tabs>
              <w:rPr>
                <w:rFonts w:ascii="Arial" w:hAnsi="Arial" w:cs="Arial"/>
                <w:color w:val="FF0000"/>
              </w:rPr>
            </w:pPr>
          </w:p>
        </w:tc>
      </w:tr>
    </w:tbl>
    <w:p w14:paraId="0EA9F826" w14:textId="77777777" w:rsidR="001669EE" w:rsidRPr="008F5560" w:rsidRDefault="001669EE" w:rsidP="002A6DCC">
      <w:pPr>
        <w:tabs>
          <w:tab w:val="right" w:pos="1800"/>
          <w:tab w:val="left" w:pos="1980"/>
        </w:tabs>
        <w:rPr>
          <w:rFonts w:ascii="Arial" w:hAnsi="Arial" w:cs="Arial"/>
          <w:b/>
          <w:sz w:val="28"/>
          <w:szCs w:val="28"/>
        </w:rPr>
      </w:pPr>
    </w:p>
    <w:p w14:paraId="2B279926" w14:textId="22EA4CFF" w:rsidR="001669EE" w:rsidRPr="005201F2" w:rsidRDefault="000B5CE9" w:rsidP="005201F2">
      <w:pPr>
        <w:pStyle w:val="ListParagraph"/>
        <w:numPr>
          <w:ilvl w:val="0"/>
          <w:numId w:val="19"/>
        </w:numPr>
        <w:tabs>
          <w:tab w:val="right" w:pos="1800"/>
          <w:tab w:val="left" w:pos="1980"/>
        </w:tabs>
        <w:rPr>
          <w:rFonts w:ascii="Arial" w:hAnsi="Arial" w:cs="Arial"/>
          <w:b/>
          <w:sz w:val="28"/>
          <w:szCs w:val="28"/>
        </w:rPr>
      </w:pPr>
      <w:r w:rsidRPr="005201F2">
        <w:rPr>
          <w:rFonts w:ascii="Arial" w:hAnsi="Arial" w:cs="Arial"/>
          <w:b/>
          <w:sz w:val="28"/>
          <w:szCs w:val="28"/>
        </w:rPr>
        <w:t>What Was Done</w:t>
      </w:r>
      <w:r w:rsidR="0044694A" w:rsidRPr="005201F2">
        <w:rPr>
          <w:rFonts w:ascii="Arial" w:hAnsi="Arial" w:cs="Arial"/>
          <w:b/>
          <w:sz w:val="28"/>
          <w:szCs w:val="28"/>
        </w:rPr>
        <w:t xml:space="preserve"> </w:t>
      </w:r>
    </w:p>
    <w:p w14:paraId="56A8C068" w14:textId="48ACFE02" w:rsidR="005201F2" w:rsidRPr="005201F2" w:rsidRDefault="005201F2" w:rsidP="005201F2">
      <w:pPr>
        <w:pStyle w:val="ListParagraph"/>
        <w:numPr>
          <w:ilvl w:val="0"/>
          <w:numId w:val="20"/>
        </w:numPr>
        <w:tabs>
          <w:tab w:val="right" w:pos="1800"/>
          <w:tab w:val="left" w:pos="1980"/>
        </w:tabs>
        <w:rPr>
          <w:rFonts w:ascii="Arial" w:hAnsi="Arial" w:cs="Arial"/>
          <w:b/>
        </w:rPr>
      </w:pPr>
      <w:r w:rsidRPr="005201F2">
        <w:rPr>
          <w:rFonts w:ascii="Arial" w:hAnsi="Arial" w:cs="Arial"/>
          <w:b/>
        </w:rPr>
        <w:t>Was the completed assessment consistent with the plan provided?</w:t>
      </w:r>
    </w:p>
    <w:tbl>
      <w:tblPr>
        <w:tblStyle w:val="TableGrid"/>
        <w:tblpPr w:leftFromText="180" w:rightFromText="180" w:vertAnchor="text" w:horzAnchor="page" w:tblpX="3211" w:tblpY="-21"/>
        <w:tblW w:w="3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277"/>
        <w:gridCol w:w="1515"/>
      </w:tblGrid>
      <w:tr w:rsidR="00D555B1" w14:paraId="54B33B1B" w14:textId="77777777" w:rsidTr="00D555B1">
        <w:trPr>
          <w:trHeight w:val="284"/>
        </w:trPr>
        <w:tc>
          <w:tcPr>
            <w:tcW w:w="1530" w:type="dxa"/>
          </w:tcPr>
          <w:p w14:paraId="17EE1A71" w14:textId="77777777" w:rsidR="00D555B1" w:rsidRDefault="00D555B1" w:rsidP="00D555B1">
            <w:pPr>
              <w:tabs>
                <w:tab w:val="right" w:pos="1800"/>
                <w:tab w:val="left" w:pos="1980"/>
              </w:tabs>
              <w:jc w:val="center"/>
              <w:rPr>
                <w:rFonts w:ascii="Arial" w:hAnsi="Arial" w:cs="Arial"/>
                <w:b/>
              </w:rPr>
            </w:pPr>
            <w:r>
              <w:rPr>
                <w:rFonts w:ascii="Arial" w:hAnsi="Arial" w:cs="Arial"/>
                <w:b/>
              </w:rPr>
              <w:t>Y</w:t>
            </w:r>
          </w:p>
        </w:tc>
        <w:tc>
          <w:tcPr>
            <w:tcW w:w="277" w:type="dxa"/>
          </w:tcPr>
          <w:p w14:paraId="2479150E" w14:textId="77777777" w:rsidR="00D555B1" w:rsidRDefault="00D555B1" w:rsidP="00D555B1">
            <w:pPr>
              <w:tabs>
                <w:tab w:val="right" w:pos="1800"/>
                <w:tab w:val="left" w:pos="1980"/>
              </w:tabs>
              <w:jc w:val="center"/>
              <w:rPr>
                <w:rFonts w:ascii="Arial" w:hAnsi="Arial" w:cs="Arial"/>
                <w:b/>
              </w:rPr>
            </w:pPr>
          </w:p>
        </w:tc>
        <w:tc>
          <w:tcPr>
            <w:tcW w:w="1515" w:type="dxa"/>
          </w:tcPr>
          <w:p w14:paraId="54296FCF" w14:textId="77777777" w:rsidR="00D555B1" w:rsidRDefault="00D555B1" w:rsidP="00D555B1">
            <w:pPr>
              <w:tabs>
                <w:tab w:val="right" w:pos="1800"/>
                <w:tab w:val="left" w:pos="1980"/>
              </w:tabs>
              <w:jc w:val="center"/>
              <w:rPr>
                <w:rFonts w:ascii="Arial" w:hAnsi="Arial" w:cs="Arial"/>
                <w:b/>
              </w:rPr>
            </w:pPr>
            <w:r>
              <w:rPr>
                <w:rFonts w:ascii="Arial" w:hAnsi="Arial" w:cs="Arial"/>
                <w:b/>
              </w:rPr>
              <w:t>N</w:t>
            </w:r>
          </w:p>
        </w:tc>
      </w:tr>
      <w:tr w:rsidR="00D555B1" w14:paraId="380DBA41" w14:textId="77777777" w:rsidTr="00D555B1">
        <w:trPr>
          <w:trHeight w:val="267"/>
        </w:trPr>
        <w:tc>
          <w:tcPr>
            <w:tcW w:w="1530" w:type="dxa"/>
            <w:tcBorders>
              <w:bottom w:val="single" w:sz="4" w:space="0" w:color="auto"/>
            </w:tcBorders>
          </w:tcPr>
          <w:p w14:paraId="7AEF4BA7" w14:textId="77777777" w:rsidR="00D555B1" w:rsidRDefault="00D555B1" w:rsidP="00D555B1">
            <w:pPr>
              <w:tabs>
                <w:tab w:val="right" w:pos="1800"/>
                <w:tab w:val="left" w:pos="1980"/>
              </w:tabs>
              <w:jc w:val="center"/>
              <w:rPr>
                <w:rFonts w:ascii="Arial" w:hAnsi="Arial" w:cs="Arial"/>
                <w:b/>
              </w:rPr>
            </w:pPr>
          </w:p>
        </w:tc>
        <w:tc>
          <w:tcPr>
            <w:tcW w:w="277" w:type="dxa"/>
          </w:tcPr>
          <w:p w14:paraId="4936457F" w14:textId="77777777" w:rsidR="00D555B1" w:rsidRDefault="00D555B1" w:rsidP="00D555B1">
            <w:pPr>
              <w:tabs>
                <w:tab w:val="right" w:pos="1800"/>
                <w:tab w:val="left" w:pos="1980"/>
              </w:tabs>
              <w:jc w:val="center"/>
              <w:rPr>
                <w:rFonts w:ascii="Arial" w:hAnsi="Arial" w:cs="Arial"/>
                <w:b/>
              </w:rPr>
            </w:pPr>
          </w:p>
        </w:tc>
        <w:tc>
          <w:tcPr>
            <w:tcW w:w="1515" w:type="dxa"/>
            <w:tcBorders>
              <w:bottom w:val="single" w:sz="4" w:space="0" w:color="auto"/>
            </w:tcBorders>
          </w:tcPr>
          <w:p w14:paraId="4214EE7B" w14:textId="77777777" w:rsidR="00D555B1" w:rsidRDefault="00D555B1" w:rsidP="00D555B1">
            <w:pPr>
              <w:tabs>
                <w:tab w:val="right" w:pos="1800"/>
                <w:tab w:val="left" w:pos="1980"/>
              </w:tabs>
              <w:jc w:val="center"/>
              <w:rPr>
                <w:rFonts w:ascii="Arial" w:hAnsi="Arial" w:cs="Arial"/>
                <w:b/>
              </w:rPr>
            </w:pPr>
          </w:p>
        </w:tc>
      </w:tr>
    </w:tbl>
    <w:p w14:paraId="618F7A38" w14:textId="77777777" w:rsidR="005201F2" w:rsidRPr="005201F2" w:rsidRDefault="00C727A4" w:rsidP="002A6DCC">
      <w:pPr>
        <w:tabs>
          <w:tab w:val="right" w:pos="1800"/>
          <w:tab w:val="left" w:pos="1980"/>
        </w:tabs>
        <w:rPr>
          <w:rFonts w:ascii="Arial" w:hAnsi="Arial" w:cs="Arial"/>
          <w:b/>
          <w:spacing w:val="-1"/>
        </w:rPr>
      </w:pPr>
      <w:r w:rsidRPr="005201F2">
        <w:rPr>
          <w:rFonts w:ascii="Arial" w:hAnsi="Arial" w:cs="Arial"/>
          <w:b/>
        </w:rPr>
        <w:br/>
      </w:r>
    </w:p>
    <w:p w14:paraId="2B07CF94" w14:textId="77777777" w:rsidR="005201F2" w:rsidRPr="005201F2" w:rsidRDefault="005201F2" w:rsidP="002A6DCC">
      <w:pPr>
        <w:tabs>
          <w:tab w:val="right" w:pos="1800"/>
          <w:tab w:val="left" w:pos="1980"/>
        </w:tabs>
        <w:rPr>
          <w:rFonts w:ascii="Arial" w:hAnsi="Arial" w:cs="Arial"/>
          <w:b/>
          <w:spacing w:val="-1"/>
        </w:rPr>
      </w:pPr>
    </w:p>
    <w:p w14:paraId="2EFA540C" w14:textId="7DB79342" w:rsidR="003110A6" w:rsidRPr="005201F2" w:rsidRDefault="00C727A4" w:rsidP="005201F2">
      <w:pPr>
        <w:pStyle w:val="ListParagraph"/>
        <w:numPr>
          <w:ilvl w:val="0"/>
          <w:numId w:val="20"/>
        </w:numPr>
        <w:tabs>
          <w:tab w:val="right" w:pos="1800"/>
          <w:tab w:val="left" w:pos="1980"/>
        </w:tabs>
        <w:rPr>
          <w:rFonts w:ascii="Arial" w:hAnsi="Arial" w:cs="Arial"/>
          <w:b/>
          <w:spacing w:val="-1"/>
        </w:rPr>
      </w:pPr>
      <w:r w:rsidRPr="005201F2">
        <w:rPr>
          <w:rFonts w:ascii="Arial" w:hAnsi="Arial" w:cs="Arial"/>
          <w:b/>
          <w:spacing w:val="-1"/>
        </w:rPr>
        <w:t>If no, please explain why the plan was altered.</w:t>
      </w:r>
    </w:p>
    <w:p w14:paraId="24E147F6" w14:textId="7F965DB6" w:rsidR="00E10A6F" w:rsidRPr="00D555B1" w:rsidRDefault="00E10A6F" w:rsidP="002A6DCC">
      <w:pPr>
        <w:tabs>
          <w:tab w:val="right" w:pos="1800"/>
          <w:tab w:val="left" w:pos="1980"/>
        </w:tabs>
        <w:rPr>
          <w:rFonts w:ascii="Arial" w:hAnsi="Arial" w:cs="Arial"/>
          <w:bCs/>
          <w:spacing w:val="-1"/>
        </w:rPr>
      </w:pPr>
    </w:p>
    <w:p w14:paraId="46961B88" w14:textId="77777777" w:rsidR="005201F2" w:rsidRDefault="005201F2" w:rsidP="002A6DCC">
      <w:pPr>
        <w:tabs>
          <w:tab w:val="right" w:pos="1800"/>
          <w:tab w:val="left" w:pos="1980"/>
        </w:tabs>
        <w:rPr>
          <w:rFonts w:ascii="Arial" w:hAnsi="Arial" w:cs="Arial"/>
          <w:b/>
          <w:spacing w:val="-1"/>
        </w:rPr>
      </w:pPr>
    </w:p>
    <w:p w14:paraId="6C7DB674" w14:textId="52E3934A" w:rsidR="00E76DAD" w:rsidRPr="00EB5A55" w:rsidRDefault="00E76DAD" w:rsidP="005201F2">
      <w:pPr>
        <w:pStyle w:val="Heading2"/>
        <w:numPr>
          <w:ilvl w:val="0"/>
          <w:numId w:val="20"/>
        </w:numPr>
        <w:rPr>
          <w:rFonts w:ascii="Arial" w:hAnsi="Arial" w:cs="Arial"/>
          <w:sz w:val="22"/>
          <w:szCs w:val="22"/>
        </w:rPr>
      </w:pPr>
      <w:r w:rsidRPr="00EB5A55">
        <w:rPr>
          <w:rFonts w:ascii="Arial" w:hAnsi="Arial" w:cs="Arial"/>
          <w:sz w:val="22"/>
          <w:szCs w:val="22"/>
        </w:rPr>
        <w:t>How were data collected? (Please include method of collection and sample size).</w:t>
      </w:r>
    </w:p>
    <w:p w14:paraId="2DCD6AD7" w14:textId="18488C80" w:rsidR="00E76DAD" w:rsidRDefault="00E76DAD" w:rsidP="00E76DAD">
      <w:pPr>
        <w:rPr>
          <w:rFonts w:ascii="Arial" w:hAnsi="Arial" w:cs="Arial"/>
        </w:rPr>
      </w:pPr>
    </w:p>
    <w:p w14:paraId="3242C372" w14:textId="77777777" w:rsidR="00E76DAD" w:rsidRPr="00EB5A55" w:rsidRDefault="00E76DAD" w:rsidP="00E76DAD">
      <w:pPr>
        <w:rPr>
          <w:rFonts w:ascii="Arial" w:hAnsi="Arial" w:cs="Arial"/>
        </w:rPr>
      </w:pPr>
    </w:p>
    <w:p w14:paraId="3C8886C2" w14:textId="006489B0" w:rsidR="00E76DAD" w:rsidRPr="00E76DAD" w:rsidRDefault="00E76DAD" w:rsidP="005201F2">
      <w:pPr>
        <w:pStyle w:val="ListParagraph"/>
        <w:numPr>
          <w:ilvl w:val="0"/>
          <w:numId w:val="20"/>
        </w:numPr>
        <w:rPr>
          <w:rFonts w:ascii="Arial" w:hAnsi="Arial" w:cs="Arial"/>
          <w:b/>
        </w:rPr>
      </w:pPr>
      <w:r w:rsidRPr="00E76DAD">
        <w:rPr>
          <w:rFonts w:ascii="Arial" w:hAnsi="Arial" w:cs="Arial"/>
          <w:b/>
        </w:rPr>
        <w:t>Explain the assessment process, and who participated in the analysis of the data.</w:t>
      </w:r>
    </w:p>
    <w:p w14:paraId="5CA69359" w14:textId="77777777" w:rsidR="00E76DAD" w:rsidRPr="00351E97" w:rsidRDefault="00E76DAD" w:rsidP="00E76DAD">
      <w:pPr>
        <w:rPr>
          <w:rFonts w:ascii="Arial" w:hAnsi="Arial" w:cs="Arial"/>
          <w:b/>
        </w:rPr>
      </w:pPr>
    </w:p>
    <w:p w14:paraId="7D6F931F" w14:textId="77777777" w:rsidR="00E76DAD" w:rsidRPr="00351E97" w:rsidRDefault="00E76DAD" w:rsidP="00E76DAD">
      <w:pPr>
        <w:rPr>
          <w:rFonts w:ascii="Arial" w:hAnsi="Arial" w:cs="Arial"/>
          <w:b/>
        </w:rPr>
      </w:pPr>
    </w:p>
    <w:p w14:paraId="188C4B9D" w14:textId="77777777" w:rsidR="00E10A6F" w:rsidRPr="00351E97" w:rsidRDefault="00E10A6F" w:rsidP="002A6DCC">
      <w:pPr>
        <w:tabs>
          <w:tab w:val="right" w:pos="1800"/>
          <w:tab w:val="left" w:pos="1980"/>
        </w:tabs>
        <w:rPr>
          <w:rFonts w:ascii="Arial" w:hAnsi="Arial" w:cs="Arial"/>
          <w:b/>
          <w:spacing w:val="-1"/>
        </w:rPr>
      </w:pPr>
    </w:p>
    <w:p w14:paraId="55B3B7A1" w14:textId="6F6F966E" w:rsidR="008F5560" w:rsidRPr="00E76DAD" w:rsidRDefault="002A6DCC" w:rsidP="005201F2">
      <w:pPr>
        <w:pStyle w:val="ListParagraph"/>
        <w:numPr>
          <w:ilvl w:val="0"/>
          <w:numId w:val="20"/>
        </w:numPr>
        <w:tabs>
          <w:tab w:val="right" w:pos="1800"/>
          <w:tab w:val="left" w:pos="1980"/>
        </w:tabs>
        <w:rPr>
          <w:rFonts w:ascii="Arial" w:hAnsi="Arial" w:cs="Arial"/>
          <w:b/>
          <w:i/>
          <w:iCs/>
        </w:rPr>
      </w:pPr>
      <w:r w:rsidRPr="00351E97">
        <w:rPr>
          <w:rFonts w:ascii="Arial" w:hAnsi="Arial" w:cs="Arial"/>
          <w:b/>
        </w:rPr>
        <w:t>Please provide a rubric that demonstrates how your data was evaluated.</w:t>
      </w:r>
      <w:r w:rsidR="00DB7700" w:rsidRPr="00351E97">
        <w:rPr>
          <w:rFonts w:ascii="Arial" w:hAnsi="Arial" w:cs="Arial"/>
          <w:b/>
        </w:rPr>
        <w:br/>
      </w:r>
      <w:r w:rsidR="00DB7700" w:rsidRPr="00351E97">
        <w:rPr>
          <w:rFonts w:ascii="Arial" w:hAnsi="Arial" w:cs="Arial"/>
          <w:bCs/>
        </w:rPr>
        <w:t>(Example provided below should be deleted before submission</w:t>
      </w:r>
      <w:r w:rsidR="00FD1DFD" w:rsidRPr="00351E97">
        <w:rPr>
          <w:rFonts w:ascii="Arial" w:hAnsi="Arial" w:cs="Arial"/>
          <w:bCs/>
        </w:rPr>
        <w:t xml:space="preserve"> – your rubric may be</w:t>
      </w:r>
      <w:r w:rsidR="00FD1DFD" w:rsidRPr="00E76DAD">
        <w:rPr>
          <w:rFonts w:ascii="Arial" w:hAnsi="Arial" w:cs="Arial"/>
          <w:bCs/>
          <w:i/>
          <w:iCs/>
        </w:rPr>
        <w:t xml:space="preserve"> </w:t>
      </w:r>
      <w:r w:rsidR="000B2573" w:rsidRPr="00E76DAD">
        <w:rPr>
          <w:rFonts w:ascii="Arial" w:hAnsi="Arial" w:cs="Arial"/>
          <w:bCs/>
          <w:i/>
          <w:iCs/>
        </w:rPr>
        <w:t xml:space="preserve">very </w:t>
      </w:r>
      <w:r w:rsidR="00393127" w:rsidRPr="00E76DAD">
        <w:rPr>
          <w:rFonts w:ascii="Arial" w:hAnsi="Arial" w:cs="Arial"/>
          <w:bCs/>
          <w:i/>
          <w:iCs/>
        </w:rPr>
        <w:t>different;</w:t>
      </w:r>
      <w:r w:rsidR="00FD1DFD" w:rsidRPr="00E76DAD">
        <w:rPr>
          <w:rFonts w:ascii="Arial" w:hAnsi="Arial" w:cs="Arial"/>
          <w:bCs/>
          <w:i/>
          <w:iCs/>
        </w:rPr>
        <w:t xml:space="preserve"> it just needs to explain the criteria used for evaluating student achievement</w:t>
      </w:r>
      <w:r w:rsidR="00DB7700" w:rsidRPr="00E76DAD">
        <w:rPr>
          <w:rFonts w:ascii="Arial" w:hAnsi="Arial" w:cs="Arial"/>
          <w:bCs/>
          <w:i/>
          <w:iCs/>
        </w:rPr>
        <w:t>).</w:t>
      </w:r>
      <w:r w:rsidR="00DB7700" w:rsidRPr="00E76DAD">
        <w:rPr>
          <w:rFonts w:ascii="Arial" w:hAnsi="Arial" w:cs="Arial"/>
          <w:bCs/>
          <w:i/>
          <w:iCs/>
        </w:rPr>
        <w:br/>
      </w:r>
    </w:p>
    <w:tbl>
      <w:tblPr>
        <w:tblStyle w:val="TableGrid"/>
        <w:tblW w:w="0" w:type="auto"/>
        <w:tblLook w:val="04A0" w:firstRow="1" w:lastRow="0" w:firstColumn="1" w:lastColumn="0" w:noHBand="0" w:noVBand="1"/>
      </w:tblPr>
      <w:tblGrid>
        <w:gridCol w:w="1795"/>
        <w:gridCol w:w="1980"/>
        <w:gridCol w:w="1890"/>
        <w:gridCol w:w="1710"/>
        <w:gridCol w:w="1890"/>
      </w:tblGrid>
      <w:tr w:rsidR="005A4B6A" w:rsidRPr="00EB5A55" w14:paraId="46BCC398" w14:textId="77777777" w:rsidTr="005A4B6A">
        <w:tc>
          <w:tcPr>
            <w:tcW w:w="1795" w:type="dxa"/>
          </w:tcPr>
          <w:p w14:paraId="77FFD633" w14:textId="77777777" w:rsidR="005A4B6A" w:rsidRPr="002C12AA" w:rsidRDefault="005A4B6A" w:rsidP="002A6DCC">
            <w:pPr>
              <w:tabs>
                <w:tab w:val="right" w:pos="1800"/>
                <w:tab w:val="left" w:pos="1980"/>
              </w:tabs>
              <w:rPr>
                <w:rFonts w:ascii="Arial" w:hAnsi="Arial" w:cs="Arial"/>
                <w:b/>
                <w:sz w:val="20"/>
                <w:szCs w:val="20"/>
              </w:rPr>
            </w:pPr>
            <w:r w:rsidRPr="002C12AA">
              <w:rPr>
                <w:rFonts w:ascii="Arial" w:hAnsi="Arial" w:cs="Arial"/>
                <w:b/>
                <w:sz w:val="20"/>
                <w:szCs w:val="20"/>
              </w:rPr>
              <w:t>Indicators</w:t>
            </w:r>
          </w:p>
        </w:tc>
        <w:tc>
          <w:tcPr>
            <w:tcW w:w="1980" w:type="dxa"/>
          </w:tcPr>
          <w:p w14:paraId="2CC95F49" w14:textId="77777777" w:rsidR="005A4B6A" w:rsidRPr="002C12AA" w:rsidRDefault="005A4B6A" w:rsidP="002A6DCC">
            <w:pPr>
              <w:tabs>
                <w:tab w:val="right" w:pos="1800"/>
                <w:tab w:val="left" w:pos="1980"/>
              </w:tabs>
              <w:rPr>
                <w:rFonts w:ascii="Arial" w:hAnsi="Arial" w:cs="Arial"/>
                <w:b/>
                <w:sz w:val="20"/>
                <w:szCs w:val="20"/>
              </w:rPr>
            </w:pPr>
            <w:r w:rsidRPr="002C12AA">
              <w:rPr>
                <w:rFonts w:ascii="Arial" w:hAnsi="Arial" w:cs="Arial"/>
                <w:b/>
                <w:sz w:val="20"/>
                <w:szCs w:val="20"/>
              </w:rPr>
              <w:t>Beginning - 1</w:t>
            </w:r>
          </w:p>
        </w:tc>
        <w:tc>
          <w:tcPr>
            <w:tcW w:w="1890" w:type="dxa"/>
          </w:tcPr>
          <w:p w14:paraId="445937A1" w14:textId="77777777" w:rsidR="005A4B6A" w:rsidRPr="002C12AA" w:rsidRDefault="005A4B6A" w:rsidP="002A6DCC">
            <w:pPr>
              <w:tabs>
                <w:tab w:val="right" w:pos="1800"/>
                <w:tab w:val="left" w:pos="1980"/>
              </w:tabs>
              <w:rPr>
                <w:rFonts w:ascii="Arial" w:hAnsi="Arial" w:cs="Arial"/>
                <w:b/>
                <w:sz w:val="20"/>
                <w:szCs w:val="20"/>
              </w:rPr>
            </w:pPr>
            <w:r w:rsidRPr="002C12AA">
              <w:rPr>
                <w:rFonts w:ascii="Arial" w:hAnsi="Arial" w:cs="Arial"/>
                <w:b/>
                <w:sz w:val="20"/>
                <w:szCs w:val="20"/>
              </w:rPr>
              <w:t>Developing- 2</w:t>
            </w:r>
          </w:p>
        </w:tc>
        <w:tc>
          <w:tcPr>
            <w:tcW w:w="1710" w:type="dxa"/>
          </w:tcPr>
          <w:p w14:paraId="2DB7F99A" w14:textId="77777777" w:rsidR="005A4B6A" w:rsidRPr="002C12AA" w:rsidRDefault="005A4B6A" w:rsidP="002A6DCC">
            <w:pPr>
              <w:tabs>
                <w:tab w:val="right" w:pos="1800"/>
                <w:tab w:val="left" w:pos="1980"/>
              </w:tabs>
              <w:rPr>
                <w:rFonts w:ascii="Arial" w:hAnsi="Arial" w:cs="Arial"/>
                <w:b/>
                <w:sz w:val="20"/>
                <w:szCs w:val="20"/>
              </w:rPr>
            </w:pPr>
            <w:r w:rsidRPr="002C12AA">
              <w:rPr>
                <w:rFonts w:ascii="Arial" w:hAnsi="Arial" w:cs="Arial"/>
                <w:b/>
                <w:sz w:val="20"/>
                <w:szCs w:val="20"/>
              </w:rPr>
              <w:t>Competent- 3</w:t>
            </w:r>
          </w:p>
        </w:tc>
        <w:tc>
          <w:tcPr>
            <w:tcW w:w="1890" w:type="dxa"/>
          </w:tcPr>
          <w:p w14:paraId="05EF41D2" w14:textId="77777777" w:rsidR="005A4B6A" w:rsidRPr="002C12AA" w:rsidRDefault="005A4B6A" w:rsidP="002A6DCC">
            <w:pPr>
              <w:tabs>
                <w:tab w:val="right" w:pos="1800"/>
                <w:tab w:val="left" w:pos="1980"/>
              </w:tabs>
              <w:rPr>
                <w:rFonts w:ascii="Arial" w:hAnsi="Arial" w:cs="Arial"/>
                <w:b/>
                <w:sz w:val="20"/>
                <w:szCs w:val="20"/>
              </w:rPr>
            </w:pPr>
            <w:r w:rsidRPr="002C12AA">
              <w:rPr>
                <w:rFonts w:ascii="Arial" w:hAnsi="Arial" w:cs="Arial"/>
                <w:b/>
                <w:sz w:val="20"/>
                <w:szCs w:val="20"/>
              </w:rPr>
              <w:t>Accomplished- 4</w:t>
            </w:r>
          </w:p>
        </w:tc>
      </w:tr>
      <w:tr w:rsidR="005A4B6A" w:rsidRPr="00EB5A55" w14:paraId="50B45992" w14:textId="77777777" w:rsidTr="00E76DAD">
        <w:tc>
          <w:tcPr>
            <w:tcW w:w="1795" w:type="dxa"/>
            <w:vAlign w:val="center"/>
          </w:tcPr>
          <w:p w14:paraId="52A881CC" w14:textId="77777777" w:rsidR="005A4B6A" w:rsidRPr="002C12AA" w:rsidRDefault="005A4B6A" w:rsidP="00E76DAD">
            <w:pPr>
              <w:rPr>
                <w:rFonts w:ascii="Arial" w:hAnsi="Arial" w:cs="Arial"/>
                <w:sz w:val="20"/>
                <w:szCs w:val="20"/>
              </w:rPr>
            </w:pPr>
            <w:r w:rsidRPr="002C12AA">
              <w:rPr>
                <w:rFonts w:ascii="Arial" w:hAnsi="Arial" w:cs="Arial"/>
                <w:sz w:val="20"/>
                <w:szCs w:val="20"/>
              </w:rPr>
              <w:t>Analysis of Information, Ideas, or Concepts</w:t>
            </w:r>
          </w:p>
        </w:tc>
        <w:tc>
          <w:tcPr>
            <w:tcW w:w="1980" w:type="dxa"/>
            <w:vAlign w:val="center"/>
          </w:tcPr>
          <w:p w14:paraId="25885850" w14:textId="77777777" w:rsidR="005A4B6A" w:rsidRPr="002C12AA" w:rsidRDefault="005A4B6A" w:rsidP="00E76DAD">
            <w:pPr>
              <w:tabs>
                <w:tab w:val="right" w:pos="1800"/>
                <w:tab w:val="left" w:pos="1980"/>
              </w:tabs>
              <w:rPr>
                <w:rFonts w:ascii="Arial" w:hAnsi="Arial" w:cs="Arial"/>
                <w:b/>
                <w:sz w:val="20"/>
                <w:szCs w:val="20"/>
              </w:rPr>
            </w:pPr>
            <w:r w:rsidRPr="002C12AA">
              <w:rPr>
                <w:rFonts w:ascii="Arial" w:hAnsi="Arial" w:cs="Arial"/>
                <w:sz w:val="20"/>
                <w:szCs w:val="20"/>
              </w:rPr>
              <w:t>Identifies problem types</w:t>
            </w:r>
          </w:p>
        </w:tc>
        <w:tc>
          <w:tcPr>
            <w:tcW w:w="1890" w:type="dxa"/>
            <w:vAlign w:val="center"/>
          </w:tcPr>
          <w:p w14:paraId="7AB0A96F" w14:textId="77777777" w:rsidR="005A4B6A" w:rsidRPr="002C12AA" w:rsidRDefault="005A4B6A" w:rsidP="00E76DAD">
            <w:pPr>
              <w:tabs>
                <w:tab w:val="right" w:pos="1800"/>
                <w:tab w:val="left" w:pos="1980"/>
              </w:tabs>
              <w:rPr>
                <w:rFonts w:ascii="Arial" w:hAnsi="Arial" w:cs="Arial"/>
                <w:b/>
                <w:sz w:val="20"/>
                <w:szCs w:val="20"/>
              </w:rPr>
            </w:pPr>
            <w:r w:rsidRPr="002C12AA">
              <w:rPr>
                <w:rFonts w:ascii="Arial" w:hAnsi="Arial" w:cs="Arial"/>
                <w:sz w:val="20"/>
                <w:szCs w:val="20"/>
              </w:rPr>
              <w:t>Focuses on difficult problems with persistence</w:t>
            </w:r>
          </w:p>
        </w:tc>
        <w:tc>
          <w:tcPr>
            <w:tcW w:w="1710" w:type="dxa"/>
            <w:vAlign w:val="center"/>
          </w:tcPr>
          <w:p w14:paraId="66610640" w14:textId="77777777" w:rsidR="005A4B6A" w:rsidRPr="002C12AA" w:rsidRDefault="005A4B6A" w:rsidP="00E76DAD">
            <w:pPr>
              <w:tabs>
                <w:tab w:val="right" w:pos="1800"/>
                <w:tab w:val="left" w:pos="1980"/>
              </w:tabs>
              <w:rPr>
                <w:rFonts w:ascii="Arial" w:hAnsi="Arial" w:cs="Arial"/>
                <w:b/>
                <w:sz w:val="20"/>
                <w:szCs w:val="20"/>
              </w:rPr>
            </w:pPr>
            <w:r w:rsidRPr="002C12AA">
              <w:rPr>
                <w:rFonts w:ascii="Arial" w:hAnsi="Arial" w:cs="Arial"/>
                <w:sz w:val="20"/>
                <w:szCs w:val="20"/>
              </w:rPr>
              <w:t>Understands complexity of a problem</w:t>
            </w:r>
          </w:p>
        </w:tc>
        <w:tc>
          <w:tcPr>
            <w:tcW w:w="1890" w:type="dxa"/>
            <w:vAlign w:val="center"/>
          </w:tcPr>
          <w:p w14:paraId="3339BA10" w14:textId="77777777" w:rsidR="005A4B6A" w:rsidRPr="002C12AA" w:rsidRDefault="005A4B6A" w:rsidP="00E76DAD">
            <w:pPr>
              <w:tabs>
                <w:tab w:val="right" w:pos="1800"/>
                <w:tab w:val="left" w:pos="1980"/>
              </w:tabs>
              <w:rPr>
                <w:rFonts w:ascii="Arial" w:hAnsi="Arial" w:cs="Arial"/>
                <w:b/>
                <w:sz w:val="20"/>
                <w:szCs w:val="20"/>
              </w:rPr>
            </w:pPr>
            <w:r w:rsidRPr="002C12AA">
              <w:rPr>
                <w:rFonts w:ascii="Arial" w:hAnsi="Arial" w:cs="Arial"/>
                <w:sz w:val="20"/>
                <w:szCs w:val="20"/>
              </w:rPr>
              <w:t>Provides logical interpretations of data</w:t>
            </w:r>
          </w:p>
          <w:p w14:paraId="48A3D878" w14:textId="77777777" w:rsidR="005A4B6A" w:rsidRPr="002C12AA" w:rsidRDefault="005A4B6A" w:rsidP="00E76DAD">
            <w:pPr>
              <w:rPr>
                <w:rFonts w:ascii="Arial" w:hAnsi="Arial" w:cs="Arial"/>
                <w:sz w:val="20"/>
                <w:szCs w:val="20"/>
              </w:rPr>
            </w:pPr>
          </w:p>
        </w:tc>
      </w:tr>
      <w:tr w:rsidR="005A4B6A" w:rsidRPr="00EB5A55" w14:paraId="1B0B360E" w14:textId="77777777" w:rsidTr="00E76DAD">
        <w:tc>
          <w:tcPr>
            <w:tcW w:w="1795" w:type="dxa"/>
            <w:vAlign w:val="center"/>
          </w:tcPr>
          <w:p w14:paraId="31DD180C" w14:textId="77777777" w:rsidR="005A4B6A" w:rsidRPr="002C12AA" w:rsidRDefault="005A4B6A" w:rsidP="00E76DAD">
            <w:pPr>
              <w:rPr>
                <w:rFonts w:ascii="Arial" w:hAnsi="Arial" w:cs="Arial"/>
                <w:sz w:val="20"/>
                <w:szCs w:val="20"/>
              </w:rPr>
            </w:pPr>
            <w:r w:rsidRPr="002C12AA">
              <w:rPr>
                <w:rFonts w:ascii="Arial" w:hAnsi="Arial" w:cs="Arial"/>
                <w:sz w:val="20"/>
                <w:szCs w:val="20"/>
              </w:rPr>
              <w:t>Application of Information, Ideas, or Concepts</w:t>
            </w:r>
          </w:p>
        </w:tc>
        <w:tc>
          <w:tcPr>
            <w:tcW w:w="1980" w:type="dxa"/>
            <w:vAlign w:val="center"/>
          </w:tcPr>
          <w:p w14:paraId="09F04E51" w14:textId="77777777" w:rsidR="005A4B6A" w:rsidRPr="002C12AA" w:rsidRDefault="005A4B6A" w:rsidP="00E76DAD">
            <w:pPr>
              <w:rPr>
                <w:rFonts w:ascii="Arial" w:hAnsi="Arial" w:cs="Arial"/>
                <w:sz w:val="20"/>
                <w:szCs w:val="20"/>
              </w:rPr>
            </w:pPr>
            <w:r w:rsidRPr="002C12AA">
              <w:rPr>
                <w:rFonts w:ascii="Arial" w:hAnsi="Arial" w:cs="Arial"/>
                <w:sz w:val="20"/>
                <w:szCs w:val="20"/>
              </w:rPr>
              <w:t>Uses standard solution methods</w:t>
            </w:r>
          </w:p>
        </w:tc>
        <w:tc>
          <w:tcPr>
            <w:tcW w:w="1890" w:type="dxa"/>
            <w:vAlign w:val="center"/>
          </w:tcPr>
          <w:p w14:paraId="62F9379D" w14:textId="77777777" w:rsidR="005A4B6A" w:rsidRPr="002C12AA" w:rsidRDefault="005A4B6A" w:rsidP="00E76DAD">
            <w:pPr>
              <w:rPr>
                <w:rFonts w:ascii="Arial" w:hAnsi="Arial" w:cs="Arial"/>
                <w:sz w:val="20"/>
                <w:szCs w:val="20"/>
              </w:rPr>
            </w:pPr>
            <w:r w:rsidRPr="002C12AA">
              <w:rPr>
                <w:rFonts w:ascii="Arial" w:hAnsi="Arial" w:cs="Arial"/>
                <w:sz w:val="20"/>
                <w:szCs w:val="20"/>
              </w:rPr>
              <w:t>Provides a logical interpretation of the data</w:t>
            </w:r>
          </w:p>
        </w:tc>
        <w:tc>
          <w:tcPr>
            <w:tcW w:w="1710" w:type="dxa"/>
            <w:vAlign w:val="center"/>
          </w:tcPr>
          <w:p w14:paraId="0DD77919" w14:textId="77777777" w:rsidR="005A4B6A" w:rsidRPr="002C12AA" w:rsidRDefault="005A4B6A" w:rsidP="00E76DAD">
            <w:pPr>
              <w:tabs>
                <w:tab w:val="right" w:pos="1800"/>
                <w:tab w:val="left" w:pos="1980"/>
              </w:tabs>
              <w:rPr>
                <w:rFonts w:ascii="Arial" w:hAnsi="Arial" w:cs="Arial"/>
                <w:b/>
                <w:sz w:val="20"/>
                <w:szCs w:val="20"/>
              </w:rPr>
            </w:pPr>
            <w:r w:rsidRPr="002C12AA">
              <w:rPr>
                <w:rFonts w:ascii="Arial" w:hAnsi="Arial" w:cs="Arial"/>
                <w:sz w:val="20"/>
                <w:szCs w:val="20"/>
              </w:rPr>
              <w:t>Employs creativity in search of a solution</w:t>
            </w:r>
          </w:p>
        </w:tc>
        <w:tc>
          <w:tcPr>
            <w:tcW w:w="1890" w:type="dxa"/>
            <w:vAlign w:val="center"/>
          </w:tcPr>
          <w:p w14:paraId="1E4D7F9D" w14:textId="77777777" w:rsidR="005A4B6A" w:rsidRPr="002C12AA" w:rsidRDefault="005A4B6A" w:rsidP="00E76DAD">
            <w:pPr>
              <w:tabs>
                <w:tab w:val="right" w:pos="1800"/>
                <w:tab w:val="left" w:pos="1980"/>
              </w:tabs>
              <w:rPr>
                <w:rFonts w:ascii="Arial" w:hAnsi="Arial" w:cs="Arial"/>
                <w:b/>
                <w:sz w:val="20"/>
                <w:szCs w:val="20"/>
              </w:rPr>
            </w:pPr>
            <w:r w:rsidRPr="002C12AA">
              <w:rPr>
                <w:rFonts w:ascii="Arial" w:hAnsi="Arial" w:cs="Arial"/>
                <w:sz w:val="20"/>
                <w:szCs w:val="20"/>
              </w:rPr>
              <w:t>Achieves clear, unambiguous conclusions from the data</w:t>
            </w:r>
          </w:p>
          <w:p w14:paraId="1E25611C" w14:textId="77777777" w:rsidR="005A4B6A" w:rsidRPr="002C12AA" w:rsidRDefault="005A4B6A" w:rsidP="00E76DAD">
            <w:pPr>
              <w:rPr>
                <w:rFonts w:ascii="Arial" w:hAnsi="Arial" w:cs="Arial"/>
                <w:sz w:val="20"/>
                <w:szCs w:val="20"/>
              </w:rPr>
            </w:pPr>
          </w:p>
        </w:tc>
      </w:tr>
      <w:tr w:rsidR="005A4B6A" w:rsidRPr="00EB5A55" w14:paraId="18931C5B" w14:textId="77777777" w:rsidTr="00E76DAD">
        <w:tc>
          <w:tcPr>
            <w:tcW w:w="1795" w:type="dxa"/>
            <w:vAlign w:val="center"/>
          </w:tcPr>
          <w:p w14:paraId="18258A7C" w14:textId="77777777" w:rsidR="005A4B6A" w:rsidRPr="002C12AA" w:rsidRDefault="005A4B6A" w:rsidP="00E76DAD">
            <w:pPr>
              <w:rPr>
                <w:rFonts w:ascii="Arial" w:hAnsi="Arial" w:cs="Arial"/>
                <w:sz w:val="20"/>
                <w:szCs w:val="20"/>
              </w:rPr>
            </w:pPr>
            <w:r w:rsidRPr="002C12AA">
              <w:rPr>
                <w:rFonts w:ascii="Arial" w:hAnsi="Arial" w:cs="Arial"/>
                <w:sz w:val="20"/>
                <w:szCs w:val="20"/>
              </w:rPr>
              <w:t>Synthesis</w:t>
            </w:r>
          </w:p>
        </w:tc>
        <w:tc>
          <w:tcPr>
            <w:tcW w:w="1980" w:type="dxa"/>
            <w:vAlign w:val="center"/>
          </w:tcPr>
          <w:p w14:paraId="733E70E4" w14:textId="77777777" w:rsidR="005A4B6A" w:rsidRPr="002C12AA" w:rsidRDefault="005A4B6A" w:rsidP="00E76DAD">
            <w:pPr>
              <w:tabs>
                <w:tab w:val="right" w:pos="1800"/>
                <w:tab w:val="left" w:pos="1980"/>
              </w:tabs>
              <w:rPr>
                <w:rFonts w:ascii="Arial" w:hAnsi="Arial" w:cs="Arial"/>
                <w:b/>
                <w:sz w:val="20"/>
                <w:szCs w:val="20"/>
              </w:rPr>
            </w:pPr>
            <w:r w:rsidRPr="002C12AA">
              <w:rPr>
                <w:rFonts w:ascii="Arial" w:hAnsi="Arial" w:cs="Arial"/>
                <w:sz w:val="20"/>
                <w:szCs w:val="20"/>
              </w:rPr>
              <w:t>Identifies intermediate steps required that connects previous material</w:t>
            </w:r>
          </w:p>
        </w:tc>
        <w:tc>
          <w:tcPr>
            <w:tcW w:w="1890" w:type="dxa"/>
            <w:vAlign w:val="center"/>
          </w:tcPr>
          <w:p w14:paraId="3D7DBD5C" w14:textId="77777777" w:rsidR="005A4B6A" w:rsidRPr="002C12AA" w:rsidRDefault="005A4B6A" w:rsidP="00E76DAD">
            <w:pPr>
              <w:tabs>
                <w:tab w:val="right" w:pos="1800"/>
                <w:tab w:val="left" w:pos="1980"/>
              </w:tabs>
              <w:rPr>
                <w:rFonts w:ascii="Arial" w:hAnsi="Arial" w:cs="Arial"/>
                <w:b/>
                <w:sz w:val="20"/>
                <w:szCs w:val="20"/>
              </w:rPr>
            </w:pPr>
            <w:r w:rsidRPr="002C12AA">
              <w:rPr>
                <w:rFonts w:ascii="Arial" w:hAnsi="Arial" w:cs="Arial"/>
                <w:sz w:val="20"/>
                <w:szCs w:val="20"/>
              </w:rPr>
              <w:t xml:space="preserve">Recognizes and values alternative </w:t>
            </w:r>
            <w:proofErr w:type="gramStart"/>
            <w:r w:rsidRPr="002C12AA">
              <w:rPr>
                <w:rFonts w:ascii="Arial" w:hAnsi="Arial" w:cs="Arial"/>
                <w:sz w:val="20"/>
                <w:szCs w:val="20"/>
              </w:rPr>
              <w:t>problem solving</w:t>
            </w:r>
            <w:proofErr w:type="gramEnd"/>
            <w:r w:rsidRPr="002C12AA">
              <w:rPr>
                <w:rFonts w:ascii="Arial" w:hAnsi="Arial" w:cs="Arial"/>
                <w:sz w:val="20"/>
                <w:szCs w:val="20"/>
              </w:rPr>
              <w:t xml:space="preserve"> methods</w:t>
            </w:r>
          </w:p>
        </w:tc>
        <w:tc>
          <w:tcPr>
            <w:tcW w:w="1710" w:type="dxa"/>
            <w:vAlign w:val="center"/>
          </w:tcPr>
          <w:p w14:paraId="1BD646DE" w14:textId="77777777" w:rsidR="005A4B6A" w:rsidRPr="002C12AA" w:rsidRDefault="005A4B6A" w:rsidP="00E76DAD">
            <w:pPr>
              <w:tabs>
                <w:tab w:val="right" w:pos="1800"/>
                <w:tab w:val="left" w:pos="1980"/>
              </w:tabs>
              <w:rPr>
                <w:rFonts w:ascii="Arial" w:hAnsi="Arial" w:cs="Arial"/>
                <w:b/>
                <w:sz w:val="20"/>
                <w:szCs w:val="20"/>
              </w:rPr>
            </w:pPr>
            <w:r w:rsidRPr="002C12AA">
              <w:rPr>
                <w:rFonts w:ascii="Arial" w:hAnsi="Arial" w:cs="Arial"/>
                <w:sz w:val="20"/>
                <w:szCs w:val="20"/>
              </w:rPr>
              <w:t>Connects ideas or develops solutions in a clear coherent order</w:t>
            </w:r>
          </w:p>
        </w:tc>
        <w:tc>
          <w:tcPr>
            <w:tcW w:w="1890" w:type="dxa"/>
            <w:vAlign w:val="center"/>
          </w:tcPr>
          <w:p w14:paraId="06698154" w14:textId="77777777" w:rsidR="005A4B6A" w:rsidRPr="002C12AA" w:rsidRDefault="005A4B6A" w:rsidP="00E76DAD">
            <w:pPr>
              <w:rPr>
                <w:rFonts w:ascii="Arial" w:hAnsi="Arial" w:cs="Arial"/>
                <w:sz w:val="20"/>
                <w:szCs w:val="20"/>
              </w:rPr>
            </w:pPr>
            <w:r w:rsidRPr="002C12AA">
              <w:rPr>
                <w:rFonts w:ascii="Arial" w:hAnsi="Arial" w:cs="Arial"/>
                <w:sz w:val="20"/>
                <w:szCs w:val="20"/>
              </w:rPr>
              <w:t>Develops multiple solutions, positions, or perspectives</w:t>
            </w:r>
          </w:p>
        </w:tc>
      </w:tr>
      <w:tr w:rsidR="005A4B6A" w:rsidRPr="00EB5A55" w14:paraId="065680FE" w14:textId="77777777" w:rsidTr="00E76DAD">
        <w:tc>
          <w:tcPr>
            <w:tcW w:w="1795" w:type="dxa"/>
            <w:vAlign w:val="center"/>
          </w:tcPr>
          <w:p w14:paraId="5EB3824F" w14:textId="77777777" w:rsidR="005A4B6A" w:rsidRPr="002C12AA" w:rsidRDefault="005A4B6A" w:rsidP="00E76DAD">
            <w:pPr>
              <w:tabs>
                <w:tab w:val="right" w:pos="1800"/>
                <w:tab w:val="left" w:pos="1980"/>
              </w:tabs>
              <w:rPr>
                <w:rFonts w:ascii="Arial" w:hAnsi="Arial" w:cs="Arial"/>
                <w:b/>
                <w:sz w:val="20"/>
                <w:szCs w:val="20"/>
              </w:rPr>
            </w:pPr>
            <w:r w:rsidRPr="002C12AA">
              <w:rPr>
                <w:rFonts w:ascii="Arial" w:hAnsi="Arial" w:cs="Arial"/>
                <w:sz w:val="20"/>
                <w:szCs w:val="20"/>
              </w:rPr>
              <w:t>Evaluation</w:t>
            </w:r>
          </w:p>
        </w:tc>
        <w:tc>
          <w:tcPr>
            <w:tcW w:w="1980" w:type="dxa"/>
            <w:vAlign w:val="center"/>
          </w:tcPr>
          <w:p w14:paraId="279AF3D5" w14:textId="77777777" w:rsidR="005A4B6A" w:rsidRPr="002C12AA" w:rsidRDefault="005A4B6A" w:rsidP="00E76DAD">
            <w:pPr>
              <w:tabs>
                <w:tab w:val="right" w:pos="1800"/>
                <w:tab w:val="left" w:pos="1980"/>
              </w:tabs>
              <w:rPr>
                <w:rFonts w:ascii="Arial" w:hAnsi="Arial" w:cs="Arial"/>
                <w:b/>
                <w:sz w:val="20"/>
                <w:szCs w:val="20"/>
              </w:rPr>
            </w:pPr>
            <w:r w:rsidRPr="002C12AA">
              <w:rPr>
                <w:rFonts w:ascii="Arial" w:hAnsi="Arial" w:cs="Arial"/>
                <w:sz w:val="20"/>
                <w:szCs w:val="20"/>
              </w:rPr>
              <w:t>Check the solutions against the issue</w:t>
            </w:r>
          </w:p>
        </w:tc>
        <w:tc>
          <w:tcPr>
            <w:tcW w:w="1890" w:type="dxa"/>
            <w:vAlign w:val="center"/>
          </w:tcPr>
          <w:p w14:paraId="7E88F1C4" w14:textId="77777777" w:rsidR="005A4B6A" w:rsidRPr="002C12AA" w:rsidRDefault="005A4B6A" w:rsidP="00E76DAD">
            <w:pPr>
              <w:tabs>
                <w:tab w:val="right" w:pos="1800"/>
                <w:tab w:val="left" w:pos="1980"/>
              </w:tabs>
              <w:rPr>
                <w:rFonts w:ascii="Arial" w:hAnsi="Arial" w:cs="Arial"/>
                <w:b/>
                <w:sz w:val="20"/>
                <w:szCs w:val="20"/>
              </w:rPr>
            </w:pPr>
            <w:r w:rsidRPr="002C12AA">
              <w:rPr>
                <w:rFonts w:ascii="Arial" w:hAnsi="Arial" w:cs="Arial"/>
                <w:sz w:val="20"/>
                <w:szCs w:val="20"/>
              </w:rPr>
              <w:t>Identifies what the final solution should determine</w:t>
            </w:r>
          </w:p>
        </w:tc>
        <w:tc>
          <w:tcPr>
            <w:tcW w:w="1710" w:type="dxa"/>
            <w:vAlign w:val="center"/>
          </w:tcPr>
          <w:p w14:paraId="66AFDFAA" w14:textId="77777777" w:rsidR="005A4B6A" w:rsidRPr="002C12AA" w:rsidRDefault="005A4B6A" w:rsidP="00E76DAD">
            <w:pPr>
              <w:tabs>
                <w:tab w:val="right" w:pos="1800"/>
                <w:tab w:val="left" w:pos="1980"/>
              </w:tabs>
              <w:rPr>
                <w:rFonts w:ascii="Arial" w:hAnsi="Arial" w:cs="Arial"/>
                <w:b/>
                <w:sz w:val="20"/>
                <w:szCs w:val="20"/>
              </w:rPr>
            </w:pPr>
            <w:r w:rsidRPr="002C12AA">
              <w:rPr>
                <w:rFonts w:ascii="Arial" w:hAnsi="Arial" w:cs="Arial"/>
                <w:sz w:val="20"/>
                <w:szCs w:val="20"/>
              </w:rPr>
              <w:t>Recognizes hidden assumptions and implied premises</w:t>
            </w:r>
          </w:p>
        </w:tc>
        <w:tc>
          <w:tcPr>
            <w:tcW w:w="1890" w:type="dxa"/>
            <w:vAlign w:val="center"/>
          </w:tcPr>
          <w:p w14:paraId="04247984" w14:textId="77777777" w:rsidR="005A4B6A" w:rsidRPr="002C12AA" w:rsidRDefault="005A4B6A" w:rsidP="00E76DAD">
            <w:pPr>
              <w:tabs>
                <w:tab w:val="right" w:pos="1800"/>
                <w:tab w:val="left" w:pos="1980"/>
              </w:tabs>
              <w:rPr>
                <w:rFonts w:ascii="Arial" w:hAnsi="Arial" w:cs="Arial"/>
                <w:b/>
                <w:sz w:val="20"/>
                <w:szCs w:val="20"/>
              </w:rPr>
            </w:pPr>
            <w:r w:rsidRPr="002C12AA">
              <w:rPr>
                <w:rFonts w:ascii="Arial" w:hAnsi="Arial" w:cs="Arial"/>
                <w:sz w:val="20"/>
                <w:szCs w:val="20"/>
              </w:rPr>
              <w:t>Evaluates premises, relevance to a conclusion and adequacy of support for conclusion.</w:t>
            </w:r>
          </w:p>
        </w:tc>
      </w:tr>
    </w:tbl>
    <w:p w14:paraId="39EAA4A7" w14:textId="77777777" w:rsidR="00E10A6F" w:rsidRDefault="00E10A6F" w:rsidP="002A6DCC">
      <w:pPr>
        <w:tabs>
          <w:tab w:val="right" w:pos="1800"/>
          <w:tab w:val="left" w:pos="1980"/>
        </w:tabs>
        <w:rPr>
          <w:rFonts w:ascii="Arial" w:hAnsi="Arial" w:cs="Arial"/>
          <w:b/>
          <w:sz w:val="20"/>
          <w:szCs w:val="20"/>
        </w:rPr>
      </w:pPr>
    </w:p>
    <w:p w14:paraId="3F9F410D" w14:textId="2AD7F54F" w:rsidR="00DB7700" w:rsidRPr="00EB5A55" w:rsidRDefault="005A4B6A" w:rsidP="002E6180">
      <w:pPr>
        <w:tabs>
          <w:tab w:val="right" w:pos="1800"/>
          <w:tab w:val="left" w:pos="1980"/>
        </w:tabs>
        <w:spacing w:after="0" w:line="240" w:lineRule="auto"/>
        <w:rPr>
          <w:rFonts w:ascii="Arial" w:hAnsi="Arial" w:cs="Arial"/>
          <w:b/>
          <w:sz w:val="20"/>
          <w:szCs w:val="20"/>
        </w:rPr>
      </w:pPr>
      <w:r w:rsidRPr="00EB5A55">
        <w:rPr>
          <w:rFonts w:ascii="Arial" w:hAnsi="Arial" w:cs="Arial"/>
          <w:b/>
          <w:sz w:val="20"/>
          <w:szCs w:val="20"/>
        </w:rPr>
        <w:t xml:space="preserve">This type of rubric can be used for all levels of assessment (the anticipated evaluation score </w:t>
      </w:r>
      <w:r w:rsidR="000B2573" w:rsidRPr="00EB5A55">
        <w:rPr>
          <w:rFonts w:ascii="Arial" w:hAnsi="Arial" w:cs="Arial"/>
          <w:b/>
          <w:sz w:val="20"/>
          <w:szCs w:val="20"/>
        </w:rPr>
        <w:t>may</w:t>
      </w:r>
      <w:r w:rsidRPr="00EB5A55">
        <w:rPr>
          <w:rFonts w:ascii="Arial" w:hAnsi="Arial" w:cs="Arial"/>
          <w:b/>
          <w:sz w:val="20"/>
          <w:szCs w:val="20"/>
        </w:rPr>
        <w:t xml:space="preserve"> vary according to the course level).</w:t>
      </w:r>
      <w:r w:rsidR="000B2573" w:rsidRPr="00EB5A55">
        <w:rPr>
          <w:rFonts w:ascii="Arial" w:hAnsi="Arial" w:cs="Arial"/>
          <w:b/>
          <w:sz w:val="20"/>
          <w:szCs w:val="20"/>
        </w:rPr>
        <w:t xml:space="preserve"> Some rubrics/assessments may be more tailored for courses (</w:t>
      </w:r>
      <w:proofErr w:type="gramStart"/>
      <w:r w:rsidR="000B2573" w:rsidRPr="00EB5A55">
        <w:rPr>
          <w:rFonts w:ascii="Arial" w:hAnsi="Arial" w:cs="Arial"/>
          <w:b/>
          <w:sz w:val="20"/>
          <w:szCs w:val="20"/>
        </w:rPr>
        <w:t>e.g.</w:t>
      </w:r>
      <w:proofErr w:type="gramEnd"/>
      <w:r w:rsidR="000B2573" w:rsidRPr="00EB5A55">
        <w:rPr>
          <w:rFonts w:ascii="Arial" w:hAnsi="Arial" w:cs="Arial"/>
          <w:b/>
          <w:sz w:val="20"/>
          <w:szCs w:val="20"/>
        </w:rPr>
        <w:t xml:space="preserve"> designed to assess outcomes in upper division courses or for lower division) and therefore the scores might be similar across course levels. Or, if you are assessing more basic learning outcomes, you might expect outcomes to be established earlier in the academic career.</w:t>
      </w:r>
    </w:p>
    <w:p w14:paraId="4D9CAEFD" w14:textId="77777777" w:rsidR="002E6180" w:rsidRDefault="002E6180" w:rsidP="00170559">
      <w:pPr>
        <w:pStyle w:val="Heading2"/>
        <w:rPr>
          <w:rFonts w:ascii="Arial" w:hAnsi="Arial" w:cs="Arial"/>
          <w:sz w:val="28"/>
          <w:szCs w:val="28"/>
        </w:rPr>
      </w:pPr>
    </w:p>
    <w:p w14:paraId="0EFE952B" w14:textId="3B08174A" w:rsidR="00E6055C" w:rsidRPr="00EB5A55" w:rsidRDefault="00E6055C" w:rsidP="0044694A">
      <w:pPr>
        <w:rPr>
          <w:rFonts w:ascii="Arial" w:hAnsi="Arial" w:cs="Arial"/>
          <w:b/>
        </w:rPr>
      </w:pPr>
      <w:r w:rsidRPr="00EB5A55">
        <w:rPr>
          <w:rFonts w:ascii="Arial" w:hAnsi="Arial" w:cs="Arial"/>
          <w:b/>
        </w:rPr>
        <w:lastRenderedPageBreak/>
        <w:t xml:space="preserve">NOTE: Student names must not be included in data collection.  Totals of successful completions, manner of assessment (publications, thesis/dissertation, or qualifying exam) may be presented in table format </w:t>
      </w:r>
      <w:r w:rsidRPr="00EB5A55">
        <w:rPr>
          <w:rFonts w:ascii="Arial" w:hAnsi="Arial" w:cs="Arial"/>
          <w:b/>
          <w:u w:val="single"/>
        </w:rPr>
        <w:t>if they apply to learning outcomes</w:t>
      </w:r>
      <w:r w:rsidRPr="00EB5A55">
        <w:rPr>
          <w:rFonts w:ascii="Arial" w:hAnsi="Arial" w:cs="Arial"/>
          <w:b/>
        </w:rPr>
        <w:t>.</w:t>
      </w:r>
    </w:p>
    <w:p w14:paraId="3420174C" w14:textId="77777777" w:rsidR="008F5560" w:rsidRDefault="008F5560" w:rsidP="000B2573">
      <w:pPr>
        <w:rPr>
          <w:rFonts w:ascii="Arial" w:hAnsi="Arial" w:cs="Arial"/>
          <w:b/>
          <w:sz w:val="28"/>
          <w:szCs w:val="28"/>
        </w:rPr>
      </w:pPr>
    </w:p>
    <w:p w14:paraId="57AD451F" w14:textId="731D7C64" w:rsidR="00013D01" w:rsidRPr="00D555B1" w:rsidRDefault="000B5CE9" w:rsidP="005201F2">
      <w:pPr>
        <w:pStyle w:val="ListParagraph"/>
        <w:numPr>
          <w:ilvl w:val="0"/>
          <w:numId w:val="19"/>
        </w:numPr>
        <w:rPr>
          <w:rFonts w:ascii="Arial" w:hAnsi="Arial" w:cs="Arial"/>
          <w:b/>
          <w:sz w:val="28"/>
          <w:szCs w:val="28"/>
        </w:rPr>
      </w:pPr>
      <w:r w:rsidRPr="005201F2">
        <w:rPr>
          <w:rFonts w:ascii="Arial" w:hAnsi="Arial" w:cs="Arial"/>
          <w:b/>
          <w:sz w:val="28"/>
          <w:szCs w:val="28"/>
        </w:rPr>
        <w:t>What Was Learned</w:t>
      </w:r>
      <w:r w:rsidR="000B2573" w:rsidRPr="005201F2">
        <w:rPr>
          <w:rFonts w:ascii="Arial" w:hAnsi="Arial" w:cs="Arial"/>
          <w:b/>
          <w:sz w:val="28"/>
          <w:szCs w:val="28"/>
        </w:rPr>
        <w:br/>
      </w:r>
      <w:r w:rsidR="000D473F" w:rsidRPr="005201F2">
        <w:rPr>
          <w:rFonts w:ascii="Arial" w:hAnsi="Arial" w:cs="Arial"/>
          <w:b/>
        </w:rPr>
        <w:t>Based on the analysis of the data, and compared to the threshold values provided, what was learned from the assessment?</w:t>
      </w:r>
    </w:p>
    <w:p w14:paraId="4D39F486" w14:textId="77777777" w:rsidR="00D555B1" w:rsidRPr="005201F2" w:rsidRDefault="00D555B1" w:rsidP="00D555B1">
      <w:pPr>
        <w:pStyle w:val="ListParagraph"/>
        <w:rPr>
          <w:rFonts w:ascii="Arial" w:hAnsi="Arial" w:cs="Arial"/>
          <w:b/>
          <w:sz w:val="28"/>
          <w:szCs w:val="28"/>
        </w:rPr>
      </w:pPr>
    </w:p>
    <w:p w14:paraId="2D41A070" w14:textId="68782563" w:rsidR="000B2573" w:rsidRPr="005201F2" w:rsidRDefault="000B2573" w:rsidP="00740FD6">
      <w:pPr>
        <w:pStyle w:val="ListParagraph"/>
        <w:numPr>
          <w:ilvl w:val="1"/>
          <w:numId w:val="21"/>
        </w:numPr>
        <w:ind w:left="1080"/>
        <w:rPr>
          <w:rFonts w:ascii="Arial" w:hAnsi="Arial" w:cs="Arial"/>
          <w:b/>
        </w:rPr>
      </w:pPr>
      <w:r w:rsidRPr="005201F2">
        <w:rPr>
          <w:rFonts w:ascii="Arial" w:hAnsi="Arial" w:cs="Arial"/>
          <w:b/>
        </w:rPr>
        <w:t>Areas of strength</w:t>
      </w:r>
    </w:p>
    <w:p w14:paraId="1AFB3770" w14:textId="526FB304" w:rsidR="005201F2" w:rsidRPr="00D555B1" w:rsidRDefault="005201F2" w:rsidP="00740FD6">
      <w:pPr>
        <w:rPr>
          <w:rFonts w:ascii="Arial" w:hAnsi="Arial" w:cs="Arial"/>
          <w:bCs/>
        </w:rPr>
      </w:pPr>
    </w:p>
    <w:p w14:paraId="22339186" w14:textId="77777777" w:rsidR="00740FD6" w:rsidRPr="00EB5A55" w:rsidRDefault="00740FD6" w:rsidP="005201F2">
      <w:pPr>
        <w:ind w:left="1170"/>
        <w:rPr>
          <w:rFonts w:ascii="Arial" w:hAnsi="Arial" w:cs="Arial"/>
          <w:b/>
        </w:rPr>
      </w:pPr>
    </w:p>
    <w:p w14:paraId="330E0F74" w14:textId="21837CC6" w:rsidR="000B2573" w:rsidRPr="005201F2" w:rsidRDefault="000B2573" w:rsidP="00740FD6">
      <w:pPr>
        <w:pStyle w:val="ListParagraph"/>
        <w:numPr>
          <w:ilvl w:val="1"/>
          <w:numId w:val="21"/>
        </w:numPr>
        <w:ind w:left="1080"/>
        <w:rPr>
          <w:rFonts w:ascii="Arial" w:hAnsi="Arial" w:cs="Arial"/>
          <w:b/>
        </w:rPr>
      </w:pPr>
      <w:r w:rsidRPr="005201F2">
        <w:rPr>
          <w:rFonts w:ascii="Arial" w:hAnsi="Arial" w:cs="Arial"/>
          <w:b/>
        </w:rPr>
        <w:t>Areas that need improvement</w:t>
      </w:r>
    </w:p>
    <w:p w14:paraId="538EC0CB" w14:textId="77777777" w:rsidR="008F5560" w:rsidRPr="00D555B1" w:rsidRDefault="008F5560" w:rsidP="00E54B03">
      <w:pPr>
        <w:rPr>
          <w:rFonts w:ascii="Arial" w:hAnsi="Arial" w:cs="Arial"/>
          <w:bCs/>
        </w:rPr>
      </w:pPr>
    </w:p>
    <w:p w14:paraId="25A05526" w14:textId="77777777" w:rsidR="008F5560" w:rsidRDefault="008F5560" w:rsidP="00E54B03">
      <w:pPr>
        <w:rPr>
          <w:rFonts w:ascii="Arial" w:hAnsi="Arial" w:cs="Arial"/>
          <w:b/>
        </w:rPr>
      </w:pPr>
    </w:p>
    <w:p w14:paraId="3D73A850" w14:textId="7C1A7B09" w:rsidR="001943DB" w:rsidRPr="00EB5A55" w:rsidRDefault="0018053C" w:rsidP="00740FD6">
      <w:pPr>
        <w:ind w:left="450" w:firstLine="360"/>
        <w:rPr>
          <w:rFonts w:ascii="Arial" w:hAnsi="Arial" w:cs="Arial"/>
          <w:b/>
          <w:sz w:val="28"/>
          <w:szCs w:val="28"/>
        </w:rPr>
      </w:pPr>
      <w:r w:rsidRPr="00EB5A55">
        <w:rPr>
          <w:rFonts w:ascii="Arial" w:hAnsi="Arial" w:cs="Arial"/>
          <w:b/>
        </w:rPr>
        <w:br/>
      </w:r>
      <w:r w:rsidR="00351E97">
        <w:rPr>
          <w:rFonts w:ascii="Arial" w:hAnsi="Arial" w:cs="Arial"/>
          <w:b/>
          <w:sz w:val="28"/>
          <w:szCs w:val="28"/>
        </w:rPr>
        <w:t>4</w:t>
      </w:r>
      <w:r w:rsidR="001943DB" w:rsidRPr="00EB5A55">
        <w:rPr>
          <w:rFonts w:ascii="Arial" w:hAnsi="Arial" w:cs="Arial"/>
          <w:b/>
          <w:sz w:val="28"/>
          <w:szCs w:val="28"/>
        </w:rPr>
        <w:t>. How We Responded</w:t>
      </w:r>
    </w:p>
    <w:p w14:paraId="190CD05E" w14:textId="3A7E436E" w:rsidR="000D473F" w:rsidRPr="007D5427" w:rsidRDefault="000D473F" w:rsidP="00740FD6">
      <w:pPr>
        <w:pStyle w:val="ListParagraph"/>
        <w:numPr>
          <w:ilvl w:val="0"/>
          <w:numId w:val="15"/>
        </w:numPr>
        <w:ind w:left="1080"/>
        <w:rPr>
          <w:rFonts w:ascii="Arial" w:hAnsi="Arial" w:cs="Arial"/>
          <w:b/>
        </w:rPr>
      </w:pPr>
      <w:r w:rsidRPr="007D5427">
        <w:rPr>
          <w:rFonts w:ascii="Arial" w:hAnsi="Arial" w:cs="Arial"/>
          <w:b/>
        </w:rPr>
        <w:t>Describe how “What Was Learned” was communicated to the department</w:t>
      </w:r>
      <w:r w:rsidR="0008695F" w:rsidRPr="007D5427">
        <w:rPr>
          <w:rFonts w:ascii="Arial" w:hAnsi="Arial" w:cs="Arial"/>
          <w:b/>
        </w:rPr>
        <w:t>, or program faculty</w:t>
      </w:r>
      <w:r w:rsidRPr="007D5427">
        <w:rPr>
          <w:rFonts w:ascii="Arial" w:hAnsi="Arial" w:cs="Arial"/>
          <w:b/>
        </w:rPr>
        <w:t xml:space="preserve">.  </w:t>
      </w:r>
    </w:p>
    <w:p w14:paraId="14F4739F" w14:textId="768D56F5" w:rsidR="00351E97" w:rsidRDefault="00351E97" w:rsidP="00351E97">
      <w:pPr>
        <w:ind w:left="360"/>
        <w:rPr>
          <w:rFonts w:ascii="Arial" w:hAnsi="Arial" w:cs="Arial"/>
          <w:b/>
        </w:rPr>
      </w:pPr>
    </w:p>
    <w:tbl>
      <w:tblPr>
        <w:tblStyle w:val="TableGrid"/>
        <w:tblpPr w:leftFromText="180" w:rightFromText="180" w:vertAnchor="text" w:horzAnchor="margin" w:tblpXSpec="center" w:tblpY="275"/>
        <w:tblW w:w="3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556"/>
        <w:gridCol w:w="1283"/>
      </w:tblGrid>
      <w:tr w:rsidR="00D555B1" w14:paraId="6B79B158" w14:textId="77777777" w:rsidTr="00D555B1">
        <w:trPr>
          <w:trHeight w:val="386"/>
        </w:trPr>
        <w:tc>
          <w:tcPr>
            <w:tcW w:w="1281" w:type="dxa"/>
          </w:tcPr>
          <w:p w14:paraId="3AE15A2D" w14:textId="77777777" w:rsidR="00D555B1" w:rsidRDefault="00D555B1" w:rsidP="00D555B1">
            <w:pPr>
              <w:tabs>
                <w:tab w:val="right" w:pos="1800"/>
                <w:tab w:val="left" w:pos="1980"/>
              </w:tabs>
              <w:jc w:val="center"/>
              <w:rPr>
                <w:rFonts w:ascii="Arial" w:hAnsi="Arial" w:cs="Arial"/>
                <w:b/>
              </w:rPr>
            </w:pPr>
            <w:r>
              <w:rPr>
                <w:rFonts w:ascii="Arial" w:hAnsi="Arial" w:cs="Arial"/>
                <w:b/>
              </w:rPr>
              <w:t>Y</w:t>
            </w:r>
          </w:p>
        </w:tc>
        <w:tc>
          <w:tcPr>
            <w:tcW w:w="556" w:type="dxa"/>
          </w:tcPr>
          <w:p w14:paraId="724D50B4" w14:textId="77777777" w:rsidR="00D555B1" w:rsidRDefault="00D555B1" w:rsidP="00D555B1">
            <w:pPr>
              <w:tabs>
                <w:tab w:val="right" w:pos="1800"/>
                <w:tab w:val="left" w:pos="1980"/>
              </w:tabs>
              <w:jc w:val="center"/>
              <w:rPr>
                <w:rFonts w:ascii="Arial" w:hAnsi="Arial" w:cs="Arial"/>
                <w:b/>
              </w:rPr>
            </w:pPr>
          </w:p>
        </w:tc>
        <w:tc>
          <w:tcPr>
            <w:tcW w:w="1283" w:type="dxa"/>
          </w:tcPr>
          <w:p w14:paraId="1B1E10DD" w14:textId="77777777" w:rsidR="00D555B1" w:rsidRDefault="00D555B1" w:rsidP="00D555B1">
            <w:pPr>
              <w:tabs>
                <w:tab w:val="right" w:pos="1800"/>
                <w:tab w:val="left" w:pos="1980"/>
              </w:tabs>
              <w:jc w:val="center"/>
              <w:rPr>
                <w:rFonts w:ascii="Arial" w:hAnsi="Arial" w:cs="Arial"/>
                <w:b/>
              </w:rPr>
            </w:pPr>
            <w:r>
              <w:rPr>
                <w:rFonts w:ascii="Arial" w:hAnsi="Arial" w:cs="Arial"/>
                <w:b/>
              </w:rPr>
              <w:t>N</w:t>
            </w:r>
          </w:p>
        </w:tc>
      </w:tr>
      <w:tr w:rsidR="00D555B1" w14:paraId="6FD2A46D" w14:textId="77777777" w:rsidTr="00D555B1">
        <w:trPr>
          <w:trHeight w:val="363"/>
        </w:trPr>
        <w:tc>
          <w:tcPr>
            <w:tcW w:w="1281" w:type="dxa"/>
            <w:tcBorders>
              <w:bottom w:val="single" w:sz="4" w:space="0" w:color="auto"/>
            </w:tcBorders>
          </w:tcPr>
          <w:p w14:paraId="36956C9D" w14:textId="77777777" w:rsidR="00D555B1" w:rsidRDefault="00D555B1" w:rsidP="00D555B1">
            <w:pPr>
              <w:tabs>
                <w:tab w:val="right" w:pos="1800"/>
                <w:tab w:val="left" w:pos="1980"/>
              </w:tabs>
              <w:jc w:val="center"/>
              <w:rPr>
                <w:rFonts w:ascii="Arial" w:hAnsi="Arial" w:cs="Arial"/>
                <w:b/>
              </w:rPr>
            </w:pPr>
          </w:p>
        </w:tc>
        <w:tc>
          <w:tcPr>
            <w:tcW w:w="556" w:type="dxa"/>
          </w:tcPr>
          <w:p w14:paraId="1D748F64" w14:textId="77777777" w:rsidR="00D555B1" w:rsidRDefault="00D555B1" w:rsidP="00D555B1">
            <w:pPr>
              <w:tabs>
                <w:tab w:val="right" w:pos="1800"/>
                <w:tab w:val="left" w:pos="1980"/>
              </w:tabs>
              <w:jc w:val="center"/>
              <w:rPr>
                <w:rFonts w:ascii="Arial" w:hAnsi="Arial" w:cs="Arial"/>
                <w:b/>
              </w:rPr>
            </w:pPr>
          </w:p>
        </w:tc>
        <w:tc>
          <w:tcPr>
            <w:tcW w:w="1283" w:type="dxa"/>
            <w:tcBorders>
              <w:bottom w:val="single" w:sz="4" w:space="0" w:color="auto"/>
            </w:tcBorders>
          </w:tcPr>
          <w:p w14:paraId="1BADA654" w14:textId="77777777" w:rsidR="00D555B1" w:rsidRDefault="00D555B1" w:rsidP="00D555B1">
            <w:pPr>
              <w:tabs>
                <w:tab w:val="right" w:pos="1800"/>
                <w:tab w:val="left" w:pos="1980"/>
              </w:tabs>
              <w:jc w:val="center"/>
              <w:rPr>
                <w:rFonts w:ascii="Arial" w:hAnsi="Arial" w:cs="Arial"/>
                <w:b/>
              </w:rPr>
            </w:pPr>
          </w:p>
        </w:tc>
      </w:tr>
    </w:tbl>
    <w:p w14:paraId="5071C46A" w14:textId="69EEBC04" w:rsidR="00351E97" w:rsidRPr="00351E97" w:rsidRDefault="00351E97" w:rsidP="00740FD6">
      <w:pPr>
        <w:pStyle w:val="ListParagraph"/>
        <w:numPr>
          <w:ilvl w:val="0"/>
          <w:numId w:val="15"/>
        </w:numPr>
        <w:ind w:left="1080"/>
        <w:rPr>
          <w:rFonts w:ascii="Arial" w:hAnsi="Arial" w:cs="Arial"/>
          <w:b/>
        </w:rPr>
      </w:pPr>
      <w:r>
        <w:rPr>
          <w:rFonts w:ascii="Arial" w:hAnsi="Arial" w:cs="Arial"/>
          <w:b/>
        </w:rPr>
        <w:t>Based on the faculty responses, will there be any curricular or assessment changes?</w:t>
      </w:r>
    </w:p>
    <w:p w14:paraId="1BA26EAE" w14:textId="1643EE38" w:rsidR="000D473F" w:rsidRDefault="000D473F" w:rsidP="000B5CE9">
      <w:pPr>
        <w:rPr>
          <w:rFonts w:ascii="Arial" w:hAnsi="Arial" w:cs="Arial"/>
          <w:b/>
        </w:rPr>
      </w:pPr>
    </w:p>
    <w:p w14:paraId="5A531C84" w14:textId="29325DBE" w:rsidR="00022C00" w:rsidRPr="00351E97" w:rsidRDefault="00022C00" w:rsidP="00740FD6">
      <w:pPr>
        <w:pStyle w:val="ListParagraph"/>
        <w:numPr>
          <w:ilvl w:val="0"/>
          <w:numId w:val="15"/>
        </w:numPr>
        <w:ind w:left="1080"/>
        <w:rPr>
          <w:rFonts w:ascii="Arial" w:hAnsi="Arial" w:cs="Arial"/>
          <w:b/>
        </w:rPr>
      </w:pPr>
      <w:r w:rsidRPr="00351E97">
        <w:rPr>
          <w:rFonts w:ascii="Arial" w:hAnsi="Arial" w:cs="Arial"/>
          <w:b/>
        </w:rPr>
        <w:t xml:space="preserve">If </w:t>
      </w:r>
      <w:proofErr w:type="gramStart"/>
      <w:r w:rsidRPr="00351E97">
        <w:rPr>
          <w:rFonts w:ascii="Arial" w:hAnsi="Arial" w:cs="Arial"/>
          <w:b/>
        </w:rPr>
        <w:t>Yes</w:t>
      </w:r>
      <w:proofErr w:type="gramEnd"/>
      <w:r w:rsidRPr="00351E97">
        <w:rPr>
          <w:rFonts w:ascii="Arial" w:hAnsi="Arial" w:cs="Arial"/>
          <w:b/>
        </w:rPr>
        <w:t xml:space="preserve">, </w:t>
      </w:r>
      <w:r w:rsidR="00351E97">
        <w:rPr>
          <w:rFonts w:ascii="Arial" w:hAnsi="Arial" w:cs="Arial"/>
          <w:b/>
        </w:rPr>
        <w:t>w</w:t>
      </w:r>
      <w:r w:rsidRPr="00351E97">
        <w:rPr>
          <w:rFonts w:ascii="Arial" w:hAnsi="Arial" w:cs="Arial"/>
          <w:b/>
        </w:rPr>
        <w:t>hat changes will be implemented</w:t>
      </w:r>
      <w:r w:rsidR="004B7FF1" w:rsidRPr="00351E97">
        <w:rPr>
          <w:rFonts w:ascii="Arial" w:hAnsi="Arial" w:cs="Arial"/>
          <w:b/>
        </w:rPr>
        <w:t xml:space="preserve"> (choose </w:t>
      </w:r>
      <w:r w:rsidR="00351E97" w:rsidRPr="00351E97">
        <w:rPr>
          <w:rFonts w:ascii="Arial" w:hAnsi="Arial" w:cs="Arial"/>
          <w:b/>
        </w:rPr>
        <w:t xml:space="preserve">all that apply </w:t>
      </w:r>
      <w:r w:rsidR="004B7FF1" w:rsidRPr="00351E97">
        <w:rPr>
          <w:rFonts w:ascii="Arial" w:hAnsi="Arial" w:cs="Arial"/>
          <w:b/>
        </w:rPr>
        <w:t>and describe specifically below</w:t>
      </w:r>
      <w:r w:rsidR="00D555B1">
        <w:rPr>
          <w:rFonts w:ascii="Arial" w:hAnsi="Arial" w:cs="Arial"/>
          <w:b/>
        </w:rPr>
        <w:t xml:space="preserve"> under d)</w:t>
      </w:r>
    </w:p>
    <w:tbl>
      <w:tblPr>
        <w:tblStyle w:val="TableGrid"/>
        <w:tblW w:w="903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gridCol w:w="1080"/>
        <w:gridCol w:w="210"/>
      </w:tblGrid>
      <w:tr w:rsidR="00351E97" w:rsidRPr="002E6180" w14:paraId="2A806A0D" w14:textId="77777777" w:rsidTr="00351E97">
        <w:trPr>
          <w:gridAfter w:val="1"/>
          <w:wAfter w:w="210" w:type="dxa"/>
          <w:trHeight w:val="288"/>
        </w:trPr>
        <w:tc>
          <w:tcPr>
            <w:tcW w:w="7740" w:type="dxa"/>
            <w:vAlign w:val="center"/>
          </w:tcPr>
          <w:p w14:paraId="2F5DDE8F" w14:textId="77777777" w:rsidR="00351E97" w:rsidRPr="002E6180" w:rsidRDefault="00351E97" w:rsidP="00CA0167">
            <w:pPr>
              <w:rPr>
                <w:sz w:val="20"/>
                <w:szCs w:val="20"/>
              </w:rPr>
            </w:pPr>
            <w:r w:rsidRPr="002E6180">
              <w:rPr>
                <w:rFonts w:ascii="Arial" w:hAnsi="Arial" w:cs="Arial"/>
                <w:spacing w:val="-1"/>
                <w:sz w:val="20"/>
                <w:szCs w:val="20"/>
              </w:rPr>
              <w:t>Gather</w:t>
            </w:r>
            <w:r w:rsidRPr="002E6180">
              <w:rPr>
                <w:rFonts w:ascii="Arial" w:hAnsi="Arial" w:cs="Arial"/>
                <w:sz w:val="20"/>
                <w:szCs w:val="20"/>
              </w:rPr>
              <w:t xml:space="preserve"> </w:t>
            </w:r>
            <w:r w:rsidRPr="002E6180">
              <w:rPr>
                <w:rFonts w:ascii="Arial" w:hAnsi="Arial" w:cs="Arial"/>
                <w:spacing w:val="-1"/>
                <w:sz w:val="20"/>
                <w:szCs w:val="20"/>
              </w:rPr>
              <w:t>additional</w:t>
            </w:r>
            <w:r w:rsidRPr="002E6180">
              <w:rPr>
                <w:rFonts w:ascii="Arial" w:hAnsi="Arial" w:cs="Arial"/>
                <w:sz w:val="20"/>
                <w:szCs w:val="20"/>
              </w:rPr>
              <w:t xml:space="preserve"> </w:t>
            </w:r>
            <w:r w:rsidRPr="002E6180">
              <w:rPr>
                <w:rFonts w:ascii="Arial" w:hAnsi="Arial" w:cs="Arial"/>
                <w:spacing w:val="-1"/>
                <w:sz w:val="20"/>
                <w:szCs w:val="20"/>
              </w:rPr>
              <w:t>data</w:t>
            </w:r>
            <w:r w:rsidRPr="002E6180">
              <w:rPr>
                <w:rFonts w:ascii="Arial" w:hAnsi="Arial" w:cs="Arial"/>
                <w:sz w:val="20"/>
                <w:szCs w:val="20"/>
              </w:rPr>
              <w:t xml:space="preserve"> </w:t>
            </w:r>
            <w:r w:rsidRPr="002E6180">
              <w:rPr>
                <w:rFonts w:ascii="Arial" w:hAnsi="Arial" w:cs="Arial"/>
                <w:spacing w:val="-1"/>
                <w:sz w:val="20"/>
                <w:szCs w:val="20"/>
              </w:rPr>
              <w:t xml:space="preserve">to verify </w:t>
            </w:r>
            <w:r w:rsidRPr="002E6180">
              <w:rPr>
                <w:rFonts w:ascii="Arial" w:hAnsi="Arial" w:cs="Arial"/>
                <w:sz w:val="20"/>
                <w:szCs w:val="20"/>
              </w:rPr>
              <w:t xml:space="preserve">or </w:t>
            </w:r>
            <w:r w:rsidRPr="002E6180">
              <w:rPr>
                <w:rFonts w:ascii="Arial" w:hAnsi="Arial" w:cs="Arial"/>
                <w:spacing w:val="-1"/>
                <w:sz w:val="20"/>
                <w:szCs w:val="20"/>
              </w:rPr>
              <w:t>refute</w:t>
            </w:r>
            <w:r w:rsidRPr="002E6180">
              <w:rPr>
                <w:rFonts w:ascii="Arial" w:hAnsi="Arial" w:cs="Arial"/>
                <w:spacing w:val="1"/>
                <w:sz w:val="20"/>
                <w:szCs w:val="20"/>
              </w:rPr>
              <w:t xml:space="preserve"> </w:t>
            </w:r>
            <w:r w:rsidRPr="002E6180">
              <w:rPr>
                <w:rFonts w:ascii="Arial" w:hAnsi="Arial" w:cs="Arial"/>
                <w:spacing w:val="-1"/>
                <w:sz w:val="20"/>
                <w:szCs w:val="20"/>
              </w:rPr>
              <w:t>the</w:t>
            </w:r>
            <w:r w:rsidRPr="002E6180">
              <w:rPr>
                <w:rFonts w:ascii="Arial" w:hAnsi="Arial" w:cs="Arial"/>
                <w:spacing w:val="1"/>
                <w:sz w:val="20"/>
                <w:szCs w:val="20"/>
              </w:rPr>
              <w:t xml:space="preserve"> </w:t>
            </w:r>
            <w:r w:rsidRPr="002E6180">
              <w:rPr>
                <w:rFonts w:ascii="Arial" w:hAnsi="Arial" w:cs="Arial"/>
                <w:spacing w:val="-1"/>
                <w:sz w:val="20"/>
                <w:szCs w:val="20"/>
              </w:rPr>
              <w:t>result</w:t>
            </w:r>
          </w:p>
        </w:tc>
        <w:tc>
          <w:tcPr>
            <w:tcW w:w="1080" w:type="dxa"/>
            <w:tcBorders>
              <w:bottom w:val="single" w:sz="4" w:space="0" w:color="auto"/>
            </w:tcBorders>
            <w:vAlign w:val="center"/>
          </w:tcPr>
          <w:p w14:paraId="3F2FDEBA" w14:textId="77777777" w:rsidR="00351E97" w:rsidRPr="002E6180" w:rsidRDefault="00351E97" w:rsidP="00CA0167">
            <w:pPr>
              <w:rPr>
                <w:sz w:val="20"/>
                <w:szCs w:val="20"/>
              </w:rPr>
            </w:pPr>
          </w:p>
        </w:tc>
      </w:tr>
      <w:tr w:rsidR="00351E97" w:rsidRPr="002E6180" w14:paraId="59189D71" w14:textId="77777777" w:rsidTr="00351E97">
        <w:trPr>
          <w:gridAfter w:val="1"/>
          <w:wAfter w:w="210" w:type="dxa"/>
          <w:trHeight w:val="288"/>
        </w:trPr>
        <w:tc>
          <w:tcPr>
            <w:tcW w:w="7740" w:type="dxa"/>
            <w:vAlign w:val="center"/>
          </w:tcPr>
          <w:p w14:paraId="1B713E74" w14:textId="77777777" w:rsidR="00351E97" w:rsidRPr="002E6180" w:rsidRDefault="00351E97" w:rsidP="00CA0167">
            <w:pPr>
              <w:rPr>
                <w:sz w:val="20"/>
                <w:szCs w:val="20"/>
              </w:rPr>
            </w:pPr>
            <w:r w:rsidRPr="002E6180">
              <w:rPr>
                <w:rFonts w:ascii="Arial" w:hAnsi="Arial" w:cs="Arial"/>
                <w:spacing w:val="-2"/>
                <w:sz w:val="20"/>
                <w:szCs w:val="20"/>
              </w:rPr>
              <w:t>Areas</w:t>
            </w:r>
            <w:r w:rsidRPr="002E6180">
              <w:rPr>
                <w:rFonts w:ascii="Arial" w:hAnsi="Arial" w:cs="Arial"/>
                <w:sz w:val="20"/>
                <w:szCs w:val="20"/>
              </w:rPr>
              <w:t xml:space="preserve"> </w:t>
            </w:r>
            <w:r w:rsidRPr="002E6180">
              <w:rPr>
                <w:rFonts w:ascii="Arial" w:hAnsi="Arial" w:cs="Arial"/>
                <w:spacing w:val="-1"/>
                <w:sz w:val="20"/>
                <w:szCs w:val="20"/>
              </w:rPr>
              <w:t>where</w:t>
            </w:r>
            <w:r w:rsidRPr="002E6180">
              <w:rPr>
                <w:rFonts w:ascii="Arial" w:hAnsi="Arial" w:cs="Arial"/>
                <w:spacing w:val="1"/>
                <w:sz w:val="20"/>
                <w:szCs w:val="20"/>
              </w:rPr>
              <w:t xml:space="preserve"> </w:t>
            </w:r>
            <w:r w:rsidRPr="002E6180">
              <w:rPr>
                <w:rFonts w:ascii="Arial" w:hAnsi="Arial" w:cs="Arial"/>
                <w:spacing w:val="-1"/>
                <w:sz w:val="20"/>
                <w:szCs w:val="20"/>
              </w:rPr>
              <w:t>the</w:t>
            </w:r>
            <w:r w:rsidRPr="002E6180">
              <w:rPr>
                <w:rFonts w:ascii="Arial" w:hAnsi="Arial" w:cs="Arial"/>
                <w:spacing w:val="-2"/>
                <w:sz w:val="20"/>
                <w:szCs w:val="20"/>
              </w:rPr>
              <w:t xml:space="preserve"> </w:t>
            </w:r>
            <w:r w:rsidRPr="002E6180">
              <w:rPr>
                <w:rFonts w:ascii="Arial" w:hAnsi="Arial" w:cs="Arial"/>
                <w:spacing w:val="-1"/>
                <w:sz w:val="20"/>
                <w:szCs w:val="20"/>
              </w:rPr>
              <w:t>acceptable</w:t>
            </w:r>
            <w:r w:rsidRPr="002E6180">
              <w:rPr>
                <w:rFonts w:ascii="Arial" w:hAnsi="Arial" w:cs="Arial"/>
                <w:spacing w:val="1"/>
                <w:sz w:val="20"/>
                <w:szCs w:val="20"/>
              </w:rPr>
              <w:t xml:space="preserve"> </w:t>
            </w:r>
            <w:r w:rsidRPr="002E6180">
              <w:rPr>
                <w:rFonts w:ascii="Arial" w:hAnsi="Arial" w:cs="Arial"/>
                <w:spacing w:val="-1"/>
                <w:sz w:val="20"/>
                <w:szCs w:val="20"/>
              </w:rPr>
              <w:t>performance threshold has</w:t>
            </w:r>
            <w:r w:rsidRPr="002E6180">
              <w:rPr>
                <w:rFonts w:ascii="Arial" w:hAnsi="Arial" w:cs="Arial"/>
                <w:spacing w:val="-2"/>
                <w:sz w:val="20"/>
                <w:szCs w:val="20"/>
              </w:rPr>
              <w:t xml:space="preserve"> </w:t>
            </w:r>
            <w:r w:rsidRPr="002E6180">
              <w:rPr>
                <w:rFonts w:ascii="Arial" w:hAnsi="Arial" w:cs="Arial"/>
                <w:sz w:val="20"/>
                <w:szCs w:val="20"/>
              </w:rPr>
              <w:t>not</w:t>
            </w:r>
            <w:r w:rsidRPr="002E6180">
              <w:rPr>
                <w:rFonts w:ascii="Arial" w:hAnsi="Arial" w:cs="Arial"/>
                <w:spacing w:val="-2"/>
                <w:sz w:val="20"/>
                <w:szCs w:val="20"/>
              </w:rPr>
              <w:t xml:space="preserve"> </w:t>
            </w:r>
            <w:r w:rsidRPr="002E6180">
              <w:rPr>
                <w:rFonts w:ascii="Arial" w:hAnsi="Arial" w:cs="Arial"/>
                <w:spacing w:val="-1"/>
                <w:sz w:val="20"/>
                <w:szCs w:val="20"/>
              </w:rPr>
              <w:t>been</w:t>
            </w:r>
            <w:r w:rsidRPr="002E6180">
              <w:rPr>
                <w:rFonts w:ascii="Arial" w:hAnsi="Arial" w:cs="Arial"/>
                <w:spacing w:val="-3"/>
                <w:sz w:val="20"/>
                <w:szCs w:val="20"/>
              </w:rPr>
              <w:t xml:space="preserve"> </w:t>
            </w:r>
            <w:r w:rsidRPr="002E6180">
              <w:rPr>
                <w:rFonts w:ascii="Arial" w:hAnsi="Arial" w:cs="Arial"/>
                <w:spacing w:val="-2"/>
                <w:sz w:val="20"/>
                <w:szCs w:val="20"/>
              </w:rPr>
              <w:t>met</w:t>
            </w:r>
            <w:r w:rsidRPr="002E6180">
              <w:rPr>
                <w:rFonts w:ascii="Arial" w:hAnsi="Arial" w:cs="Arial"/>
                <w:spacing w:val="1"/>
                <w:sz w:val="20"/>
                <w:szCs w:val="20"/>
              </w:rPr>
              <w:t xml:space="preserve"> </w:t>
            </w:r>
            <w:r w:rsidRPr="002E6180">
              <w:rPr>
                <w:rFonts w:ascii="Arial" w:hAnsi="Arial" w:cs="Arial"/>
                <w:spacing w:val="-1"/>
                <w:sz w:val="20"/>
                <w:szCs w:val="20"/>
              </w:rPr>
              <w:t>are</w:t>
            </w:r>
            <w:r w:rsidRPr="002E6180">
              <w:rPr>
                <w:rFonts w:ascii="Arial" w:hAnsi="Arial" w:cs="Arial"/>
                <w:spacing w:val="1"/>
                <w:sz w:val="20"/>
                <w:szCs w:val="20"/>
              </w:rPr>
              <w:t xml:space="preserve"> </w:t>
            </w:r>
            <w:r w:rsidRPr="002E6180">
              <w:rPr>
                <w:rFonts w:ascii="Arial" w:hAnsi="Arial" w:cs="Arial"/>
                <w:spacing w:val="-1"/>
                <w:sz w:val="20"/>
                <w:szCs w:val="20"/>
              </w:rPr>
              <w:t>highlighted.</w:t>
            </w:r>
          </w:p>
        </w:tc>
        <w:tc>
          <w:tcPr>
            <w:tcW w:w="1080" w:type="dxa"/>
            <w:tcBorders>
              <w:top w:val="single" w:sz="4" w:space="0" w:color="auto"/>
              <w:bottom w:val="single" w:sz="4" w:space="0" w:color="auto"/>
            </w:tcBorders>
            <w:vAlign w:val="center"/>
          </w:tcPr>
          <w:p w14:paraId="6275B7CA" w14:textId="77777777" w:rsidR="00351E97" w:rsidRPr="002E6180" w:rsidRDefault="00351E97" w:rsidP="00CA0167">
            <w:pPr>
              <w:rPr>
                <w:sz w:val="20"/>
                <w:szCs w:val="20"/>
              </w:rPr>
            </w:pPr>
          </w:p>
        </w:tc>
      </w:tr>
      <w:tr w:rsidR="00351E97" w:rsidRPr="002E6180" w14:paraId="22F13F6F" w14:textId="77777777" w:rsidTr="00351E97">
        <w:trPr>
          <w:gridAfter w:val="1"/>
          <w:wAfter w:w="210" w:type="dxa"/>
          <w:trHeight w:val="288"/>
        </w:trPr>
        <w:tc>
          <w:tcPr>
            <w:tcW w:w="7740" w:type="dxa"/>
            <w:vAlign w:val="center"/>
          </w:tcPr>
          <w:p w14:paraId="205CE8D2" w14:textId="6B5BF4DE" w:rsidR="00351E97" w:rsidRPr="002E6180" w:rsidRDefault="00351E97" w:rsidP="00CA0167">
            <w:pPr>
              <w:rPr>
                <w:rFonts w:ascii="Arial" w:hAnsi="Arial" w:cs="Arial"/>
                <w:spacing w:val="-1"/>
                <w:sz w:val="20"/>
                <w:szCs w:val="20"/>
              </w:rPr>
            </w:pPr>
            <w:r w:rsidRPr="002E6180">
              <w:rPr>
                <w:rFonts w:ascii="Arial" w:hAnsi="Arial" w:cs="Arial"/>
                <w:spacing w:val="-1"/>
                <w:sz w:val="20"/>
                <w:szCs w:val="20"/>
              </w:rPr>
              <w:t>Change</w:t>
            </w:r>
            <w:r w:rsidRPr="002E6180">
              <w:rPr>
                <w:rFonts w:ascii="Arial" w:hAnsi="Arial" w:cs="Arial"/>
                <w:spacing w:val="1"/>
                <w:sz w:val="20"/>
                <w:szCs w:val="20"/>
              </w:rPr>
              <w:t xml:space="preserve"> </w:t>
            </w:r>
            <w:r w:rsidRPr="002E6180">
              <w:rPr>
                <w:rFonts w:ascii="Arial" w:hAnsi="Arial" w:cs="Arial"/>
                <w:spacing w:val="-1"/>
                <w:sz w:val="20"/>
                <w:szCs w:val="20"/>
              </w:rPr>
              <w:t>the</w:t>
            </w:r>
            <w:r w:rsidRPr="002E6180">
              <w:rPr>
                <w:rFonts w:ascii="Arial" w:hAnsi="Arial" w:cs="Arial"/>
                <w:spacing w:val="1"/>
                <w:sz w:val="20"/>
                <w:szCs w:val="20"/>
              </w:rPr>
              <w:t xml:space="preserve"> </w:t>
            </w:r>
            <w:r w:rsidRPr="002E6180">
              <w:rPr>
                <w:rFonts w:ascii="Arial" w:hAnsi="Arial" w:cs="Arial"/>
                <w:spacing w:val="-1"/>
                <w:sz w:val="20"/>
                <w:szCs w:val="20"/>
              </w:rPr>
              <w:t>acceptable</w:t>
            </w:r>
            <w:r w:rsidRPr="002E6180">
              <w:rPr>
                <w:rFonts w:ascii="Arial" w:hAnsi="Arial" w:cs="Arial"/>
                <w:spacing w:val="1"/>
                <w:sz w:val="20"/>
                <w:szCs w:val="20"/>
              </w:rPr>
              <w:t xml:space="preserve"> </w:t>
            </w:r>
            <w:r w:rsidRPr="002E6180">
              <w:rPr>
                <w:rFonts w:ascii="Arial" w:hAnsi="Arial" w:cs="Arial"/>
                <w:spacing w:val="-1"/>
                <w:sz w:val="20"/>
                <w:szCs w:val="20"/>
              </w:rPr>
              <w:t>performance</w:t>
            </w:r>
            <w:r w:rsidRPr="002E6180">
              <w:rPr>
                <w:rFonts w:ascii="Arial" w:hAnsi="Arial" w:cs="Arial"/>
                <w:spacing w:val="-2"/>
                <w:sz w:val="20"/>
                <w:szCs w:val="20"/>
              </w:rPr>
              <w:t xml:space="preserve"> </w:t>
            </w:r>
            <w:r w:rsidRPr="002E6180">
              <w:rPr>
                <w:rFonts w:ascii="Arial" w:hAnsi="Arial" w:cs="Arial"/>
                <w:spacing w:val="-1"/>
                <w:sz w:val="20"/>
                <w:szCs w:val="20"/>
              </w:rPr>
              <w:t>threshold</w:t>
            </w:r>
          </w:p>
        </w:tc>
        <w:tc>
          <w:tcPr>
            <w:tcW w:w="1080" w:type="dxa"/>
            <w:tcBorders>
              <w:top w:val="single" w:sz="4" w:space="0" w:color="auto"/>
              <w:bottom w:val="single" w:sz="4" w:space="0" w:color="auto"/>
            </w:tcBorders>
            <w:vAlign w:val="center"/>
          </w:tcPr>
          <w:p w14:paraId="275C81EE" w14:textId="77777777" w:rsidR="00351E97" w:rsidRPr="002E6180" w:rsidRDefault="00351E97" w:rsidP="00CA0167">
            <w:pPr>
              <w:rPr>
                <w:sz w:val="20"/>
                <w:szCs w:val="20"/>
              </w:rPr>
            </w:pPr>
          </w:p>
        </w:tc>
      </w:tr>
      <w:tr w:rsidR="00351E97" w:rsidRPr="002E6180" w14:paraId="14A1AE75" w14:textId="77777777" w:rsidTr="00351E97">
        <w:trPr>
          <w:gridAfter w:val="1"/>
          <w:wAfter w:w="210" w:type="dxa"/>
          <w:trHeight w:val="288"/>
        </w:trPr>
        <w:tc>
          <w:tcPr>
            <w:tcW w:w="7740" w:type="dxa"/>
            <w:vAlign w:val="center"/>
          </w:tcPr>
          <w:p w14:paraId="1C1B531A" w14:textId="77777777" w:rsidR="00351E97" w:rsidRPr="002E6180" w:rsidRDefault="00351E97" w:rsidP="00CA0167">
            <w:pPr>
              <w:rPr>
                <w:rFonts w:ascii="Arial" w:hAnsi="Arial" w:cs="Arial"/>
                <w:spacing w:val="-1"/>
                <w:sz w:val="20"/>
                <w:szCs w:val="20"/>
              </w:rPr>
            </w:pPr>
            <w:r w:rsidRPr="002E6180">
              <w:rPr>
                <w:rFonts w:ascii="Arial" w:hAnsi="Arial" w:cs="Arial"/>
                <w:spacing w:val="-1"/>
                <w:sz w:val="20"/>
                <w:szCs w:val="20"/>
              </w:rPr>
              <w:t>Evaluate the rubric to assure outcomes meet student skill level</w:t>
            </w:r>
          </w:p>
        </w:tc>
        <w:tc>
          <w:tcPr>
            <w:tcW w:w="1080" w:type="dxa"/>
            <w:tcBorders>
              <w:top w:val="single" w:sz="4" w:space="0" w:color="auto"/>
              <w:bottom w:val="single" w:sz="4" w:space="0" w:color="auto"/>
            </w:tcBorders>
            <w:vAlign w:val="center"/>
          </w:tcPr>
          <w:p w14:paraId="5F4FD4C0" w14:textId="77777777" w:rsidR="00351E97" w:rsidRPr="002E6180" w:rsidRDefault="00351E97" w:rsidP="00CA0167">
            <w:pPr>
              <w:rPr>
                <w:sz w:val="20"/>
                <w:szCs w:val="20"/>
              </w:rPr>
            </w:pPr>
          </w:p>
        </w:tc>
      </w:tr>
      <w:tr w:rsidR="00351E97" w:rsidRPr="002E6180" w14:paraId="4CD1D2F3" w14:textId="77777777" w:rsidTr="00351E97">
        <w:trPr>
          <w:gridAfter w:val="1"/>
          <w:wAfter w:w="210" w:type="dxa"/>
          <w:trHeight w:val="288"/>
        </w:trPr>
        <w:tc>
          <w:tcPr>
            <w:tcW w:w="7740" w:type="dxa"/>
            <w:vAlign w:val="center"/>
          </w:tcPr>
          <w:p w14:paraId="19AE76C7" w14:textId="77777777" w:rsidR="00351E97" w:rsidRPr="002E6180" w:rsidRDefault="00351E97" w:rsidP="00CA0167">
            <w:pPr>
              <w:rPr>
                <w:sz w:val="20"/>
                <w:szCs w:val="20"/>
              </w:rPr>
            </w:pPr>
            <w:r w:rsidRPr="002E6180">
              <w:rPr>
                <w:rFonts w:ascii="Arial" w:hAnsi="Arial" w:cs="Arial"/>
                <w:spacing w:val="-1"/>
                <w:sz w:val="20"/>
                <w:szCs w:val="20"/>
              </w:rPr>
              <w:t>Identify potential curriculum changes to</w:t>
            </w:r>
            <w:r w:rsidRPr="002E6180">
              <w:rPr>
                <w:rFonts w:ascii="Arial" w:hAnsi="Arial" w:cs="Arial"/>
                <w:spacing w:val="1"/>
                <w:sz w:val="20"/>
                <w:szCs w:val="20"/>
              </w:rPr>
              <w:t xml:space="preserve"> </w:t>
            </w:r>
            <w:r w:rsidRPr="002E6180">
              <w:rPr>
                <w:rFonts w:ascii="Arial" w:hAnsi="Arial" w:cs="Arial"/>
                <w:spacing w:val="-1"/>
                <w:sz w:val="20"/>
                <w:szCs w:val="20"/>
              </w:rPr>
              <w:t>try</w:t>
            </w:r>
            <w:r w:rsidRPr="002E6180">
              <w:rPr>
                <w:rFonts w:ascii="Arial" w:hAnsi="Arial" w:cs="Arial"/>
                <w:spacing w:val="1"/>
                <w:sz w:val="20"/>
                <w:szCs w:val="20"/>
              </w:rPr>
              <w:t xml:space="preserve"> </w:t>
            </w:r>
            <w:r w:rsidRPr="002E6180">
              <w:rPr>
                <w:rFonts w:ascii="Arial" w:hAnsi="Arial" w:cs="Arial"/>
                <w:spacing w:val="-1"/>
                <w:sz w:val="20"/>
                <w:szCs w:val="20"/>
              </w:rPr>
              <w:t>to</w:t>
            </w:r>
            <w:r w:rsidRPr="002E6180">
              <w:rPr>
                <w:rFonts w:ascii="Arial" w:hAnsi="Arial" w:cs="Arial"/>
                <w:spacing w:val="1"/>
                <w:sz w:val="20"/>
                <w:szCs w:val="20"/>
              </w:rPr>
              <w:t xml:space="preserve"> </w:t>
            </w:r>
            <w:r w:rsidRPr="002E6180">
              <w:rPr>
                <w:rFonts w:ascii="Arial" w:hAnsi="Arial" w:cs="Arial"/>
                <w:spacing w:val="-2"/>
                <w:sz w:val="20"/>
                <w:szCs w:val="20"/>
              </w:rPr>
              <w:t xml:space="preserve">address </w:t>
            </w:r>
            <w:r w:rsidRPr="002E6180">
              <w:rPr>
                <w:rFonts w:ascii="Arial" w:hAnsi="Arial" w:cs="Arial"/>
                <w:spacing w:val="-1"/>
                <w:sz w:val="20"/>
                <w:szCs w:val="20"/>
              </w:rPr>
              <w:t>the problem</w:t>
            </w:r>
          </w:p>
        </w:tc>
        <w:tc>
          <w:tcPr>
            <w:tcW w:w="1080" w:type="dxa"/>
            <w:tcBorders>
              <w:top w:val="single" w:sz="4" w:space="0" w:color="auto"/>
              <w:bottom w:val="single" w:sz="4" w:space="0" w:color="auto"/>
            </w:tcBorders>
            <w:vAlign w:val="center"/>
          </w:tcPr>
          <w:p w14:paraId="550F7394" w14:textId="77777777" w:rsidR="00351E97" w:rsidRPr="002E6180" w:rsidRDefault="00351E97" w:rsidP="00CA0167">
            <w:pPr>
              <w:rPr>
                <w:sz w:val="20"/>
                <w:szCs w:val="20"/>
              </w:rPr>
            </w:pPr>
          </w:p>
        </w:tc>
      </w:tr>
      <w:tr w:rsidR="00351E97" w:rsidRPr="002E6180" w14:paraId="0CBA8864" w14:textId="77777777" w:rsidTr="00351E97">
        <w:trPr>
          <w:gridAfter w:val="1"/>
          <w:wAfter w:w="210" w:type="dxa"/>
          <w:trHeight w:val="288"/>
        </w:trPr>
        <w:tc>
          <w:tcPr>
            <w:tcW w:w="7740" w:type="dxa"/>
            <w:vAlign w:val="center"/>
          </w:tcPr>
          <w:p w14:paraId="28969A7B" w14:textId="77777777" w:rsidR="00351E97" w:rsidRPr="002E6180" w:rsidRDefault="00351E97" w:rsidP="00CA0167">
            <w:pPr>
              <w:rPr>
                <w:rFonts w:ascii="Arial" w:hAnsi="Arial" w:cs="Arial"/>
                <w:spacing w:val="-1"/>
                <w:sz w:val="20"/>
                <w:szCs w:val="20"/>
              </w:rPr>
            </w:pPr>
            <w:r w:rsidRPr="002E6180">
              <w:rPr>
                <w:rFonts w:ascii="Arial" w:hAnsi="Arial" w:cs="Arial"/>
                <w:spacing w:val="-1"/>
                <w:sz w:val="20"/>
                <w:szCs w:val="20"/>
              </w:rPr>
              <w:t>Use Bloom’s Taxonomy to consider stronger learning outcomes</w:t>
            </w:r>
          </w:p>
        </w:tc>
        <w:tc>
          <w:tcPr>
            <w:tcW w:w="1080" w:type="dxa"/>
            <w:tcBorders>
              <w:top w:val="single" w:sz="4" w:space="0" w:color="auto"/>
              <w:bottom w:val="single" w:sz="4" w:space="0" w:color="auto"/>
            </w:tcBorders>
            <w:vAlign w:val="center"/>
          </w:tcPr>
          <w:p w14:paraId="34B1313C" w14:textId="77777777" w:rsidR="00351E97" w:rsidRPr="002E6180" w:rsidRDefault="00351E97" w:rsidP="00CA0167">
            <w:pPr>
              <w:rPr>
                <w:sz w:val="20"/>
                <w:szCs w:val="20"/>
              </w:rPr>
            </w:pPr>
          </w:p>
        </w:tc>
      </w:tr>
      <w:tr w:rsidR="00351E97" w:rsidRPr="002E6180" w14:paraId="6168AE57" w14:textId="77777777" w:rsidTr="00351E97">
        <w:trPr>
          <w:gridAfter w:val="1"/>
          <w:wAfter w:w="210" w:type="dxa"/>
          <w:trHeight w:val="288"/>
        </w:trPr>
        <w:tc>
          <w:tcPr>
            <w:tcW w:w="7740" w:type="dxa"/>
            <w:vAlign w:val="center"/>
          </w:tcPr>
          <w:p w14:paraId="6B0F23A4" w14:textId="77777777" w:rsidR="00351E97" w:rsidRPr="002E6180" w:rsidRDefault="00351E97" w:rsidP="00CA0167">
            <w:pPr>
              <w:rPr>
                <w:rFonts w:ascii="Arial" w:hAnsi="Arial" w:cs="Arial"/>
                <w:spacing w:val="-1"/>
                <w:sz w:val="20"/>
                <w:szCs w:val="20"/>
              </w:rPr>
            </w:pPr>
            <w:r w:rsidRPr="002E6180">
              <w:rPr>
                <w:rFonts w:ascii="Arial" w:hAnsi="Arial" w:cs="Arial"/>
                <w:spacing w:val="-1"/>
                <w:sz w:val="20"/>
                <w:szCs w:val="20"/>
              </w:rPr>
              <w:t>Choose</w:t>
            </w:r>
            <w:r w:rsidRPr="002E6180">
              <w:rPr>
                <w:rFonts w:ascii="Arial" w:hAnsi="Arial" w:cs="Arial"/>
                <w:spacing w:val="1"/>
                <w:sz w:val="20"/>
                <w:szCs w:val="20"/>
              </w:rPr>
              <w:t xml:space="preserve"> </w:t>
            </w:r>
            <w:r w:rsidRPr="002E6180">
              <w:rPr>
                <w:rFonts w:ascii="Arial" w:hAnsi="Arial" w:cs="Arial"/>
                <w:sz w:val="20"/>
                <w:szCs w:val="20"/>
              </w:rPr>
              <w:t xml:space="preserve">a </w:t>
            </w:r>
            <w:r w:rsidRPr="002E6180">
              <w:rPr>
                <w:rFonts w:ascii="Arial" w:hAnsi="Arial" w:cs="Arial"/>
                <w:spacing w:val="-1"/>
                <w:sz w:val="20"/>
                <w:szCs w:val="20"/>
              </w:rPr>
              <w:t>different</w:t>
            </w:r>
            <w:r w:rsidRPr="002E6180">
              <w:rPr>
                <w:rFonts w:ascii="Arial" w:hAnsi="Arial" w:cs="Arial"/>
                <w:spacing w:val="-2"/>
                <w:sz w:val="20"/>
                <w:szCs w:val="20"/>
              </w:rPr>
              <w:t xml:space="preserve"> </w:t>
            </w:r>
            <w:r w:rsidRPr="002E6180">
              <w:rPr>
                <w:rFonts w:ascii="Arial" w:hAnsi="Arial" w:cs="Arial"/>
                <w:spacing w:val="-1"/>
                <w:sz w:val="20"/>
                <w:szCs w:val="20"/>
              </w:rPr>
              <w:t>assignment</w:t>
            </w:r>
            <w:r w:rsidRPr="002E6180">
              <w:rPr>
                <w:rFonts w:ascii="Arial" w:hAnsi="Arial" w:cs="Arial"/>
                <w:spacing w:val="1"/>
                <w:sz w:val="20"/>
                <w:szCs w:val="20"/>
              </w:rPr>
              <w:t xml:space="preserve"> </w:t>
            </w:r>
            <w:r w:rsidRPr="002E6180">
              <w:rPr>
                <w:rFonts w:ascii="Arial" w:hAnsi="Arial" w:cs="Arial"/>
                <w:spacing w:val="-1"/>
                <w:sz w:val="20"/>
                <w:szCs w:val="20"/>
              </w:rPr>
              <w:t>to</w:t>
            </w:r>
            <w:r w:rsidRPr="002E6180">
              <w:rPr>
                <w:rFonts w:ascii="Arial" w:hAnsi="Arial" w:cs="Arial"/>
                <w:spacing w:val="1"/>
                <w:sz w:val="20"/>
                <w:szCs w:val="20"/>
              </w:rPr>
              <w:t xml:space="preserve"> </w:t>
            </w:r>
            <w:r w:rsidRPr="002E6180">
              <w:rPr>
                <w:rFonts w:ascii="Arial" w:hAnsi="Arial" w:cs="Arial"/>
                <w:spacing w:val="-1"/>
                <w:sz w:val="20"/>
                <w:szCs w:val="20"/>
              </w:rPr>
              <w:t>assess</w:t>
            </w:r>
            <w:r w:rsidRPr="002E6180">
              <w:rPr>
                <w:rFonts w:ascii="Arial" w:hAnsi="Arial" w:cs="Arial"/>
                <w:spacing w:val="-2"/>
                <w:sz w:val="20"/>
                <w:szCs w:val="20"/>
              </w:rPr>
              <w:t xml:space="preserve"> </w:t>
            </w:r>
            <w:r w:rsidRPr="002E6180">
              <w:rPr>
                <w:rFonts w:ascii="Arial" w:hAnsi="Arial" w:cs="Arial"/>
                <w:spacing w:val="-1"/>
                <w:sz w:val="20"/>
                <w:szCs w:val="20"/>
              </w:rPr>
              <w:t>the</w:t>
            </w:r>
            <w:r w:rsidRPr="002E6180">
              <w:rPr>
                <w:rFonts w:ascii="Arial" w:hAnsi="Arial" w:cs="Arial"/>
                <w:spacing w:val="-2"/>
                <w:sz w:val="20"/>
                <w:szCs w:val="20"/>
              </w:rPr>
              <w:t xml:space="preserve"> </w:t>
            </w:r>
            <w:r w:rsidRPr="002E6180">
              <w:rPr>
                <w:rFonts w:ascii="Arial" w:hAnsi="Arial" w:cs="Arial"/>
                <w:spacing w:val="-1"/>
                <w:sz w:val="20"/>
                <w:szCs w:val="20"/>
              </w:rPr>
              <w:t>outcome</w:t>
            </w:r>
          </w:p>
        </w:tc>
        <w:tc>
          <w:tcPr>
            <w:tcW w:w="1080" w:type="dxa"/>
            <w:tcBorders>
              <w:top w:val="single" w:sz="4" w:space="0" w:color="auto"/>
              <w:bottom w:val="single" w:sz="4" w:space="0" w:color="auto"/>
            </w:tcBorders>
            <w:vAlign w:val="center"/>
          </w:tcPr>
          <w:p w14:paraId="3ED73713" w14:textId="77777777" w:rsidR="00351E97" w:rsidRPr="002E6180" w:rsidRDefault="00351E97" w:rsidP="00CA0167">
            <w:pPr>
              <w:rPr>
                <w:sz w:val="20"/>
                <w:szCs w:val="20"/>
              </w:rPr>
            </w:pPr>
          </w:p>
        </w:tc>
      </w:tr>
      <w:tr w:rsidR="00351E97" w:rsidRPr="002E6180" w14:paraId="607853C4" w14:textId="77777777" w:rsidTr="00351E97">
        <w:trPr>
          <w:trHeight w:val="288"/>
        </w:trPr>
        <w:tc>
          <w:tcPr>
            <w:tcW w:w="9030" w:type="dxa"/>
            <w:gridSpan w:val="3"/>
            <w:tcBorders>
              <w:bottom w:val="single" w:sz="4" w:space="0" w:color="auto"/>
            </w:tcBorders>
            <w:vAlign w:val="center"/>
          </w:tcPr>
          <w:p w14:paraId="07F522AA" w14:textId="77777777" w:rsidR="00351E97" w:rsidRDefault="00351E97" w:rsidP="00CA0167">
            <w:pPr>
              <w:rPr>
                <w:rFonts w:ascii="Arial" w:hAnsi="Arial" w:cs="Arial"/>
                <w:spacing w:val="-1"/>
                <w:sz w:val="20"/>
                <w:szCs w:val="20"/>
              </w:rPr>
            </w:pPr>
            <w:r w:rsidRPr="002E6180">
              <w:rPr>
                <w:rFonts w:ascii="Arial" w:hAnsi="Arial" w:cs="Arial"/>
                <w:spacing w:val="-1"/>
                <w:sz w:val="20"/>
                <w:szCs w:val="20"/>
              </w:rPr>
              <w:t>Other (please describe):</w:t>
            </w:r>
          </w:p>
          <w:p w14:paraId="623F8C2D" w14:textId="77777777" w:rsidR="00351E97" w:rsidRDefault="00351E97" w:rsidP="00CA0167">
            <w:pPr>
              <w:rPr>
                <w:rFonts w:ascii="Arial" w:hAnsi="Arial" w:cs="Arial"/>
                <w:spacing w:val="-1"/>
                <w:sz w:val="20"/>
                <w:szCs w:val="20"/>
              </w:rPr>
            </w:pPr>
          </w:p>
          <w:p w14:paraId="3AF191EF" w14:textId="77777777" w:rsidR="00351E97" w:rsidRPr="002E6180" w:rsidRDefault="00351E97" w:rsidP="00CA0167">
            <w:pPr>
              <w:rPr>
                <w:sz w:val="20"/>
                <w:szCs w:val="20"/>
              </w:rPr>
            </w:pPr>
          </w:p>
        </w:tc>
      </w:tr>
    </w:tbl>
    <w:p w14:paraId="42602D63" w14:textId="77777777" w:rsidR="00351E97" w:rsidRDefault="00351E97" w:rsidP="000B5CE9">
      <w:pPr>
        <w:rPr>
          <w:rFonts w:ascii="Arial" w:hAnsi="Arial" w:cs="Arial"/>
          <w:b/>
        </w:rPr>
      </w:pPr>
    </w:p>
    <w:p w14:paraId="1E08978B" w14:textId="67ABCC1E" w:rsidR="005201F2" w:rsidRPr="00516288" w:rsidRDefault="00E54B03" w:rsidP="00516288">
      <w:pPr>
        <w:pStyle w:val="ListParagraph"/>
        <w:numPr>
          <w:ilvl w:val="0"/>
          <w:numId w:val="15"/>
        </w:numPr>
        <w:ind w:left="1080"/>
        <w:rPr>
          <w:rFonts w:ascii="Arial" w:hAnsi="Arial" w:cs="Arial"/>
          <w:b/>
          <w:sz w:val="28"/>
          <w:szCs w:val="28"/>
        </w:rPr>
      </w:pPr>
      <w:r w:rsidRPr="005201F2">
        <w:rPr>
          <w:rFonts w:ascii="Arial" w:hAnsi="Arial" w:cs="Arial"/>
          <w:b/>
        </w:rPr>
        <w:t xml:space="preserve">Please include which outcome is targeted, and how changes will be measured for improvement.  If other criteria </w:t>
      </w:r>
      <w:proofErr w:type="gramStart"/>
      <w:r w:rsidRPr="005201F2">
        <w:rPr>
          <w:rFonts w:ascii="Arial" w:hAnsi="Arial" w:cs="Arial"/>
          <w:b/>
        </w:rPr>
        <w:t>is</w:t>
      </w:r>
      <w:proofErr w:type="gramEnd"/>
      <w:r w:rsidRPr="005201F2">
        <w:rPr>
          <w:rFonts w:ascii="Arial" w:hAnsi="Arial" w:cs="Arial"/>
          <w:b/>
        </w:rPr>
        <w:t xml:space="preserve"> used to recommend program changes (such as exit surveys, or employer satisfaction surveys) please explain how the r</w:t>
      </w:r>
      <w:r w:rsidR="0008695F" w:rsidRPr="005201F2">
        <w:rPr>
          <w:rFonts w:ascii="Arial" w:hAnsi="Arial" w:cs="Arial"/>
          <w:b/>
        </w:rPr>
        <w:t xml:space="preserve">esponses are driving department, or program </w:t>
      </w:r>
      <w:r w:rsidRPr="005201F2">
        <w:rPr>
          <w:rFonts w:ascii="Arial" w:hAnsi="Arial" w:cs="Arial"/>
          <w:b/>
        </w:rPr>
        <w:t>decisions.</w:t>
      </w:r>
    </w:p>
    <w:p w14:paraId="44C29BB3" w14:textId="78DC0514" w:rsidR="00516288" w:rsidRDefault="00516288" w:rsidP="00516288">
      <w:pPr>
        <w:pStyle w:val="ListParagraph"/>
        <w:ind w:left="1080"/>
        <w:rPr>
          <w:rFonts w:ascii="Arial" w:hAnsi="Arial" w:cs="Arial"/>
          <w:b/>
        </w:rPr>
      </w:pPr>
    </w:p>
    <w:p w14:paraId="2BBBD56A" w14:textId="77777777" w:rsidR="00516288" w:rsidRPr="005201F2" w:rsidRDefault="00516288" w:rsidP="00516288">
      <w:pPr>
        <w:pStyle w:val="ListParagraph"/>
        <w:ind w:left="1080"/>
        <w:rPr>
          <w:rFonts w:ascii="Arial" w:hAnsi="Arial" w:cs="Arial"/>
          <w:b/>
          <w:sz w:val="28"/>
          <w:szCs w:val="28"/>
        </w:rPr>
      </w:pPr>
    </w:p>
    <w:p w14:paraId="340204B4" w14:textId="1D7B4B68" w:rsidR="0012278D" w:rsidRPr="005201F2" w:rsidRDefault="00A4046A" w:rsidP="00516288">
      <w:pPr>
        <w:pStyle w:val="ListParagraph"/>
        <w:numPr>
          <w:ilvl w:val="0"/>
          <w:numId w:val="15"/>
        </w:numPr>
        <w:ind w:left="1080"/>
        <w:rPr>
          <w:rFonts w:ascii="Arial" w:hAnsi="Arial" w:cs="Arial"/>
          <w:b/>
          <w:sz w:val="28"/>
          <w:szCs w:val="28"/>
        </w:rPr>
      </w:pPr>
      <w:r w:rsidRPr="005201F2">
        <w:rPr>
          <w:rFonts w:ascii="Arial" w:hAnsi="Arial" w:cs="Arial"/>
          <w:b/>
        </w:rPr>
        <w:t>When will the changes be next assessed?</w:t>
      </w:r>
      <w:r w:rsidR="000D473F" w:rsidRPr="005201F2">
        <w:rPr>
          <w:rFonts w:ascii="Arial" w:hAnsi="Arial" w:cs="Arial"/>
          <w:b/>
        </w:rPr>
        <w:t xml:space="preserve"> </w:t>
      </w:r>
      <w:r w:rsidR="00E54B03" w:rsidRPr="005201F2">
        <w:rPr>
          <w:rFonts w:ascii="Arial" w:hAnsi="Arial" w:cs="Arial"/>
          <w:b/>
        </w:rPr>
        <w:t xml:space="preserve"> </w:t>
      </w:r>
      <w:r w:rsidR="0012278D" w:rsidRPr="005201F2">
        <w:rPr>
          <w:rFonts w:ascii="Arial" w:hAnsi="Arial" w:cs="Arial"/>
          <w:b/>
        </w:rPr>
        <w:br/>
      </w:r>
    </w:p>
    <w:p w14:paraId="2B87D64C" w14:textId="77777777" w:rsidR="00897FAA" w:rsidRDefault="00351E97" w:rsidP="00516288">
      <w:pPr>
        <w:pStyle w:val="Heading2"/>
        <w:ind w:left="360"/>
        <w:rPr>
          <w:rFonts w:ascii="Arial" w:hAnsi="Arial" w:cs="Arial"/>
          <w:sz w:val="22"/>
          <w:szCs w:val="22"/>
        </w:rPr>
      </w:pPr>
      <w:r>
        <w:rPr>
          <w:rFonts w:ascii="Arial" w:hAnsi="Arial" w:cs="Arial"/>
          <w:sz w:val="28"/>
          <w:szCs w:val="28"/>
        </w:rPr>
        <w:t>5</w:t>
      </w:r>
      <w:r w:rsidR="00FB51B8" w:rsidRPr="00EB5A55">
        <w:rPr>
          <w:rFonts w:ascii="Arial" w:hAnsi="Arial" w:cs="Arial"/>
          <w:sz w:val="28"/>
          <w:szCs w:val="28"/>
        </w:rPr>
        <w:t xml:space="preserve">. </w:t>
      </w:r>
      <w:r w:rsidR="00A4046A" w:rsidRPr="00EB5A55">
        <w:rPr>
          <w:rFonts w:ascii="Arial" w:hAnsi="Arial" w:cs="Arial"/>
          <w:sz w:val="28"/>
          <w:szCs w:val="28"/>
        </w:rPr>
        <w:t>Closing the Loop</w:t>
      </w:r>
      <w:r w:rsidR="00FB51B8" w:rsidRPr="00EB5A55">
        <w:rPr>
          <w:rFonts w:ascii="Arial" w:hAnsi="Arial" w:cs="Arial"/>
        </w:rPr>
        <w:br/>
      </w:r>
    </w:p>
    <w:p w14:paraId="26BE4336" w14:textId="1A9D9C74" w:rsidR="00351E97" w:rsidRDefault="00C627EB" w:rsidP="00516288">
      <w:pPr>
        <w:pStyle w:val="Heading2"/>
        <w:ind w:left="1170" w:hanging="450"/>
        <w:rPr>
          <w:rFonts w:ascii="Arial" w:hAnsi="Arial" w:cs="Arial"/>
          <w:b w:val="0"/>
          <w:sz w:val="22"/>
          <w:szCs w:val="22"/>
        </w:rPr>
      </w:pPr>
      <w:r w:rsidRPr="00EB5A55">
        <w:rPr>
          <w:rFonts w:ascii="Arial" w:hAnsi="Arial" w:cs="Arial"/>
          <w:sz w:val="22"/>
          <w:szCs w:val="22"/>
        </w:rPr>
        <w:t xml:space="preserve">a) </w:t>
      </w:r>
      <w:r w:rsidR="003110A6" w:rsidRPr="00EB5A55">
        <w:rPr>
          <w:rFonts w:ascii="Arial" w:hAnsi="Arial" w:cs="Arial"/>
          <w:sz w:val="22"/>
          <w:szCs w:val="22"/>
        </w:rPr>
        <w:t>B</w:t>
      </w:r>
      <w:r w:rsidR="009F741E" w:rsidRPr="00EB5A55">
        <w:rPr>
          <w:rFonts w:ascii="Arial" w:hAnsi="Arial" w:cs="Arial"/>
          <w:sz w:val="22"/>
          <w:szCs w:val="22"/>
        </w:rPr>
        <w:t xml:space="preserve">ased on assessment from </w:t>
      </w:r>
      <w:r w:rsidR="00FB51B8" w:rsidRPr="00EB5A55">
        <w:rPr>
          <w:rFonts w:ascii="Arial" w:hAnsi="Arial" w:cs="Arial"/>
          <w:sz w:val="22"/>
          <w:szCs w:val="22"/>
        </w:rPr>
        <w:t>previous years</w:t>
      </w:r>
      <w:r w:rsidR="003110A6" w:rsidRPr="00EB5A55">
        <w:rPr>
          <w:rFonts w:ascii="Arial" w:hAnsi="Arial" w:cs="Arial"/>
          <w:sz w:val="22"/>
          <w:szCs w:val="22"/>
        </w:rPr>
        <w:t xml:space="preserve">, </w:t>
      </w:r>
      <w:r w:rsidR="00897FAA">
        <w:rPr>
          <w:rFonts w:ascii="Arial" w:hAnsi="Arial" w:cs="Arial"/>
          <w:sz w:val="22"/>
          <w:szCs w:val="22"/>
        </w:rPr>
        <w:t xml:space="preserve">please describe </w:t>
      </w:r>
      <w:r w:rsidR="00D27D68" w:rsidRPr="00EB5A55">
        <w:rPr>
          <w:rFonts w:ascii="Arial" w:hAnsi="Arial" w:cs="Arial"/>
          <w:sz w:val="22"/>
          <w:szCs w:val="22"/>
        </w:rPr>
        <w:t>program level changes that have led to outcome</w:t>
      </w:r>
      <w:r w:rsidR="003110A6" w:rsidRPr="00EB5A55">
        <w:rPr>
          <w:rFonts w:ascii="Arial" w:hAnsi="Arial" w:cs="Arial"/>
          <w:sz w:val="22"/>
          <w:szCs w:val="22"/>
        </w:rPr>
        <w:t xml:space="preserve"> </w:t>
      </w:r>
      <w:r w:rsidR="00D27D68" w:rsidRPr="00EB5A55">
        <w:rPr>
          <w:rFonts w:ascii="Arial" w:hAnsi="Arial" w:cs="Arial"/>
          <w:sz w:val="22"/>
          <w:szCs w:val="22"/>
        </w:rPr>
        <w:t>improvements</w:t>
      </w:r>
      <w:r w:rsidR="00897FAA">
        <w:rPr>
          <w:rFonts w:ascii="Arial" w:hAnsi="Arial" w:cs="Arial"/>
          <w:sz w:val="22"/>
          <w:szCs w:val="22"/>
        </w:rPr>
        <w:t>.</w:t>
      </w:r>
    </w:p>
    <w:p w14:paraId="6976EEEC" w14:textId="77777777" w:rsidR="00351E97" w:rsidRDefault="00351E97" w:rsidP="00FB51B8">
      <w:pPr>
        <w:pStyle w:val="Heading2"/>
        <w:rPr>
          <w:rFonts w:ascii="Arial" w:hAnsi="Arial" w:cs="Arial"/>
          <w:b w:val="0"/>
          <w:sz w:val="22"/>
          <w:szCs w:val="22"/>
        </w:rPr>
      </w:pPr>
    </w:p>
    <w:p w14:paraId="52CDA7BA" w14:textId="77777777" w:rsidR="00351E97" w:rsidRDefault="00351E97" w:rsidP="00FB51B8">
      <w:pPr>
        <w:pStyle w:val="Heading2"/>
        <w:rPr>
          <w:rFonts w:ascii="Arial" w:hAnsi="Arial" w:cs="Arial"/>
          <w:b w:val="0"/>
          <w:sz w:val="22"/>
          <w:szCs w:val="22"/>
        </w:rPr>
      </w:pPr>
    </w:p>
    <w:p w14:paraId="776587B1" w14:textId="77777777" w:rsidR="00351E97" w:rsidRDefault="00351E97" w:rsidP="00FB51B8">
      <w:pPr>
        <w:pStyle w:val="Heading2"/>
        <w:rPr>
          <w:rFonts w:ascii="Arial" w:hAnsi="Arial" w:cs="Arial"/>
          <w:b w:val="0"/>
          <w:sz w:val="22"/>
          <w:szCs w:val="22"/>
        </w:rPr>
      </w:pPr>
    </w:p>
    <w:p w14:paraId="3EAB82AF" w14:textId="77777777" w:rsidR="00351E97" w:rsidRDefault="00351E97" w:rsidP="00FB51B8">
      <w:pPr>
        <w:pStyle w:val="Heading2"/>
        <w:rPr>
          <w:rFonts w:ascii="Arial" w:hAnsi="Arial" w:cs="Arial"/>
          <w:b w:val="0"/>
          <w:sz w:val="22"/>
          <w:szCs w:val="22"/>
        </w:rPr>
      </w:pPr>
    </w:p>
    <w:p w14:paraId="65EE9AE6" w14:textId="77777777" w:rsidR="001F0877" w:rsidRPr="00F532E5" w:rsidRDefault="001F0877" w:rsidP="001F0877">
      <w:pPr>
        <w:rPr>
          <w:b/>
        </w:rPr>
      </w:pPr>
      <w:r w:rsidRPr="00F532E5">
        <w:rPr>
          <w:b/>
        </w:rPr>
        <w:t>NOTE: Student names must not be included in data collection.  Dialog on successful completions, manner of assessment (publications, thesis/dissertation, or qualifying exam) may be presented in table format if they apply to learning outcomes.  In programs where numbers are very small and individual identification can be made, focus should be on programmatic improvements rather than student success.  Data should be collected through the year on an annual basis.</w:t>
      </w:r>
    </w:p>
    <w:p w14:paraId="4C7B4116" w14:textId="0D13763C" w:rsidR="009F741E" w:rsidRPr="00EB5A55" w:rsidRDefault="00D27D68" w:rsidP="00FB51B8">
      <w:pPr>
        <w:pStyle w:val="Heading2"/>
        <w:rPr>
          <w:rFonts w:ascii="Arial" w:hAnsi="Arial" w:cs="Arial"/>
          <w:b w:val="0"/>
          <w:sz w:val="22"/>
          <w:szCs w:val="22"/>
        </w:rPr>
      </w:pPr>
      <w:r w:rsidRPr="00EB5A55">
        <w:rPr>
          <w:rFonts w:ascii="Arial" w:hAnsi="Arial" w:cs="Arial"/>
          <w:b w:val="0"/>
          <w:sz w:val="22"/>
          <w:szCs w:val="22"/>
        </w:rPr>
        <w:br/>
      </w:r>
      <w:r w:rsidRPr="00EB5A55">
        <w:rPr>
          <w:rFonts w:ascii="Arial" w:hAnsi="Arial" w:cs="Arial"/>
          <w:b w:val="0"/>
          <w:sz w:val="22"/>
          <w:szCs w:val="22"/>
        </w:rPr>
        <w:br/>
      </w:r>
      <w:r w:rsidR="0018053C" w:rsidRPr="00EB5A55">
        <w:rPr>
          <w:rFonts w:ascii="Arial" w:hAnsi="Arial" w:cs="Arial"/>
          <w:b w:val="0"/>
          <w:sz w:val="22"/>
          <w:szCs w:val="22"/>
        </w:rPr>
        <w:t xml:space="preserve">Submit report to </w:t>
      </w:r>
      <w:hyperlink r:id="rId5" w:history="1">
        <w:r w:rsidR="0018053C" w:rsidRPr="00EB5A55">
          <w:rPr>
            <w:rStyle w:val="Hyperlink"/>
            <w:rFonts w:ascii="Arial" w:hAnsi="Arial" w:cs="Arial"/>
            <w:b w:val="0"/>
            <w:sz w:val="22"/>
            <w:szCs w:val="22"/>
          </w:rPr>
          <w:t>programassessment@montana.edu</w:t>
        </w:r>
      </w:hyperlink>
      <w:r w:rsidR="00884011" w:rsidRPr="00EB5A55">
        <w:rPr>
          <w:rFonts w:ascii="Arial" w:hAnsi="Arial" w:cs="Arial"/>
          <w:b w:val="0"/>
          <w:sz w:val="22"/>
          <w:szCs w:val="22"/>
        </w:rPr>
        <w:t xml:space="preserve"> </w:t>
      </w:r>
      <w:r w:rsidR="00FB51B8" w:rsidRPr="00EB5A55">
        <w:rPr>
          <w:rFonts w:ascii="Arial" w:hAnsi="Arial" w:cs="Arial"/>
          <w:b w:val="0"/>
          <w:sz w:val="22"/>
          <w:szCs w:val="22"/>
        </w:rPr>
        <w:br/>
      </w:r>
    </w:p>
    <w:sectPr w:rsidR="009F741E" w:rsidRPr="00EB5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Times New Roman"/>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556C0"/>
    <w:multiLevelType w:val="hybridMultilevel"/>
    <w:tmpl w:val="1E4A6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D6D7D"/>
    <w:multiLevelType w:val="hybridMultilevel"/>
    <w:tmpl w:val="C9A2023A"/>
    <w:lvl w:ilvl="0" w:tplc="EABE2192">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E7E0C"/>
    <w:multiLevelType w:val="hybridMultilevel"/>
    <w:tmpl w:val="DA164026"/>
    <w:lvl w:ilvl="0" w:tplc="066CAF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074D3"/>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241F7EAE"/>
    <w:multiLevelType w:val="hybridMultilevel"/>
    <w:tmpl w:val="910C0522"/>
    <w:lvl w:ilvl="0" w:tplc="DE2CD7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02BBC"/>
    <w:multiLevelType w:val="hybridMultilevel"/>
    <w:tmpl w:val="2384EBE2"/>
    <w:lvl w:ilvl="0" w:tplc="52CE2DC6">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076A38"/>
    <w:multiLevelType w:val="hybridMultilevel"/>
    <w:tmpl w:val="728289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41C83"/>
    <w:multiLevelType w:val="hybridMultilevel"/>
    <w:tmpl w:val="1FE27EF4"/>
    <w:lvl w:ilvl="0" w:tplc="2F8C98C0">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0A2DF0"/>
    <w:multiLevelType w:val="hybridMultilevel"/>
    <w:tmpl w:val="2E247B9E"/>
    <w:lvl w:ilvl="0" w:tplc="A3D22F9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F0264B"/>
    <w:multiLevelType w:val="hybridMultilevel"/>
    <w:tmpl w:val="2F72B6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816D48"/>
    <w:multiLevelType w:val="hybridMultilevel"/>
    <w:tmpl w:val="4B3A4438"/>
    <w:lvl w:ilvl="0" w:tplc="4E381AFA">
      <w:start w:val="2"/>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03">
      <w:start w:val="1"/>
      <w:numFmt w:val="bullet"/>
      <w:lvlText w:val="o"/>
      <w:lvlJc w:val="left"/>
      <w:pPr>
        <w:ind w:left="1940" w:hanging="180"/>
      </w:pPr>
      <w:rPr>
        <w:rFonts w:ascii="Courier New" w:hAnsi="Courier New" w:cs="Courier New" w:hint="default"/>
      </w:r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1" w15:restartNumberingAfterBreak="0">
    <w:nsid w:val="572D3233"/>
    <w:multiLevelType w:val="hybridMultilevel"/>
    <w:tmpl w:val="968AD9DE"/>
    <w:lvl w:ilvl="0" w:tplc="0882C550">
      <w:start w:val="1"/>
      <w:numFmt w:val="decimal"/>
      <w:lvlText w:val="%1."/>
      <w:lvlJc w:val="left"/>
      <w:pPr>
        <w:ind w:left="1009" w:hanging="361"/>
      </w:pPr>
      <w:rPr>
        <w:rFonts w:ascii="Calibri" w:eastAsia="Calibri" w:hAnsi="Calibri" w:hint="default"/>
        <w:sz w:val="22"/>
        <w:szCs w:val="22"/>
      </w:rPr>
    </w:lvl>
    <w:lvl w:ilvl="1" w:tplc="01DEEAA0">
      <w:start w:val="1"/>
      <w:numFmt w:val="bullet"/>
      <w:lvlText w:val=""/>
      <w:lvlJc w:val="left"/>
      <w:pPr>
        <w:ind w:left="1729" w:hanging="361"/>
      </w:pPr>
      <w:rPr>
        <w:rFonts w:ascii="Symbol" w:eastAsia="Symbol" w:hAnsi="Symbol" w:hint="default"/>
        <w:sz w:val="22"/>
        <w:szCs w:val="22"/>
      </w:rPr>
    </w:lvl>
    <w:lvl w:ilvl="2" w:tplc="BA8E8F84">
      <w:start w:val="1"/>
      <w:numFmt w:val="bullet"/>
      <w:lvlText w:val="o"/>
      <w:lvlJc w:val="left"/>
      <w:pPr>
        <w:ind w:left="2269" w:hanging="361"/>
      </w:pPr>
      <w:rPr>
        <w:rFonts w:ascii="Courier New" w:eastAsia="Courier New" w:hAnsi="Courier New" w:hint="default"/>
        <w:sz w:val="22"/>
        <w:szCs w:val="22"/>
      </w:rPr>
    </w:lvl>
    <w:lvl w:ilvl="3" w:tplc="5D8E8E8A">
      <w:start w:val="1"/>
      <w:numFmt w:val="bullet"/>
      <w:lvlText w:val="•"/>
      <w:lvlJc w:val="left"/>
      <w:pPr>
        <w:ind w:left="3190" w:hanging="361"/>
      </w:pPr>
      <w:rPr>
        <w:rFonts w:hint="default"/>
      </w:rPr>
    </w:lvl>
    <w:lvl w:ilvl="4" w:tplc="ED30E41C">
      <w:start w:val="1"/>
      <w:numFmt w:val="bullet"/>
      <w:lvlText w:val="•"/>
      <w:lvlJc w:val="left"/>
      <w:pPr>
        <w:ind w:left="4112" w:hanging="361"/>
      </w:pPr>
      <w:rPr>
        <w:rFonts w:hint="default"/>
      </w:rPr>
    </w:lvl>
    <w:lvl w:ilvl="5" w:tplc="855EF61E">
      <w:start w:val="1"/>
      <w:numFmt w:val="bullet"/>
      <w:lvlText w:val="•"/>
      <w:lvlJc w:val="left"/>
      <w:pPr>
        <w:ind w:left="5033" w:hanging="361"/>
      </w:pPr>
      <w:rPr>
        <w:rFonts w:hint="default"/>
      </w:rPr>
    </w:lvl>
    <w:lvl w:ilvl="6" w:tplc="958CC372">
      <w:start w:val="1"/>
      <w:numFmt w:val="bullet"/>
      <w:lvlText w:val="•"/>
      <w:lvlJc w:val="left"/>
      <w:pPr>
        <w:ind w:left="5954" w:hanging="361"/>
      </w:pPr>
      <w:rPr>
        <w:rFonts w:hint="default"/>
      </w:rPr>
    </w:lvl>
    <w:lvl w:ilvl="7" w:tplc="86889670">
      <w:start w:val="1"/>
      <w:numFmt w:val="bullet"/>
      <w:lvlText w:val="•"/>
      <w:lvlJc w:val="left"/>
      <w:pPr>
        <w:ind w:left="6876" w:hanging="361"/>
      </w:pPr>
      <w:rPr>
        <w:rFonts w:hint="default"/>
      </w:rPr>
    </w:lvl>
    <w:lvl w:ilvl="8" w:tplc="B46C1808">
      <w:start w:val="1"/>
      <w:numFmt w:val="bullet"/>
      <w:lvlText w:val="•"/>
      <w:lvlJc w:val="left"/>
      <w:pPr>
        <w:ind w:left="7797" w:hanging="361"/>
      </w:pPr>
      <w:rPr>
        <w:rFonts w:hint="default"/>
      </w:rPr>
    </w:lvl>
  </w:abstractNum>
  <w:abstractNum w:abstractNumId="12" w15:restartNumberingAfterBreak="0">
    <w:nsid w:val="65314F38"/>
    <w:multiLevelType w:val="hybridMultilevel"/>
    <w:tmpl w:val="97BA44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CE5D5A"/>
    <w:multiLevelType w:val="hybridMultilevel"/>
    <w:tmpl w:val="A67A3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4F7E73"/>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5F61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8AC65A4"/>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6C7703"/>
    <w:multiLevelType w:val="hybridMultilevel"/>
    <w:tmpl w:val="401265E8"/>
    <w:lvl w:ilvl="0" w:tplc="4E381AFA">
      <w:start w:val="2"/>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8" w15:restartNumberingAfterBreak="0">
    <w:nsid w:val="6D2E43AD"/>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3D0041"/>
    <w:multiLevelType w:val="hybridMultilevel"/>
    <w:tmpl w:val="04B4D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600C7F"/>
    <w:multiLevelType w:val="hybridMultilevel"/>
    <w:tmpl w:val="1C9E4B78"/>
    <w:lvl w:ilvl="0" w:tplc="4E381AFA">
      <w:start w:val="2"/>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01">
      <w:start w:val="1"/>
      <w:numFmt w:val="bullet"/>
      <w:lvlText w:val=""/>
      <w:lvlJc w:val="left"/>
      <w:pPr>
        <w:ind w:left="1940" w:hanging="180"/>
      </w:pPr>
      <w:rPr>
        <w:rFonts w:ascii="Symbol" w:hAnsi="Symbol" w:hint="default"/>
      </w:r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1" w15:restartNumberingAfterBreak="0">
    <w:nsid w:val="78B17DF4"/>
    <w:multiLevelType w:val="hybridMultilevel"/>
    <w:tmpl w:val="EDCE825C"/>
    <w:lvl w:ilvl="0" w:tplc="0FF0E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CA356EC"/>
    <w:multiLevelType w:val="hybridMultilevel"/>
    <w:tmpl w:val="BFFCC622"/>
    <w:lvl w:ilvl="0" w:tplc="0882C550">
      <w:start w:val="1"/>
      <w:numFmt w:val="decimal"/>
      <w:lvlText w:val="%1."/>
      <w:lvlJc w:val="left"/>
      <w:pPr>
        <w:ind w:left="1009" w:hanging="361"/>
      </w:pPr>
      <w:rPr>
        <w:rFonts w:ascii="Calibri" w:eastAsia="Calibri" w:hAnsi="Calibri" w:hint="default"/>
        <w:sz w:val="22"/>
        <w:szCs w:val="22"/>
      </w:rPr>
    </w:lvl>
    <w:lvl w:ilvl="1" w:tplc="5D8E8E8A">
      <w:start w:val="1"/>
      <w:numFmt w:val="bullet"/>
      <w:lvlText w:val="•"/>
      <w:lvlJc w:val="left"/>
      <w:pPr>
        <w:ind w:left="1729" w:hanging="361"/>
      </w:pPr>
      <w:rPr>
        <w:rFonts w:hint="default"/>
        <w:sz w:val="22"/>
        <w:szCs w:val="22"/>
      </w:rPr>
    </w:lvl>
    <w:lvl w:ilvl="2" w:tplc="BA8E8F84">
      <w:start w:val="1"/>
      <w:numFmt w:val="bullet"/>
      <w:lvlText w:val="o"/>
      <w:lvlJc w:val="left"/>
      <w:pPr>
        <w:ind w:left="2269" w:hanging="361"/>
      </w:pPr>
      <w:rPr>
        <w:rFonts w:ascii="Courier New" w:eastAsia="Courier New" w:hAnsi="Courier New" w:hint="default"/>
        <w:sz w:val="22"/>
        <w:szCs w:val="22"/>
      </w:rPr>
    </w:lvl>
    <w:lvl w:ilvl="3" w:tplc="5D8E8E8A">
      <w:start w:val="1"/>
      <w:numFmt w:val="bullet"/>
      <w:lvlText w:val="•"/>
      <w:lvlJc w:val="left"/>
      <w:pPr>
        <w:ind w:left="3190" w:hanging="361"/>
      </w:pPr>
      <w:rPr>
        <w:rFonts w:hint="default"/>
      </w:rPr>
    </w:lvl>
    <w:lvl w:ilvl="4" w:tplc="ED30E41C">
      <w:start w:val="1"/>
      <w:numFmt w:val="bullet"/>
      <w:lvlText w:val="•"/>
      <w:lvlJc w:val="left"/>
      <w:pPr>
        <w:ind w:left="4112" w:hanging="361"/>
      </w:pPr>
      <w:rPr>
        <w:rFonts w:hint="default"/>
      </w:rPr>
    </w:lvl>
    <w:lvl w:ilvl="5" w:tplc="855EF61E">
      <w:start w:val="1"/>
      <w:numFmt w:val="bullet"/>
      <w:lvlText w:val="•"/>
      <w:lvlJc w:val="left"/>
      <w:pPr>
        <w:ind w:left="5033" w:hanging="361"/>
      </w:pPr>
      <w:rPr>
        <w:rFonts w:hint="default"/>
      </w:rPr>
    </w:lvl>
    <w:lvl w:ilvl="6" w:tplc="958CC372">
      <w:start w:val="1"/>
      <w:numFmt w:val="bullet"/>
      <w:lvlText w:val="•"/>
      <w:lvlJc w:val="left"/>
      <w:pPr>
        <w:ind w:left="5954" w:hanging="361"/>
      </w:pPr>
      <w:rPr>
        <w:rFonts w:hint="default"/>
      </w:rPr>
    </w:lvl>
    <w:lvl w:ilvl="7" w:tplc="86889670">
      <w:start w:val="1"/>
      <w:numFmt w:val="bullet"/>
      <w:lvlText w:val="•"/>
      <w:lvlJc w:val="left"/>
      <w:pPr>
        <w:ind w:left="6876" w:hanging="361"/>
      </w:pPr>
      <w:rPr>
        <w:rFonts w:hint="default"/>
      </w:rPr>
    </w:lvl>
    <w:lvl w:ilvl="8" w:tplc="B46C1808">
      <w:start w:val="1"/>
      <w:numFmt w:val="bullet"/>
      <w:lvlText w:val="•"/>
      <w:lvlJc w:val="left"/>
      <w:pPr>
        <w:ind w:left="7797" w:hanging="361"/>
      </w:pPr>
      <w:rPr>
        <w:rFonts w:hint="default"/>
      </w:rPr>
    </w:lvl>
  </w:abstractNum>
  <w:num w:numId="1">
    <w:abstractNumId w:val="13"/>
  </w:num>
  <w:num w:numId="2">
    <w:abstractNumId w:val="4"/>
  </w:num>
  <w:num w:numId="3">
    <w:abstractNumId w:val="2"/>
  </w:num>
  <w:num w:numId="4">
    <w:abstractNumId w:val="14"/>
  </w:num>
  <w:num w:numId="5">
    <w:abstractNumId w:val="8"/>
  </w:num>
  <w:num w:numId="6">
    <w:abstractNumId w:val="18"/>
  </w:num>
  <w:num w:numId="7">
    <w:abstractNumId w:val="5"/>
  </w:num>
  <w:num w:numId="8">
    <w:abstractNumId w:val="16"/>
  </w:num>
  <w:num w:numId="9">
    <w:abstractNumId w:val="7"/>
  </w:num>
  <w:num w:numId="10">
    <w:abstractNumId w:val="11"/>
  </w:num>
  <w:num w:numId="11">
    <w:abstractNumId w:val="22"/>
  </w:num>
  <w:num w:numId="12">
    <w:abstractNumId w:val="17"/>
  </w:num>
  <w:num w:numId="13">
    <w:abstractNumId w:val="20"/>
  </w:num>
  <w:num w:numId="14">
    <w:abstractNumId w:val="10"/>
  </w:num>
  <w:num w:numId="15">
    <w:abstractNumId w:val="1"/>
  </w:num>
  <w:num w:numId="16">
    <w:abstractNumId w:val="0"/>
  </w:num>
  <w:num w:numId="17">
    <w:abstractNumId w:val="6"/>
  </w:num>
  <w:num w:numId="18">
    <w:abstractNumId w:val="12"/>
  </w:num>
  <w:num w:numId="19">
    <w:abstractNumId w:val="19"/>
  </w:num>
  <w:num w:numId="20">
    <w:abstractNumId w:val="21"/>
  </w:num>
  <w:num w:numId="21">
    <w:abstractNumId w:val="15"/>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CE9"/>
    <w:rsid w:val="000132BD"/>
    <w:rsid w:val="00013D01"/>
    <w:rsid w:val="00022C00"/>
    <w:rsid w:val="000552F2"/>
    <w:rsid w:val="0008695F"/>
    <w:rsid w:val="000A74D1"/>
    <w:rsid w:val="000B2573"/>
    <w:rsid w:val="000B5CE9"/>
    <w:rsid w:val="000C76BE"/>
    <w:rsid w:val="000D473F"/>
    <w:rsid w:val="0012278D"/>
    <w:rsid w:val="0016481E"/>
    <w:rsid w:val="001669EE"/>
    <w:rsid w:val="00170559"/>
    <w:rsid w:val="0018053C"/>
    <w:rsid w:val="001943DB"/>
    <w:rsid w:val="001B21D0"/>
    <w:rsid w:val="001C4FEF"/>
    <w:rsid w:val="001F0877"/>
    <w:rsid w:val="0025612F"/>
    <w:rsid w:val="00294F8A"/>
    <w:rsid w:val="002A6DCC"/>
    <w:rsid w:val="002B1285"/>
    <w:rsid w:val="002C12AA"/>
    <w:rsid w:val="002D0B35"/>
    <w:rsid w:val="002E6180"/>
    <w:rsid w:val="002F1F4C"/>
    <w:rsid w:val="003110A6"/>
    <w:rsid w:val="00351E97"/>
    <w:rsid w:val="003721DE"/>
    <w:rsid w:val="00376671"/>
    <w:rsid w:val="00377DFE"/>
    <w:rsid w:val="00393127"/>
    <w:rsid w:val="003C67D8"/>
    <w:rsid w:val="00405AE6"/>
    <w:rsid w:val="0044694A"/>
    <w:rsid w:val="004753D7"/>
    <w:rsid w:val="00496F31"/>
    <w:rsid w:val="004B7FF1"/>
    <w:rsid w:val="00515FBF"/>
    <w:rsid w:val="00516288"/>
    <w:rsid w:val="005201F2"/>
    <w:rsid w:val="005860AF"/>
    <w:rsid w:val="005A48DA"/>
    <w:rsid w:val="005A4989"/>
    <w:rsid w:val="005A4B6A"/>
    <w:rsid w:val="005F057A"/>
    <w:rsid w:val="00620B77"/>
    <w:rsid w:val="00624FF8"/>
    <w:rsid w:val="00630278"/>
    <w:rsid w:val="006507FE"/>
    <w:rsid w:val="00692D25"/>
    <w:rsid w:val="006C24BA"/>
    <w:rsid w:val="006D6DFC"/>
    <w:rsid w:val="007107BB"/>
    <w:rsid w:val="007109B5"/>
    <w:rsid w:val="00740FD6"/>
    <w:rsid w:val="007941DC"/>
    <w:rsid w:val="007D2B40"/>
    <w:rsid w:val="007D5427"/>
    <w:rsid w:val="007E1B90"/>
    <w:rsid w:val="00831C4F"/>
    <w:rsid w:val="00884011"/>
    <w:rsid w:val="00893206"/>
    <w:rsid w:val="00897FAA"/>
    <w:rsid w:val="008A2B94"/>
    <w:rsid w:val="008F5560"/>
    <w:rsid w:val="009247D8"/>
    <w:rsid w:val="00976502"/>
    <w:rsid w:val="009972DA"/>
    <w:rsid w:val="009B72C0"/>
    <w:rsid w:val="009F741E"/>
    <w:rsid w:val="00A0029A"/>
    <w:rsid w:val="00A4046A"/>
    <w:rsid w:val="00A4672E"/>
    <w:rsid w:val="00A91D35"/>
    <w:rsid w:val="00A92D9C"/>
    <w:rsid w:val="00AB71EB"/>
    <w:rsid w:val="00AC048A"/>
    <w:rsid w:val="00AC45E8"/>
    <w:rsid w:val="00AF35A0"/>
    <w:rsid w:val="00B4350A"/>
    <w:rsid w:val="00B7607D"/>
    <w:rsid w:val="00BB02A1"/>
    <w:rsid w:val="00BB6EAE"/>
    <w:rsid w:val="00BD0DF0"/>
    <w:rsid w:val="00BD2097"/>
    <w:rsid w:val="00BD781F"/>
    <w:rsid w:val="00BE27B5"/>
    <w:rsid w:val="00C31746"/>
    <w:rsid w:val="00C43875"/>
    <w:rsid w:val="00C627EB"/>
    <w:rsid w:val="00C727A4"/>
    <w:rsid w:val="00CC418B"/>
    <w:rsid w:val="00D04C54"/>
    <w:rsid w:val="00D16352"/>
    <w:rsid w:val="00D27D68"/>
    <w:rsid w:val="00D33B68"/>
    <w:rsid w:val="00D555B1"/>
    <w:rsid w:val="00D71F2D"/>
    <w:rsid w:val="00DB7700"/>
    <w:rsid w:val="00DC3F43"/>
    <w:rsid w:val="00E106CB"/>
    <w:rsid w:val="00E10A6F"/>
    <w:rsid w:val="00E30737"/>
    <w:rsid w:val="00E37E70"/>
    <w:rsid w:val="00E54B03"/>
    <w:rsid w:val="00E6055C"/>
    <w:rsid w:val="00E706BA"/>
    <w:rsid w:val="00E707B8"/>
    <w:rsid w:val="00E72002"/>
    <w:rsid w:val="00E74119"/>
    <w:rsid w:val="00E76DAD"/>
    <w:rsid w:val="00E85195"/>
    <w:rsid w:val="00EB5A55"/>
    <w:rsid w:val="00F64A2A"/>
    <w:rsid w:val="00FB1392"/>
    <w:rsid w:val="00FB51B8"/>
    <w:rsid w:val="00FD0A44"/>
    <w:rsid w:val="00FD1DFD"/>
    <w:rsid w:val="00FE3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60089"/>
  <w15:docId w15:val="{2026C950-FED1-405B-B4EC-7C25D939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2DA"/>
  </w:style>
  <w:style w:type="paragraph" w:styleId="Heading1">
    <w:name w:val="heading 1"/>
    <w:basedOn w:val="Normal"/>
    <w:next w:val="Normal"/>
    <w:link w:val="Heading1Char"/>
    <w:uiPriority w:val="9"/>
    <w:qFormat/>
    <w:rsid w:val="009972DA"/>
    <w:pPr>
      <w:spacing w:before="480" w:after="0"/>
      <w:contextualSpacing/>
      <w:outlineLvl w:val="0"/>
    </w:pPr>
    <w:rPr>
      <w:rFonts w:ascii="Cambria" w:eastAsiaTheme="majorEastAsia" w:hAnsi="Cambria" w:cstheme="majorBidi"/>
      <w:b/>
      <w:bCs/>
      <w:sz w:val="28"/>
      <w:szCs w:val="28"/>
    </w:rPr>
  </w:style>
  <w:style w:type="paragraph" w:styleId="Heading2">
    <w:name w:val="heading 2"/>
    <w:basedOn w:val="Normal"/>
    <w:next w:val="Normal"/>
    <w:link w:val="Heading2Char"/>
    <w:uiPriority w:val="9"/>
    <w:unhideWhenUsed/>
    <w:qFormat/>
    <w:rsid w:val="009972DA"/>
    <w:pPr>
      <w:spacing w:before="200" w:after="0"/>
      <w:outlineLvl w:val="1"/>
    </w:pPr>
    <w:rPr>
      <w:rFonts w:ascii="Cambria" w:eastAsiaTheme="majorEastAsia" w:hAnsi="Cambria" w:cstheme="majorBidi"/>
      <w:b/>
      <w:bCs/>
      <w:sz w:val="26"/>
      <w:szCs w:val="26"/>
    </w:rPr>
  </w:style>
  <w:style w:type="paragraph" w:styleId="Heading3">
    <w:name w:val="heading 3"/>
    <w:basedOn w:val="Normal"/>
    <w:next w:val="Normal"/>
    <w:link w:val="Heading3Char"/>
    <w:uiPriority w:val="9"/>
    <w:semiHidden/>
    <w:unhideWhenUsed/>
    <w:qFormat/>
    <w:rsid w:val="009972DA"/>
    <w:pPr>
      <w:spacing w:before="200" w:after="0" w:line="271" w:lineRule="auto"/>
      <w:outlineLvl w:val="2"/>
    </w:pPr>
    <w:rPr>
      <w:rFonts w:ascii="Cambria" w:eastAsiaTheme="majorEastAsia" w:hAnsi="Cambria" w:cstheme="majorBidi"/>
      <w:b/>
      <w:bCs/>
    </w:rPr>
  </w:style>
  <w:style w:type="paragraph" w:styleId="Heading4">
    <w:name w:val="heading 4"/>
    <w:basedOn w:val="Normal"/>
    <w:next w:val="Normal"/>
    <w:link w:val="Heading4Char"/>
    <w:uiPriority w:val="9"/>
    <w:semiHidden/>
    <w:unhideWhenUsed/>
    <w:qFormat/>
    <w:rsid w:val="009972DA"/>
    <w:pPr>
      <w:spacing w:before="200" w:after="0"/>
      <w:outlineLvl w:val="3"/>
    </w:pPr>
    <w:rPr>
      <w:rFonts w:ascii="Cambria" w:eastAsiaTheme="majorEastAsia" w:hAnsi="Cambria" w:cstheme="majorBidi"/>
      <w:b/>
      <w:bCs/>
      <w:i/>
      <w:iCs/>
    </w:rPr>
  </w:style>
  <w:style w:type="paragraph" w:styleId="Heading5">
    <w:name w:val="heading 5"/>
    <w:basedOn w:val="Normal"/>
    <w:next w:val="Normal"/>
    <w:link w:val="Heading5Char"/>
    <w:uiPriority w:val="9"/>
    <w:semiHidden/>
    <w:unhideWhenUsed/>
    <w:qFormat/>
    <w:rsid w:val="009972DA"/>
    <w:pPr>
      <w:spacing w:before="200" w:after="0"/>
      <w:outlineLvl w:val="4"/>
    </w:pPr>
    <w:rPr>
      <w:rFonts w:ascii="Cambria" w:eastAsiaTheme="majorEastAsia" w:hAnsi="Cambria" w:cstheme="majorBidi"/>
      <w:b/>
      <w:bCs/>
      <w:color w:val="7F7F7F"/>
    </w:rPr>
  </w:style>
  <w:style w:type="paragraph" w:styleId="Heading6">
    <w:name w:val="heading 6"/>
    <w:basedOn w:val="Normal"/>
    <w:next w:val="Normal"/>
    <w:link w:val="Heading6Char"/>
    <w:uiPriority w:val="9"/>
    <w:semiHidden/>
    <w:unhideWhenUsed/>
    <w:qFormat/>
    <w:rsid w:val="009972DA"/>
    <w:pPr>
      <w:spacing w:after="0" w:line="271" w:lineRule="auto"/>
      <w:outlineLvl w:val="5"/>
    </w:pPr>
    <w:rPr>
      <w:rFonts w:ascii="Cambria" w:eastAsiaTheme="majorEastAsia" w:hAnsi="Cambria" w:cstheme="majorBidi"/>
      <w:b/>
      <w:bCs/>
      <w:i/>
      <w:iCs/>
      <w:color w:val="7F7F7F"/>
    </w:rPr>
  </w:style>
  <w:style w:type="paragraph" w:styleId="Heading7">
    <w:name w:val="heading 7"/>
    <w:basedOn w:val="Normal"/>
    <w:next w:val="Normal"/>
    <w:link w:val="Heading7Char"/>
    <w:uiPriority w:val="9"/>
    <w:semiHidden/>
    <w:unhideWhenUsed/>
    <w:qFormat/>
    <w:rsid w:val="009972DA"/>
    <w:pPr>
      <w:spacing w:after="0"/>
      <w:outlineLvl w:val="6"/>
    </w:pPr>
    <w:rPr>
      <w:rFonts w:ascii="Cambria" w:eastAsiaTheme="majorEastAsia" w:hAnsi="Cambria" w:cstheme="majorBidi"/>
      <w:i/>
      <w:iCs/>
    </w:rPr>
  </w:style>
  <w:style w:type="paragraph" w:styleId="Heading8">
    <w:name w:val="heading 8"/>
    <w:basedOn w:val="Normal"/>
    <w:next w:val="Normal"/>
    <w:link w:val="Heading8Char"/>
    <w:uiPriority w:val="9"/>
    <w:semiHidden/>
    <w:unhideWhenUsed/>
    <w:qFormat/>
    <w:rsid w:val="009972DA"/>
    <w:pPr>
      <w:spacing w:after="0"/>
      <w:outlineLvl w:val="7"/>
    </w:pPr>
    <w:rPr>
      <w:rFonts w:ascii="Cambria" w:eastAsiaTheme="majorEastAsia" w:hAnsi="Cambria" w:cstheme="majorBidi"/>
      <w:sz w:val="20"/>
      <w:szCs w:val="20"/>
    </w:rPr>
  </w:style>
  <w:style w:type="paragraph" w:styleId="Heading9">
    <w:name w:val="heading 9"/>
    <w:basedOn w:val="Normal"/>
    <w:next w:val="Normal"/>
    <w:link w:val="Heading9Char"/>
    <w:uiPriority w:val="9"/>
    <w:semiHidden/>
    <w:unhideWhenUsed/>
    <w:qFormat/>
    <w:rsid w:val="009972DA"/>
    <w:pPr>
      <w:spacing w:after="0"/>
      <w:outlineLvl w:val="8"/>
    </w:pPr>
    <w:rPr>
      <w:rFonts w:ascii="Cambria" w:eastAsiaTheme="majorEastAsia" w:hAnsi="Cambr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72DA"/>
    <w:rPr>
      <w:rFonts w:ascii="Cambria" w:eastAsiaTheme="majorEastAsia" w:hAnsi="Cambria" w:cstheme="majorBidi"/>
      <w:b/>
      <w:bCs/>
      <w:sz w:val="28"/>
      <w:szCs w:val="28"/>
    </w:rPr>
  </w:style>
  <w:style w:type="character" w:customStyle="1" w:styleId="Heading2Char">
    <w:name w:val="Heading 2 Char"/>
    <w:link w:val="Heading2"/>
    <w:uiPriority w:val="9"/>
    <w:rsid w:val="009972DA"/>
    <w:rPr>
      <w:rFonts w:ascii="Cambria" w:eastAsiaTheme="majorEastAsia" w:hAnsi="Cambria" w:cstheme="majorBidi"/>
      <w:b/>
      <w:bCs/>
      <w:sz w:val="26"/>
      <w:szCs w:val="26"/>
    </w:rPr>
  </w:style>
  <w:style w:type="character" w:customStyle="1" w:styleId="Heading3Char">
    <w:name w:val="Heading 3 Char"/>
    <w:link w:val="Heading3"/>
    <w:uiPriority w:val="9"/>
    <w:semiHidden/>
    <w:rsid w:val="009972DA"/>
    <w:rPr>
      <w:rFonts w:ascii="Cambria" w:eastAsiaTheme="majorEastAsia" w:hAnsi="Cambria" w:cstheme="majorBidi"/>
      <w:b/>
      <w:bCs/>
    </w:rPr>
  </w:style>
  <w:style w:type="character" w:customStyle="1" w:styleId="Heading4Char">
    <w:name w:val="Heading 4 Char"/>
    <w:link w:val="Heading4"/>
    <w:uiPriority w:val="9"/>
    <w:semiHidden/>
    <w:rsid w:val="009972DA"/>
    <w:rPr>
      <w:rFonts w:ascii="Cambria" w:eastAsiaTheme="majorEastAsia" w:hAnsi="Cambria" w:cstheme="majorBidi"/>
      <w:b/>
      <w:bCs/>
      <w:i/>
      <w:iCs/>
    </w:rPr>
  </w:style>
  <w:style w:type="character" w:customStyle="1" w:styleId="Heading5Char">
    <w:name w:val="Heading 5 Char"/>
    <w:link w:val="Heading5"/>
    <w:uiPriority w:val="9"/>
    <w:semiHidden/>
    <w:rsid w:val="009972DA"/>
    <w:rPr>
      <w:rFonts w:ascii="Cambria" w:eastAsiaTheme="majorEastAsia" w:hAnsi="Cambria" w:cstheme="majorBidi"/>
      <w:b/>
      <w:bCs/>
      <w:color w:val="7F7F7F"/>
    </w:rPr>
  </w:style>
  <w:style w:type="character" w:customStyle="1" w:styleId="Heading6Char">
    <w:name w:val="Heading 6 Char"/>
    <w:link w:val="Heading6"/>
    <w:uiPriority w:val="9"/>
    <w:semiHidden/>
    <w:rsid w:val="009972DA"/>
    <w:rPr>
      <w:rFonts w:ascii="Cambria" w:eastAsiaTheme="majorEastAsia" w:hAnsi="Cambria" w:cstheme="majorBidi"/>
      <w:b/>
      <w:bCs/>
      <w:i/>
      <w:iCs/>
      <w:color w:val="7F7F7F"/>
    </w:rPr>
  </w:style>
  <w:style w:type="character" w:customStyle="1" w:styleId="Heading7Char">
    <w:name w:val="Heading 7 Char"/>
    <w:link w:val="Heading7"/>
    <w:uiPriority w:val="9"/>
    <w:semiHidden/>
    <w:rsid w:val="009972DA"/>
    <w:rPr>
      <w:rFonts w:ascii="Cambria" w:eastAsiaTheme="majorEastAsia" w:hAnsi="Cambria" w:cstheme="majorBidi"/>
      <w:i/>
      <w:iCs/>
    </w:rPr>
  </w:style>
  <w:style w:type="character" w:customStyle="1" w:styleId="Heading8Char">
    <w:name w:val="Heading 8 Char"/>
    <w:link w:val="Heading8"/>
    <w:uiPriority w:val="9"/>
    <w:semiHidden/>
    <w:rsid w:val="009972DA"/>
    <w:rPr>
      <w:rFonts w:ascii="Cambria" w:eastAsiaTheme="majorEastAsia" w:hAnsi="Cambria" w:cstheme="majorBidi"/>
      <w:sz w:val="20"/>
      <w:szCs w:val="20"/>
    </w:rPr>
  </w:style>
  <w:style w:type="character" w:customStyle="1" w:styleId="Heading9Char">
    <w:name w:val="Heading 9 Char"/>
    <w:link w:val="Heading9"/>
    <w:uiPriority w:val="9"/>
    <w:semiHidden/>
    <w:rsid w:val="009972DA"/>
    <w:rPr>
      <w:rFonts w:ascii="Cambria" w:eastAsiaTheme="majorEastAsia" w:hAnsi="Cambria" w:cstheme="majorBidi"/>
      <w:i/>
      <w:iCs/>
      <w:spacing w:val="5"/>
      <w:sz w:val="20"/>
      <w:szCs w:val="20"/>
    </w:rPr>
  </w:style>
  <w:style w:type="paragraph" w:styleId="Title">
    <w:name w:val="Title"/>
    <w:basedOn w:val="Normal"/>
    <w:next w:val="Normal"/>
    <w:link w:val="TitleChar"/>
    <w:uiPriority w:val="10"/>
    <w:qFormat/>
    <w:rsid w:val="009972DA"/>
    <w:pPr>
      <w:pBdr>
        <w:bottom w:val="single" w:sz="4" w:space="1" w:color="auto"/>
      </w:pBdr>
      <w:spacing w:line="240" w:lineRule="auto"/>
      <w:contextualSpacing/>
    </w:pPr>
    <w:rPr>
      <w:rFonts w:ascii="Cambria" w:eastAsiaTheme="majorEastAsia" w:hAnsi="Cambria" w:cstheme="majorBidi"/>
      <w:spacing w:val="5"/>
      <w:sz w:val="52"/>
      <w:szCs w:val="52"/>
    </w:rPr>
  </w:style>
  <w:style w:type="character" w:customStyle="1" w:styleId="TitleChar">
    <w:name w:val="Title Char"/>
    <w:link w:val="Title"/>
    <w:uiPriority w:val="10"/>
    <w:rsid w:val="009972DA"/>
    <w:rPr>
      <w:rFonts w:ascii="Cambria" w:eastAsiaTheme="majorEastAsia" w:hAnsi="Cambria" w:cstheme="majorBidi"/>
      <w:spacing w:val="5"/>
      <w:sz w:val="52"/>
      <w:szCs w:val="52"/>
    </w:rPr>
  </w:style>
  <w:style w:type="paragraph" w:styleId="Subtitle">
    <w:name w:val="Subtitle"/>
    <w:basedOn w:val="Normal"/>
    <w:next w:val="Normal"/>
    <w:link w:val="SubtitleChar"/>
    <w:uiPriority w:val="11"/>
    <w:qFormat/>
    <w:rsid w:val="009972DA"/>
    <w:pPr>
      <w:spacing w:after="600"/>
    </w:pPr>
    <w:rPr>
      <w:rFonts w:ascii="Cambria" w:eastAsiaTheme="majorEastAsia" w:hAnsi="Cambria" w:cstheme="majorBidi"/>
      <w:i/>
      <w:iCs/>
      <w:spacing w:val="13"/>
      <w:sz w:val="24"/>
      <w:szCs w:val="24"/>
    </w:rPr>
  </w:style>
  <w:style w:type="character" w:customStyle="1" w:styleId="SubtitleChar">
    <w:name w:val="Subtitle Char"/>
    <w:link w:val="Subtitle"/>
    <w:uiPriority w:val="11"/>
    <w:rsid w:val="009972DA"/>
    <w:rPr>
      <w:rFonts w:ascii="Cambria" w:eastAsiaTheme="majorEastAsia" w:hAnsi="Cambria" w:cstheme="majorBidi"/>
      <w:i/>
      <w:iCs/>
      <w:spacing w:val="13"/>
      <w:sz w:val="24"/>
      <w:szCs w:val="24"/>
    </w:rPr>
  </w:style>
  <w:style w:type="character" w:styleId="Strong">
    <w:name w:val="Strong"/>
    <w:uiPriority w:val="22"/>
    <w:qFormat/>
    <w:rsid w:val="009972DA"/>
    <w:rPr>
      <w:b/>
      <w:bCs/>
    </w:rPr>
  </w:style>
  <w:style w:type="character" w:styleId="Emphasis">
    <w:name w:val="Emphasis"/>
    <w:uiPriority w:val="20"/>
    <w:qFormat/>
    <w:rsid w:val="009972DA"/>
    <w:rPr>
      <w:b/>
      <w:bCs/>
      <w:i/>
      <w:iCs/>
      <w:spacing w:val="10"/>
      <w:bdr w:val="none" w:sz="0" w:space="0" w:color="auto"/>
      <w:shd w:val="clear" w:color="auto" w:fill="auto"/>
    </w:rPr>
  </w:style>
  <w:style w:type="paragraph" w:styleId="NoSpacing">
    <w:name w:val="No Spacing"/>
    <w:basedOn w:val="Normal"/>
    <w:uiPriority w:val="1"/>
    <w:qFormat/>
    <w:rsid w:val="009972DA"/>
    <w:pPr>
      <w:spacing w:after="0" w:line="240" w:lineRule="auto"/>
    </w:pPr>
  </w:style>
  <w:style w:type="paragraph" w:styleId="ListParagraph">
    <w:name w:val="List Paragraph"/>
    <w:basedOn w:val="Normal"/>
    <w:uiPriority w:val="34"/>
    <w:qFormat/>
    <w:rsid w:val="009972DA"/>
    <w:pPr>
      <w:ind w:left="720"/>
      <w:contextualSpacing/>
    </w:pPr>
  </w:style>
  <w:style w:type="paragraph" w:styleId="Quote">
    <w:name w:val="Quote"/>
    <w:basedOn w:val="Normal"/>
    <w:next w:val="Normal"/>
    <w:link w:val="QuoteChar"/>
    <w:uiPriority w:val="29"/>
    <w:qFormat/>
    <w:rsid w:val="009972DA"/>
    <w:pPr>
      <w:spacing w:before="200" w:after="0"/>
      <w:ind w:left="360" w:right="360"/>
    </w:pPr>
    <w:rPr>
      <w:i/>
      <w:iCs/>
    </w:rPr>
  </w:style>
  <w:style w:type="character" w:customStyle="1" w:styleId="QuoteChar">
    <w:name w:val="Quote Char"/>
    <w:link w:val="Quote"/>
    <w:uiPriority w:val="29"/>
    <w:rsid w:val="009972DA"/>
    <w:rPr>
      <w:i/>
      <w:iCs/>
    </w:rPr>
  </w:style>
  <w:style w:type="paragraph" w:styleId="IntenseQuote">
    <w:name w:val="Intense Quote"/>
    <w:basedOn w:val="Normal"/>
    <w:next w:val="Normal"/>
    <w:link w:val="IntenseQuoteChar"/>
    <w:uiPriority w:val="30"/>
    <w:qFormat/>
    <w:rsid w:val="009972D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9972DA"/>
    <w:rPr>
      <w:b/>
      <w:bCs/>
      <w:i/>
      <w:iCs/>
    </w:rPr>
  </w:style>
  <w:style w:type="character" w:styleId="SubtleEmphasis">
    <w:name w:val="Subtle Emphasis"/>
    <w:uiPriority w:val="19"/>
    <w:qFormat/>
    <w:rsid w:val="009972DA"/>
    <w:rPr>
      <w:i/>
      <w:iCs/>
    </w:rPr>
  </w:style>
  <w:style w:type="character" w:styleId="IntenseEmphasis">
    <w:name w:val="Intense Emphasis"/>
    <w:uiPriority w:val="21"/>
    <w:qFormat/>
    <w:rsid w:val="009972DA"/>
    <w:rPr>
      <w:b/>
      <w:bCs/>
    </w:rPr>
  </w:style>
  <w:style w:type="character" w:styleId="SubtleReference">
    <w:name w:val="Subtle Reference"/>
    <w:uiPriority w:val="31"/>
    <w:qFormat/>
    <w:rsid w:val="009972DA"/>
    <w:rPr>
      <w:smallCaps/>
    </w:rPr>
  </w:style>
  <w:style w:type="character" w:styleId="IntenseReference">
    <w:name w:val="Intense Reference"/>
    <w:uiPriority w:val="32"/>
    <w:qFormat/>
    <w:rsid w:val="009972DA"/>
    <w:rPr>
      <w:smallCaps/>
      <w:spacing w:val="5"/>
      <w:u w:val="single"/>
    </w:rPr>
  </w:style>
  <w:style w:type="character" w:styleId="BookTitle">
    <w:name w:val="Book Title"/>
    <w:uiPriority w:val="33"/>
    <w:qFormat/>
    <w:rsid w:val="009972DA"/>
    <w:rPr>
      <w:i/>
      <w:iCs/>
      <w:smallCaps/>
      <w:spacing w:val="5"/>
    </w:rPr>
  </w:style>
  <w:style w:type="paragraph" w:styleId="TOCHeading">
    <w:name w:val="TOC Heading"/>
    <w:basedOn w:val="Heading1"/>
    <w:next w:val="Normal"/>
    <w:uiPriority w:val="39"/>
    <w:semiHidden/>
    <w:unhideWhenUsed/>
    <w:qFormat/>
    <w:rsid w:val="009972DA"/>
    <w:pPr>
      <w:outlineLvl w:val="9"/>
    </w:pPr>
    <w:rPr>
      <w:lang w:bidi="en-US"/>
    </w:rPr>
  </w:style>
  <w:style w:type="paragraph" w:styleId="BodyText">
    <w:name w:val="Body Text"/>
    <w:basedOn w:val="Normal"/>
    <w:link w:val="BodyTextChar"/>
    <w:uiPriority w:val="1"/>
    <w:qFormat/>
    <w:rsid w:val="00A0029A"/>
    <w:pPr>
      <w:widowControl w:val="0"/>
      <w:spacing w:after="0" w:line="240" w:lineRule="auto"/>
      <w:ind w:left="140"/>
    </w:pPr>
    <w:rPr>
      <w:rFonts w:ascii="Calibri" w:eastAsia="Calibri" w:hAnsi="Calibri"/>
    </w:rPr>
  </w:style>
  <w:style w:type="character" w:customStyle="1" w:styleId="BodyTextChar">
    <w:name w:val="Body Text Char"/>
    <w:basedOn w:val="DefaultParagraphFont"/>
    <w:link w:val="BodyText"/>
    <w:uiPriority w:val="1"/>
    <w:rsid w:val="00A0029A"/>
    <w:rPr>
      <w:rFonts w:ascii="Calibri" w:eastAsia="Calibri" w:hAnsi="Calibri"/>
    </w:rPr>
  </w:style>
  <w:style w:type="paragraph" w:customStyle="1" w:styleId="Default">
    <w:name w:val="Default"/>
    <w:rsid w:val="002F1F4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8053C"/>
    <w:rPr>
      <w:color w:val="0000FF" w:themeColor="hyperlink"/>
      <w:u w:val="single"/>
    </w:rPr>
  </w:style>
  <w:style w:type="table" w:styleId="TableGrid">
    <w:name w:val="Table Grid"/>
    <w:basedOn w:val="TableNormal"/>
    <w:uiPriority w:val="59"/>
    <w:rsid w:val="005A4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1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gramassessment@montan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928</Words>
  <Characters>5296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W Larsen</dc:creator>
  <cp:lastModifiedBy>Holmes, Keely</cp:lastModifiedBy>
  <cp:revision>2</cp:revision>
  <cp:lastPrinted>2021-09-07T19:24:00Z</cp:lastPrinted>
  <dcterms:created xsi:type="dcterms:W3CDTF">2021-10-07T14:52:00Z</dcterms:created>
  <dcterms:modified xsi:type="dcterms:W3CDTF">2021-10-07T14:52:00Z</dcterms:modified>
</cp:coreProperties>
</file>