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21121" w:rsidRPr="00921121" w14:paraId="404EF7AE" w14:textId="77777777" w:rsidTr="00B47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413F1BB" w14:textId="49B1812E" w:rsidR="00921121" w:rsidRPr="00921121" w:rsidRDefault="008E7B28" w:rsidP="00921121">
            <w:pPr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Assessment and Outcomes </w:t>
            </w:r>
            <w:r w:rsidR="00921121" w:rsidRPr="00921121">
              <w:rPr>
                <w:rFonts w:cs="Arial"/>
              </w:rPr>
              <w:t>Committee</w:t>
            </w:r>
          </w:p>
          <w:p w14:paraId="0C2D48CF" w14:textId="77777777" w:rsidR="00921121" w:rsidRPr="00921121" w:rsidRDefault="00921121" w:rsidP="00921121">
            <w:pPr>
              <w:jc w:val="center"/>
              <w:rPr>
                <w:rFonts w:cs="Arial"/>
              </w:rPr>
            </w:pPr>
            <w:r w:rsidRPr="00921121">
              <w:rPr>
                <w:rFonts w:cs="Arial"/>
              </w:rPr>
              <w:t>Agenda</w:t>
            </w:r>
          </w:p>
        </w:tc>
      </w:tr>
      <w:tr w:rsidR="00921121" w:rsidRPr="00921121" w14:paraId="7659F53A" w14:textId="77777777" w:rsidTr="004B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08096D1" w14:textId="77777777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5026AA24" w14:textId="77777777" w:rsidR="00921121" w:rsidRPr="00921121" w:rsidRDefault="009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39DCB860" w14:textId="77777777" w:rsidTr="00806A3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4219D37" w14:textId="6C8AFB09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DATE</w:t>
            </w:r>
            <w:r w:rsidR="004B3932">
              <w:rPr>
                <w:rFonts w:cs="Arial"/>
              </w:rPr>
              <w:t xml:space="preserve"> and TIME</w:t>
            </w:r>
            <w:r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48993D97" w14:textId="5B429F75" w:rsidR="00921121" w:rsidRPr="00921121" w:rsidRDefault="0051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 20</w:t>
            </w:r>
            <w:r w:rsidR="00806A3C">
              <w:rPr>
                <w:rFonts w:cs="Arial"/>
              </w:rPr>
              <w:t>, 2017</w:t>
            </w:r>
            <w:r w:rsidR="00020F4E">
              <w:rPr>
                <w:rFonts w:cs="Arial"/>
              </w:rPr>
              <w:t>: 11am-noon</w:t>
            </w:r>
          </w:p>
        </w:tc>
      </w:tr>
      <w:tr w:rsidR="00921121" w:rsidRPr="00921121" w14:paraId="2D38CF43" w14:textId="77777777" w:rsidTr="0080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FAC2DC" w14:textId="77777777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LOCATION:</w:t>
            </w:r>
          </w:p>
        </w:tc>
        <w:tc>
          <w:tcPr>
            <w:tcW w:w="7015" w:type="dxa"/>
          </w:tcPr>
          <w:p w14:paraId="7A125AF8" w14:textId="1350F60C" w:rsidR="00921121" w:rsidRPr="00921121" w:rsidRDefault="0080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Reid </w:t>
            </w:r>
            <w:r w:rsidR="006D7968">
              <w:rPr>
                <w:rFonts w:cs="Arial"/>
              </w:rPr>
              <w:t>330</w:t>
            </w:r>
          </w:p>
        </w:tc>
      </w:tr>
      <w:tr w:rsidR="00921121" w:rsidRPr="00921121" w14:paraId="7770CFB1" w14:textId="77777777" w:rsidTr="007501C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773F7DB" w14:textId="0A4E6BCB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FACILITATOR</w:t>
            </w:r>
            <w:r w:rsidR="00083E5A">
              <w:rPr>
                <w:rFonts w:cs="Arial"/>
              </w:rPr>
              <w:t>S</w:t>
            </w:r>
            <w:r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36F88771" w14:textId="73412605" w:rsidR="00921121" w:rsidRPr="00921121" w:rsidRDefault="00921121" w:rsidP="0051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21121">
              <w:rPr>
                <w:rFonts w:cs="Arial"/>
              </w:rPr>
              <w:t>Tami Eitle</w:t>
            </w:r>
            <w:r w:rsidR="00083E5A">
              <w:rPr>
                <w:rFonts w:cs="Arial"/>
              </w:rPr>
              <w:t xml:space="preserve"> </w:t>
            </w:r>
            <w:r w:rsidR="00CD40A5">
              <w:rPr>
                <w:rFonts w:cs="Arial"/>
              </w:rPr>
              <w:t xml:space="preserve">and Rachel Anderson </w:t>
            </w:r>
          </w:p>
        </w:tc>
      </w:tr>
      <w:tr w:rsidR="00921121" w:rsidRPr="00921121" w14:paraId="6D2BB370" w14:textId="77777777" w:rsidTr="0051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DCAABE" w14:textId="77777777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COMMITTEE:</w:t>
            </w:r>
          </w:p>
        </w:tc>
        <w:tc>
          <w:tcPr>
            <w:tcW w:w="7015" w:type="dxa"/>
          </w:tcPr>
          <w:p w14:paraId="558F1529" w14:textId="25EC3F32" w:rsidR="00144EE8" w:rsidRPr="00921121" w:rsidRDefault="00B11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Dean Adams, </w:t>
            </w:r>
            <w:r w:rsidR="009C69C9">
              <w:rPr>
                <w:rFonts w:cs="Arial"/>
              </w:rPr>
              <w:t xml:space="preserve">Emily Edwards, </w:t>
            </w:r>
            <w:r w:rsidR="0051057D">
              <w:rPr>
                <w:rFonts w:cs="Arial"/>
              </w:rPr>
              <w:t xml:space="preserve">Ian Godwin, </w:t>
            </w:r>
            <w:r w:rsidR="009C69C9">
              <w:rPr>
                <w:rFonts w:cs="Arial"/>
              </w:rPr>
              <w:t xml:space="preserve">Alison Harmon, Bridget Kevane, </w:t>
            </w:r>
            <w:proofErr w:type="spellStart"/>
            <w:r w:rsidR="00144EE8">
              <w:rPr>
                <w:rFonts w:cs="Arial"/>
              </w:rPr>
              <w:t>Karlene</w:t>
            </w:r>
            <w:proofErr w:type="spellEnd"/>
            <w:r w:rsidR="00144EE8">
              <w:rPr>
                <w:rFonts w:cs="Arial"/>
              </w:rPr>
              <w:t xml:space="preserve"> </w:t>
            </w:r>
            <w:proofErr w:type="spellStart"/>
            <w:r w:rsidR="00144EE8">
              <w:rPr>
                <w:rFonts w:cs="Arial"/>
              </w:rPr>
              <w:t>Hoo</w:t>
            </w:r>
            <w:proofErr w:type="spellEnd"/>
            <w:r w:rsidR="00144EE8">
              <w:rPr>
                <w:rFonts w:cs="Arial"/>
              </w:rPr>
              <w:t xml:space="preserve">, </w:t>
            </w:r>
            <w:proofErr w:type="spellStart"/>
            <w:r w:rsidR="00C830F2">
              <w:rPr>
                <w:rFonts w:cs="Arial"/>
              </w:rPr>
              <w:t>Myleen</w:t>
            </w:r>
            <w:proofErr w:type="spellEnd"/>
            <w:r w:rsidR="00C830F2">
              <w:rPr>
                <w:rFonts w:cs="Arial"/>
              </w:rPr>
              <w:t xml:space="preserve"> Leary, Sarah Maki, Teresa Seright</w:t>
            </w:r>
          </w:p>
        </w:tc>
      </w:tr>
      <w:tr w:rsidR="00921121" w:rsidRPr="00921121" w14:paraId="682F7F78" w14:textId="77777777" w:rsidTr="00B927E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8FBEF5" w14:textId="44257AF7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659D8CCD" w14:textId="77777777" w:rsidR="00921121" w:rsidRPr="00921121" w:rsidRDefault="009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6026B072" w14:textId="77777777" w:rsidTr="00B4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13A071F" w14:textId="552DEFD4" w:rsidR="00921121" w:rsidRPr="00921121" w:rsidRDefault="00547BF4">
            <w:pPr>
              <w:rPr>
                <w:rFonts w:cs="Arial"/>
              </w:rPr>
            </w:pPr>
            <w:r>
              <w:rPr>
                <w:rFonts w:cs="Arial"/>
              </w:rPr>
              <w:t>AGENDA</w:t>
            </w:r>
            <w:r w:rsidR="00921121"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2F668FBB" w14:textId="34294EB5" w:rsidR="00844C44" w:rsidRDefault="00FE648C" w:rsidP="00844C4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Email to College Deans to get 2016-17 assessment reports in by October 1</w:t>
            </w:r>
          </w:p>
          <w:p w14:paraId="2A81C389" w14:textId="77777777" w:rsidR="004C2828" w:rsidRDefault="0051057D" w:rsidP="00932C9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Review the summary table of participation in academic program assessment activities</w:t>
            </w:r>
          </w:p>
          <w:p w14:paraId="3DB0B524" w14:textId="07B9EAAC" w:rsidR="00FE648C" w:rsidRPr="00B8764D" w:rsidRDefault="005678C0" w:rsidP="00B8764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Using the rubr</w:t>
            </w:r>
            <w:r w:rsidR="002873DE">
              <w:rPr>
                <w:rFonts w:cs="Arial"/>
              </w:rPr>
              <w:t xml:space="preserve">ic: Food and nutrition (EHHD), Chemistry (L&amp;S), Environmental Design (Arts and Arch), </w:t>
            </w:r>
            <w:r w:rsidR="00451FE6">
              <w:rPr>
                <w:rFonts w:cs="Arial"/>
              </w:rPr>
              <w:t>Sociology</w:t>
            </w:r>
            <w:r w:rsidR="002873DE">
              <w:rPr>
                <w:rFonts w:cs="Arial"/>
              </w:rPr>
              <w:t xml:space="preserve"> (L&amp;S) Adult and Higher Ed (EHHD)</w:t>
            </w:r>
            <w:r w:rsidR="00451FE6">
              <w:rPr>
                <w:rFonts w:cs="Arial"/>
              </w:rPr>
              <w:t>, Nursing (Nursing)</w:t>
            </w:r>
          </w:p>
          <w:p w14:paraId="2A6E2FA6" w14:textId="66C0E0F8" w:rsidR="0051057D" w:rsidRPr="00FE648C" w:rsidRDefault="0051057D" w:rsidP="00FE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698727A9" w14:textId="77777777" w:rsidTr="00B475A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4BE7A5" w14:textId="27B969C6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460283CD" w14:textId="77777777" w:rsidR="00921121" w:rsidRPr="00921121" w:rsidRDefault="009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7F220056" w14:textId="77777777" w:rsidTr="0051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1097695" w14:textId="77777777" w:rsidR="00921121" w:rsidRPr="00921121" w:rsidRDefault="00921121">
            <w:pPr>
              <w:rPr>
                <w:rFonts w:cs="Arial"/>
              </w:rPr>
            </w:pPr>
            <w:r>
              <w:rPr>
                <w:rFonts w:cs="Arial"/>
              </w:rPr>
              <w:t>DESIRED OUTCOMES:</w:t>
            </w:r>
          </w:p>
        </w:tc>
        <w:tc>
          <w:tcPr>
            <w:tcW w:w="7015" w:type="dxa"/>
          </w:tcPr>
          <w:p w14:paraId="1AC0A184" w14:textId="6B010790" w:rsidR="00FE648C" w:rsidRDefault="00FE648C" w:rsidP="008A197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Access to all plans and reports by college</w:t>
            </w:r>
          </w:p>
          <w:p w14:paraId="1D8EE320" w14:textId="38A5FCB5" w:rsidR="008A1972" w:rsidRDefault="0051057D" w:rsidP="008A197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Common understanding of what participation in assessment looks like across academic programs</w:t>
            </w:r>
          </w:p>
          <w:p w14:paraId="61431E96" w14:textId="77777777" w:rsidR="0051057D" w:rsidRDefault="00FE648C" w:rsidP="008A197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Experience using the rubric consistently</w:t>
            </w:r>
          </w:p>
          <w:p w14:paraId="6979C25B" w14:textId="66F952E8" w:rsidR="00451FE6" w:rsidRPr="009B2031" w:rsidRDefault="00451FE6" w:rsidP="008A197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Partner up and choose departments outside your college to assess before next week.</w:t>
            </w:r>
          </w:p>
        </w:tc>
      </w:tr>
      <w:tr w:rsidR="00B927E9" w:rsidRPr="00921121" w14:paraId="641F4342" w14:textId="77777777" w:rsidTr="00B475A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A744DD5" w14:textId="0DAC059D" w:rsidR="00B927E9" w:rsidRDefault="00B927E9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6ADABA05" w14:textId="77777777" w:rsidR="00B927E9" w:rsidRDefault="00B9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E58528B" w14:textId="5BA63A94" w:rsidR="006A1369" w:rsidRDefault="006A1369"/>
    <w:sectPr w:rsidR="006A1369" w:rsidSect="00B2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B29"/>
    <w:multiLevelType w:val="hybridMultilevel"/>
    <w:tmpl w:val="9B523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9F7"/>
    <w:multiLevelType w:val="hybridMultilevel"/>
    <w:tmpl w:val="0EFC1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1"/>
    <w:rsid w:val="00020F4E"/>
    <w:rsid w:val="00051CBC"/>
    <w:rsid w:val="00083E5A"/>
    <w:rsid w:val="000E0187"/>
    <w:rsid w:val="000F2C3B"/>
    <w:rsid w:val="00143F10"/>
    <w:rsid w:val="00144EE8"/>
    <w:rsid w:val="00192DEF"/>
    <w:rsid w:val="001B183D"/>
    <w:rsid w:val="001D558D"/>
    <w:rsid w:val="00246B06"/>
    <w:rsid w:val="00254CE6"/>
    <w:rsid w:val="002873DE"/>
    <w:rsid w:val="002A3C0C"/>
    <w:rsid w:val="002D30B0"/>
    <w:rsid w:val="002D529A"/>
    <w:rsid w:val="002D6B60"/>
    <w:rsid w:val="002F5780"/>
    <w:rsid w:val="003002B0"/>
    <w:rsid w:val="00340FAA"/>
    <w:rsid w:val="00364002"/>
    <w:rsid w:val="00384835"/>
    <w:rsid w:val="00402D99"/>
    <w:rsid w:val="00417F96"/>
    <w:rsid w:val="00451FE6"/>
    <w:rsid w:val="00465BF3"/>
    <w:rsid w:val="00480B49"/>
    <w:rsid w:val="00491312"/>
    <w:rsid w:val="004B3932"/>
    <w:rsid w:val="004C2828"/>
    <w:rsid w:val="004C3DD5"/>
    <w:rsid w:val="004E7826"/>
    <w:rsid w:val="0051057D"/>
    <w:rsid w:val="005131EB"/>
    <w:rsid w:val="00521A49"/>
    <w:rsid w:val="00547BF4"/>
    <w:rsid w:val="005678C0"/>
    <w:rsid w:val="005915C2"/>
    <w:rsid w:val="0059300B"/>
    <w:rsid w:val="00595C4B"/>
    <w:rsid w:val="00617CF8"/>
    <w:rsid w:val="00635FE4"/>
    <w:rsid w:val="006508C7"/>
    <w:rsid w:val="00660CAF"/>
    <w:rsid w:val="00696173"/>
    <w:rsid w:val="006A1369"/>
    <w:rsid w:val="006B0564"/>
    <w:rsid w:val="006D7968"/>
    <w:rsid w:val="007501CF"/>
    <w:rsid w:val="00793285"/>
    <w:rsid w:val="007A1376"/>
    <w:rsid w:val="007B5164"/>
    <w:rsid w:val="007B7074"/>
    <w:rsid w:val="00803EFF"/>
    <w:rsid w:val="00806A3C"/>
    <w:rsid w:val="00844C44"/>
    <w:rsid w:val="008623B4"/>
    <w:rsid w:val="008A1972"/>
    <w:rsid w:val="008A3B74"/>
    <w:rsid w:val="008E7B28"/>
    <w:rsid w:val="008F360F"/>
    <w:rsid w:val="00921121"/>
    <w:rsid w:val="00932C97"/>
    <w:rsid w:val="009B2031"/>
    <w:rsid w:val="009C69C9"/>
    <w:rsid w:val="009E17DC"/>
    <w:rsid w:val="009F2A5B"/>
    <w:rsid w:val="009F3BAF"/>
    <w:rsid w:val="00A170DF"/>
    <w:rsid w:val="00A80682"/>
    <w:rsid w:val="00B1118C"/>
    <w:rsid w:val="00B27830"/>
    <w:rsid w:val="00B475AC"/>
    <w:rsid w:val="00B47B12"/>
    <w:rsid w:val="00B601FE"/>
    <w:rsid w:val="00B74FB7"/>
    <w:rsid w:val="00B8764D"/>
    <w:rsid w:val="00B927E9"/>
    <w:rsid w:val="00BD31B7"/>
    <w:rsid w:val="00C1369D"/>
    <w:rsid w:val="00C52AB0"/>
    <w:rsid w:val="00C830F2"/>
    <w:rsid w:val="00CB1905"/>
    <w:rsid w:val="00CD40A5"/>
    <w:rsid w:val="00D119C1"/>
    <w:rsid w:val="00D46396"/>
    <w:rsid w:val="00DA3711"/>
    <w:rsid w:val="00DD7C01"/>
    <w:rsid w:val="00E13629"/>
    <w:rsid w:val="00E37359"/>
    <w:rsid w:val="00E561B4"/>
    <w:rsid w:val="00F037A1"/>
    <w:rsid w:val="00F103ED"/>
    <w:rsid w:val="00F44E3E"/>
    <w:rsid w:val="00F45AF3"/>
    <w:rsid w:val="00F97B1B"/>
    <w:rsid w:val="00FB7322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2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1"/>
    <w:pPr>
      <w:ind w:left="720"/>
      <w:contextualSpacing/>
    </w:pPr>
  </w:style>
  <w:style w:type="table" w:styleId="PlainTable4">
    <w:name w:val="Plain Table 4"/>
    <w:basedOn w:val="TableNormal"/>
    <w:uiPriority w:val="44"/>
    <w:rsid w:val="00B475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9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Eitle, Tamela</dc:creator>
  <cp:keywords/>
  <dc:description/>
  <cp:lastModifiedBy>Anderson, Rachel</cp:lastModifiedBy>
  <cp:revision>2</cp:revision>
  <cp:lastPrinted>2017-02-16T03:48:00Z</cp:lastPrinted>
  <dcterms:created xsi:type="dcterms:W3CDTF">2017-09-20T14:04:00Z</dcterms:created>
  <dcterms:modified xsi:type="dcterms:W3CDTF">2017-09-20T14:04:00Z</dcterms:modified>
</cp:coreProperties>
</file>