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CB4DB" w14:textId="2E65E7C2" w:rsidR="005F057A" w:rsidRPr="00854964" w:rsidRDefault="00C94711" w:rsidP="000B5CE9">
      <w:pPr>
        <w:pStyle w:val="Heading1"/>
        <w:spacing w:before="0"/>
        <w:rPr>
          <w:rFonts w:asciiTheme="minorHAnsi" w:hAnsiTheme="minorHAnsi" w:cstheme="minorHAnsi"/>
        </w:rPr>
      </w:pPr>
      <w:r w:rsidRPr="00854964">
        <w:rPr>
          <w:rFonts w:asciiTheme="minorHAnsi" w:hAnsiTheme="minorHAnsi" w:cstheme="minorHAnsi"/>
        </w:rPr>
        <w:t>Assessment Plan – Year 0 Report</w:t>
      </w:r>
    </w:p>
    <w:p w14:paraId="48F30129" w14:textId="334E9363" w:rsidR="007E1B90" w:rsidRPr="00854964" w:rsidRDefault="00DA6396" w:rsidP="007E1B90">
      <w:pPr>
        <w:tabs>
          <w:tab w:val="right" w:pos="1800"/>
          <w:tab w:val="left" w:pos="1980"/>
        </w:tabs>
        <w:rPr>
          <w:rFonts w:cstheme="minorHAnsi"/>
          <w:sz w:val="24"/>
          <w:szCs w:val="24"/>
        </w:rPr>
      </w:pPr>
      <w:r w:rsidRPr="00854964">
        <w:rPr>
          <w:rFonts w:cstheme="minorHAnsi"/>
          <w:noProof/>
          <w:sz w:val="24"/>
          <w:szCs w:val="24"/>
        </w:rPr>
        <mc:AlternateContent>
          <mc:Choice Requires="wps">
            <w:drawing>
              <wp:anchor distT="0" distB="0" distL="114300" distR="114300" simplePos="0" relativeHeight="251659264" behindDoc="0" locked="0" layoutInCell="1" allowOverlap="1" wp14:anchorId="26651847" wp14:editId="7E5A4311">
                <wp:simplePos x="0" y="0"/>
                <wp:positionH relativeFrom="column">
                  <wp:posOffset>3209925</wp:posOffset>
                </wp:positionH>
                <wp:positionV relativeFrom="paragraph">
                  <wp:posOffset>7620</wp:posOffset>
                </wp:positionV>
                <wp:extent cx="2962275" cy="323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9622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BD3F09" w14:textId="0198A35C" w:rsidR="00294F8A" w:rsidRPr="00854964" w:rsidRDefault="00854964" w:rsidP="00E706BA">
                            <w:pPr>
                              <w:spacing w:after="120"/>
                              <w:rPr>
                                <w:b/>
                                <w:bCs/>
                                <w:sz w:val="18"/>
                              </w:rPr>
                            </w:pPr>
                            <w:r w:rsidRPr="00854964">
                              <w:rPr>
                                <w:b/>
                                <w:bCs/>
                                <w:sz w:val="18"/>
                              </w:rPr>
                              <w:t xml:space="preserve">Year 0 Assessment Plan Report </w:t>
                            </w:r>
                            <w:r w:rsidR="009F741E" w:rsidRPr="00854964">
                              <w:rPr>
                                <w:b/>
                                <w:bCs/>
                                <w:sz w:val="18"/>
                              </w:rPr>
                              <w:t>is</w:t>
                            </w:r>
                            <w:r w:rsidRPr="00854964">
                              <w:rPr>
                                <w:b/>
                                <w:bCs/>
                                <w:sz w:val="18"/>
                              </w:rPr>
                              <w:t xml:space="preserve"> due</w:t>
                            </w:r>
                            <w:r w:rsidR="00294F8A" w:rsidRPr="00854964">
                              <w:rPr>
                                <w:b/>
                                <w:bCs/>
                                <w:sz w:val="18"/>
                              </w:rPr>
                              <w:t xml:space="preserve"> </w:t>
                            </w:r>
                            <w:r w:rsidR="00294F8A" w:rsidRPr="00854964">
                              <w:rPr>
                                <w:b/>
                                <w:bCs/>
                                <w:sz w:val="18"/>
                                <w:u w:val="single"/>
                              </w:rPr>
                              <w:t>September 15</w:t>
                            </w:r>
                            <w:proofErr w:type="gramStart"/>
                            <w:r w:rsidR="00294F8A" w:rsidRPr="00854964">
                              <w:rPr>
                                <w:b/>
                                <w:bCs/>
                                <w:sz w:val="18"/>
                                <w:u w:val="single"/>
                                <w:vertAlign w:val="superscript"/>
                              </w:rPr>
                              <w:t>th</w:t>
                            </w:r>
                            <w:r w:rsidR="00294F8A" w:rsidRPr="00854964">
                              <w:rPr>
                                <w:b/>
                                <w:bCs/>
                                <w:sz w:val="18"/>
                                <w:u w:val="single"/>
                              </w:rPr>
                              <w:t xml:space="preserve"> </w:t>
                            </w:r>
                            <w:r w:rsidR="00E85195" w:rsidRPr="00854964">
                              <w:rPr>
                                <w:b/>
                                <w:bCs/>
                                <w:sz w:val="18"/>
                                <w:u w:val="single"/>
                              </w:rPr>
                              <w:t>.</w:t>
                            </w:r>
                            <w:proofErr w:type="gramEnd"/>
                          </w:p>
                          <w:p w14:paraId="15281D4E" w14:textId="77777777" w:rsidR="00E706BA" w:rsidRPr="00294F8A" w:rsidRDefault="00E706BA" w:rsidP="00E706BA">
                            <w:pPr>
                              <w:spacing w:after="120"/>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51847" id="_x0000_t202" coordsize="21600,21600" o:spt="202" path="m,l,21600r21600,l21600,xe">
                <v:stroke joinstyle="miter"/>
                <v:path gradientshapeok="t" o:connecttype="rect"/>
              </v:shapetype>
              <v:shape id="Text Box 1" o:spid="_x0000_s1026" type="#_x0000_t202" style="position:absolute;margin-left:252.75pt;margin-top:.6pt;width:233.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" fillcolor="white [3201]" strokeweight=".5pt">
                <v:textbox>
                  <w:txbxContent>
                    <w:p w14:paraId="36BD3F09" w14:textId="0198A35C" w:rsidR="00294F8A" w:rsidRPr="00854964" w:rsidRDefault="00854964" w:rsidP="00E706BA">
                      <w:pPr>
                        <w:spacing w:after="120"/>
                        <w:rPr>
                          <w:b/>
                          <w:bCs/>
                          <w:sz w:val="18"/>
                        </w:rPr>
                      </w:pPr>
                      <w:r w:rsidRPr="00854964">
                        <w:rPr>
                          <w:b/>
                          <w:bCs/>
                          <w:sz w:val="18"/>
                        </w:rPr>
                        <w:t xml:space="preserve">Year 0 Assessment Plan Report </w:t>
                      </w:r>
                      <w:r w:rsidR="009F741E" w:rsidRPr="00854964">
                        <w:rPr>
                          <w:b/>
                          <w:bCs/>
                          <w:sz w:val="18"/>
                        </w:rPr>
                        <w:t>is</w:t>
                      </w:r>
                      <w:r w:rsidRPr="00854964">
                        <w:rPr>
                          <w:b/>
                          <w:bCs/>
                          <w:sz w:val="18"/>
                        </w:rPr>
                        <w:t xml:space="preserve"> due</w:t>
                      </w:r>
                      <w:r w:rsidR="00294F8A" w:rsidRPr="00854964">
                        <w:rPr>
                          <w:b/>
                          <w:bCs/>
                          <w:sz w:val="18"/>
                        </w:rPr>
                        <w:t xml:space="preserve"> </w:t>
                      </w:r>
                      <w:r w:rsidR="00294F8A" w:rsidRPr="00854964">
                        <w:rPr>
                          <w:b/>
                          <w:bCs/>
                          <w:sz w:val="18"/>
                          <w:u w:val="single"/>
                        </w:rPr>
                        <w:t>September 15</w:t>
                      </w:r>
                      <w:proofErr w:type="gramStart"/>
                      <w:r w:rsidR="00294F8A" w:rsidRPr="00854964">
                        <w:rPr>
                          <w:b/>
                          <w:bCs/>
                          <w:sz w:val="18"/>
                          <w:u w:val="single"/>
                          <w:vertAlign w:val="superscript"/>
                        </w:rPr>
                        <w:t>th</w:t>
                      </w:r>
                      <w:r w:rsidR="00294F8A" w:rsidRPr="00854964">
                        <w:rPr>
                          <w:b/>
                          <w:bCs/>
                          <w:sz w:val="18"/>
                          <w:u w:val="single"/>
                        </w:rPr>
                        <w:t xml:space="preserve"> </w:t>
                      </w:r>
                      <w:r w:rsidR="00E85195" w:rsidRPr="00854964">
                        <w:rPr>
                          <w:b/>
                          <w:bCs/>
                          <w:sz w:val="18"/>
                          <w:u w:val="single"/>
                        </w:rPr>
                        <w:t>.</w:t>
                      </w:r>
                      <w:proofErr w:type="gramEnd"/>
                    </w:p>
                    <w:p w14:paraId="15281D4E" w14:textId="77777777" w:rsidR="00E706BA" w:rsidRPr="00294F8A" w:rsidRDefault="00E706BA" w:rsidP="00E706BA">
                      <w:pPr>
                        <w:spacing w:after="120"/>
                        <w:rPr>
                          <w:sz w:val="18"/>
                        </w:rPr>
                      </w:pPr>
                    </w:p>
                  </w:txbxContent>
                </v:textbox>
              </v:shape>
            </w:pict>
          </mc:Fallback>
        </mc:AlternateContent>
      </w:r>
      <w:r w:rsidR="00630278" w:rsidRPr="00854964">
        <w:rPr>
          <w:rFonts w:cstheme="minorHAnsi"/>
          <w:sz w:val="24"/>
          <w:szCs w:val="24"/>
        </w:rPr>
        <w:t>College:</w:t>
      </w:r>
      <w:r w:rsidR="00630278" w:rsidRPr="00854964">
        <w:rPr>
          <w:rFonts w:cstheme="minorHAnsi"/>
          <w:sz w:val="24"/>
          <w:szCs w:val="24"/>
        </w:rPr>
        <w:br/>
      </w:r>
      <w:r w:rsidR="000B5CE9" w:rsidRPr="00854964">
        <w:rPr>
          <w:rFonts w:cstheme="minorHAnsi"/>
          <w:sz w:val="24"/>
          <w:szCs w:val="24"/>
        </w:rPr>
        <w:t>Department:</w:t>
      </w:r>
      <w:r w:rsidR="007E1B90" w:rsidRPr="00854964">
        <w:rPr>
          <w:rFonts w:cstheme="minorHAnsi"/>
          <w:sz w:val="24"/>
          <w:szCs w:val="24"/>
        </w:rPr>
        <w:t xml:space="preserve"> </w:t>
      </w:r>
      <w:r w:rsidR="00630278" w:rsidRPr="00854964">
        <w:rPr>
          <w:rFonts w:cstheme="minorHAnsi"/>
          <w:sz w:val="24"/>
          <w:szCs w:val="24"/>
        </w:rPr>
        <w:br/>
        <w:t>Submitted by:</w:t>
      </w:r>
    </w:p>
    <w:p w14:paraId="2D80664D" w14:textId="16542CBF" w:rsidR="00E85195" w:rsidRPr="00854964" w:rsidRDefault="00DA6396" w:rsidP="00E85195">
      <w:pPr>
        <w:rPr>
          <w:rFonts w:cstheme="minorHAnsi"/>
          <w:sz w:val="28"/>
          <w:szCs w:val="28"/>
        </w:rPr>
      </w:pPr>
      <w:r w:rsidRPr="00854964">
        <w:rPr>
          <w:rFonts w:cstheme="minorHAnsi"/>
          <w:sz w:val="28"/>
          <w:szCs w:val="28"/>
        </w:rPr>
        <w:t>I</w:t>
      </w:r>
      <w:r w:rsidR="00E106CB" w:rsidRPr="00854964">
        <w:rPr>
          <w:rFonts w:cstheme="minorHAnsi"/>
          <w:sz w:val="28"/>
          <w:szCs w:val="28"/>
        </w:rPr>
        <w:t xml:space="preserve">ndicate all majors, minors, certificates and/or options </w:t>
      </w:r>
      <w:r w:rsidR="00E85195" w:rsidRPr="00854964">
        <w:rPr>
          <w:rFonts w:cstheme="minorHAnsi"/>
          <w:sz w:val="28"/>
          <w:szCs w:val="28"/>
        </w:rPr>
        <w:t>that are included in</w:t>
      </w:r>
      <w:r w:rsidR="00E106CB" w:rsidRPr="00854964">
        <w:rPr>
          <w:rFonts w:cstheme="minorHAnsi"/>
          <w:sz w:val="28"/>
          <w:szCs w:val="28"/>
        </w:rPr>
        <w:t xml:space="preserve"> </w:t>
      </w:r>
      <w:r w:rsidR="00C94711" w:rsidRPr="00854964">
        <w:rPr>
          <w:rFonts w:cstheme="minorHAnsi"/>
          <w:sz w:val="28"/>
          <w:szCs w:val="28"/>
        </w:rPr>
        <w:t xml:space="preserve">this new assessment Plan </w:t>
      </w:r>
    </w:p>
    <w:tbl>
      <w:tblPr>
        <w:tblW w:w="105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490"/>
      </w:tblGrid>
      <w:tr w:rsidR="00E85195" w:rsidRPr="00854964" w14:paraId="3E5612DD" w14:textId="77777777" w:rsidTr="00C84A2E">
        <w:tc>
          <w:tcPr>
            <w:tcW w:w="5040" w:type="dxa"/>
            <w:shd w:val="clear" w:color="auto" w:fill="auto"/>
          </w:tcPr>
          <w:p w14:paraId="31E15ABC" w14:textId="77777777" w:rsidR="00E85195" w:rsidRPr="00854964" w:rsidRDefault="00BD2097" w:rsidP="00C84A2E">
            <w:pPr>
              <w:rPr>
                <w:rFonts w:cstheme="minorHAnsi"/>
                <w:b/>
                <w:sz w:val="20"/>
                <w:szCs w:val="20"/>
              </w:rPr>
            </w:pPr>
            <w:r w:rsidRPr="00854964">
              <w:rPr>
                <w:rFonts w:cstheme="minorHAnsi"/>
                <w:b/>
                <w:sz w:val="20"/>
                <w:szCs w:val="20"/>
              </w:rPr>
              <w:t>Majors/Minors/Certificate</w:t>
            </w:r>
          </w:p>
        </w:tc>
        <w:tc>
          <w:tcPr>
            <w:tcW w:w="5490" w:type="dxa"/>
            <w:shd w:val="clear" w:color="auto" w:fill="auto"/>
          </w:tcPr>
          <w:p w14:paraId="2D62B211" w14:textId="77777777" w:rsidR="00E85195" w:rsidRPr="00854964" w:rsidRDefault="00BD2097" w:rsidP="00C84A2E">
            <w:pPr>
              <w:rPr>
                <w:rFonts w:cstheme="minorHAnsi"/>
                <w:b/>
                <w:sz w:val="20"/>
                <w:szCs w:val="20"/>
              </w:rPr>
            </w:pPr>
            <w:r w:rsidRPr="00854964">
              <w:rPr>
                <w:rFonts w:cstheme="minorHAnsi"/>
                <w:b/>
                <w:sz w:val="20"/>
                <w:szCs w:val="20"/>
              </w:rPr>
              <w:t>Options</w:t>
            </w:r>
          </w:p>
        </w:tc>
      </w:tr>
      <w:tr w:rsidR="00E85195" w:rsidRPr="00854964" w14:paraId="2AFE9363" w14:textId="77777777" w:rsidTr="00C84A2E">
        <w:tc>
          <w:tcPr>
            <w:tcW w:w="5040" w:type="dxa"/>
            <w:shd w:val="clear" w:color="auto" w:fill="auto"/>
          </w:tcPr>
          <w:p w14:paraId="071E7637" w14:textId="77777777" w:rsidR="00E85195" w:rsidRPr="00854964" w:rsidRDefault="00E85195" w:rsidP="00C84A2E">
            <w:pPr>
              <w:rPr>
                <w:rFonts w:cstheme="minorHAnsi"/>
                <w:b/>
                <w:sz w:val="20"/>
                <w:szCs w:val="20"/>
              </w:rPr>
            </w:pPr>
          </w:p>
        </w:tc>
        <w:tc>
          <w:tcPr>
            <w:tcW w:w="5490" w:type="dxa"/>
            <w:shd w:val="clear" w:color="auto" w:fill="auto"/>
          </w:tcPr>
          <w:p w14:paraId="36A9CBDC" w14:textId="77777777" w:rsidR="00E85195" w:rsidRPr="00854964" w:rsidRDefault="00E85195" w:rsidP="00C84A2E">
            <w:pPr>
              <w:rPr>
                <w:rFonts w:cstheme="minorHAnsi"/>
                <w:b/>
                <w:sz w:val="20"/>
                <w:szCs w:val="20"/>
              </w:rPr>
            </w:pPr>
          </w:p>
        </w:tc>
      </w:tr>
      <w:tr w:rsidR="00E85195" w:rsidRPr="00854964" w14:paraId="76665E81" w14:textId="77777777" w:rsidTr="00C84A2E">
        <w:tc>
          <w:tcPr>
            <w:tcW w:w="5040" w:type="dxa"/>
            <w:shd w:val="clear" w:color="auto" w:fill="auto"/>
          </w:tcPr>
          <w:p w14:paraId="0368F5FD" w14:textId="77777777" w:rsidR="00E85195" w:rsidRPr="00854964" w:rsidRDefault="00E85195" w:rsidP="00C84A2E">
            <w:pPr>
              <w:rPr>
                <w:rFonts w:cstheme="minorHAnsi"/>
                <w:b/>
                <w:sz w:val="20"/>
                <w:szCs w:val="20"/>
              </w:rPr>
            </w:pPr>
          </w:p>
        </w:tc>
        <w:tc>
          <w:tcPr>
            <w:tcW w:w="5490" w:type="dxa"/>
            <w:shd w:val="clear" w:color="auto" w:fill="auto"/>
          </w:tcPr>
          <w:p w14:paraId="6CB1A726" w14:textId="77777777" w:rsidR="00E85195" w:rsidRPr="00854964" w:rsidRDefault="00E85195" w:rsidP="00C84A2E">
            <w:pPr>
              <w:rPr>
                <w:rFonts w:cstheme="minorHAnsi"/>
                <w:b/>
                <w:sz w:val="20"/>
                <w:szCs w:val="20"/>
              </w:rPr>
            </w:pPr>
          </w:p>
        </w:tc>
      </w:tr>
      <w:tr w:rsidR="00E85195" w:rsidRPr="00854964" w14:paraId="0FBC2A76" w14:textId="77777777" w:rsidTr="00C84A2E">
        <w:tc>
          <w:tcPr>
            <w:tcW w:w="5040" w:type="dxa"/>
            <w:shd w:val="clear" w:color="auto" w:fill="auto"/>
          </w:tcPr>
          <w:p w14:paraId="504464E3" w14:textId="77777777" w:rsidR="00E85195" w:rsidRPr="00854964" w:rsidRDefault="00E85195" w:rsidP="00C84A2E">
            <w:pPr>
              <w:rPr>
                <w:rFonts w:cstheme="minorHAnsi"/>
                <w:b/>
                <w:sz w:val="20"/>
                <w:szCs w:val="20"/>
              </w:rPr>
            </w:pPr>
          </w:p>
        </w:tc>
        <w:tc>
          <w:tcPr>
            <w:tcW w:w="5490" w:type="dxa"/>
            <w:shd w:val="clear" w:color="auto" w:fill="auto"/>
          </w:tcPr>
          <w:p w14:paraId="6ADF3333" w14:textId="77777777" w:rsidR="00E85195" w:rsidRPr="00854964" w:rsidRDefault="00E85195" w:rsidP="00C84A2E">
            <w:pPr>
              <w:rPr>
                <w:rFonts w:cstheme="minorHAnsi"/>
                <w:b/>
                <w:sz w:val="20"/>
                <w:szCs w:val="20"/>
              </w:rPr>
            </w:pPr>
          </w:p>
        </w:tc>
      </w:tr>
    </w:tbl>
    <w:p w14:paraId="40B598F4" w14:textId="77777777" w:rsidR="00E54B03" w:rsidRPr="00854964" w:rsidRDefault="00E54B03" w:rsidP="00E54B03">
      <w:pPr>
        <w:pStyle w:val="Heading2"/>
        <w:spacing w:before="0"/>
        <w:rPr>
          <w:rFonts w:asciiTheme="minorHAnsi" w:hAnsiTheme="minorHAnsi" w:cstheme="minorHAnsi"/>
          <w:spacing w:val="-1"/>
        </w:rPr>
      </w:pPr>
    </w:p>
    <w:p w14:paraId="3ADE627D" w14:textId="224ADCB6" w:rsidR="00DA6396" w:rsidRPr="00854964" w:rsidRDefault="00DA6396" w:rsidP="00C94711">
      <w:pPr>
        <w:pStyle w:val="Default"/>
        <w:rPr>
          <w:rFonts w:asciiTheme="minorHAnsi" w:hAnsiTheme="minorHAnsi" w:cstheme="minorHAnsi"/>
          <w:b/>
        </w:rPr>
      </w:pPr>
      <w:r w:rsidRPr="00854964">
        <w:rPr>
          <w:rFonts w:asciiTheme="minorHAnsi" w:hAnsiTheme="minorHAnsi" w:cstheme="minorHAnsi"/>
          <w:b/>
          <w:sz w:val="28"/>
          <w:szCs w:val="28"/>
        </w:rPr>
        <w:t xml:space="preserve">Part 1: </w:t>
      </w:r>
      <w:r w:rsidR="00C94711" w:rsidRPr="00854964">
        <w:rPr>
          <w:rFonts w:asciiTheme="minorHAnsi" w:hAnsiTheme="minorHAnsi" w:cstheme="minorHAnsi"/>
          <w:b/>
          <w:sz w:val="28"/>
          <w:szCs w:val="28"/>
        </w:rPr>
        <w:t xml:space="preserve">Program Learning Outcomes (PLOs): </w:t>
      </w:r>
      <w:r w:rsidRPr="00854964">
        <w:rPr>
          <w:rFonts w:asciiTheme="minorHAnsi" w:eastAsia="Times New Roman" w:hAnsiTheme="minorHAnsi" w:cstheme="minorHAnsi"/>
        </w:rPr>
        <w:t xml:space="preserve">PLOs should be written as </w:t>
      </w:r>
      <w:r w:rsidRPr="00854964">
        <w:rPr>
          <w:rFonts w:asciiTheme="minorHAnsi" w:eastAsia="Times New Roman" w:hAnsiTheme="minorHAnsi" w:cstheme="minorHAnsi"/>
          <w:u w:val="single"/>
        </w:rPr>
        <w:t>specific, measurable statements</w:t>
      </w:r>
      <w:r w:rsidRPr="00854964">
        <w:rPr>
          <w:rFonts w:asciiTheme="minorHAnsi" w:eastAsia="Times New Roman" w:hAnsiTheme="minorHAnsi" w:cstheme="minorHAnsi"/>
        </w:rPr>
        <w:t xml:space="preserve"> describing what students will be able to do upon completion of the program.  The assessment of PLOs provide feedback on the</w:t>
      </w:r>
      <w:r w:rsidRPr="00854964">
        <w:rPr>
          <w:rFonts w:asciiTheme="minorHAnsi" w:hAnsiTheme="minorHAnsi" w:cstheme="minorHAnsi"/>
        </w:rPr>
        <w:t xml:space="preserve"> expected knowledge, skills, and attitudes that students develop as they progress through their program.  </w:t>
      </w:r>
    </w:p>
    <w:p w14:paraId="22EFEE58" w14:textId="0D0B5FD7" w:rsidR="00C94711" w:rsidRPr="00854964" w:rsidRDefault="00C94711" w:rsidP="00DA6396">
      <w:pPr>
        <w:pStyle w:val="Default"/>
        <w:rPr>
          <w:rFonts w:asciiTheme="minorHAnsi" w:hAnsiTheme="minorHAnsi" w:cstheme="minorHAnsi"/>
          <w:b/>
          <w:sz w:val="28"/>
          <w:szCs w:val="28"/>
        </w:rPr>
      </w:pPr>
      <w:r w:rsidRPr="00854964">
        <w:rPr>
          <w:rFonts w:asciiTheme="minorHAnsi" w:hAnsiTheme="minorHAnsi" w:cstheme="minorHAnsi"/>
          <w:b/>
          <w:sz w:val="28"/>
          <w:szCs w:val="28"/>
        </w:rPr>
        <w:t xml:space="preserve"> List the program learning outcomes:</w:t>
      </w:r>
    </w:p>
    <w:tbl>
      <w:tblPr>
        <w:tblStyle w:val="TableGrid"/>
        <w:tblW w:w="0" w:type="auto"/>
        <w:tblLook w:val="04A0" w:firstRow="1" w:lastRow="0" w:firstColumn="1" w:lastColumn="0" w:noHBand="0" w:noVBand="1"/>
      </w:tblPr>
      <w:tblGrid>
        <w:gridCol w:w="1075"/>
        <w:gridCol w:w="6480"/>
      </w:tblGrid>
      <w:tr w:rsidR="00C32BEB" w:rsidRPr="00854964" w14:paraId="33881F65" w14:textId="77777777" w:rsidTr="00C32BEB">
        <w:tc>
          <w:tcPr>
            <w:tcW w:w="1075" w:type="dxa"/>
          </w:tcPr>
          <w:p w14:paraId="50F49F46" w14:textId="66041579" w:rsidR="00C32BEB" w:rsidRPr="00854964" w:rsidRDefault="00C32BEB" w:rsidP="00DA6396">
            <w:pPr>
              <w:pStyle w:val="Default"/>
              <w:rPr>
                <w:rFonts w:asciiTheme="minorHAnsi" w:hAnsiTheme="minorHAnsi" w:cstheme="minorHAnsi"/>
                <w:b/>
                <w:sz w:val="28"/>
                <w:szCs w:val="28"/>
              </w:rPr>
            </w:pPr>
            <w:r w:rsidRPr="00854964">
              <w:rPr>
                <w:rFonts w:asciiTheme="minorHAnsi" w:hAnsiTheme="minorHAnsi" w:cstheme="minorHAnsi"/>
                <w:b/>
                <w:sz w:val="28"/>
                <w:szCs w:val="28"/>
              </w:rPr>
              <w:t>PLO#</w:t>
            </w:r>
          </w:p>
        </w:tc>
        <w:tc>
          <w:tcPr>
            <w:tcW w:w="6480" w:type="dxa"/>
          </w:tcPr>
          <w:p w14:paraId="538F1792" w14:textId="02EC68C2" w:rsidR="00C32BEB" w:rsidRPr="00854964" w:rsidRDefault="00C32BEB" w:rsidP="00DA6396">
            <w:pPr>
              <w:pStyle w:val="Default"/>
              <w:rPr>
                <w:rFonts w:asciiTheme="minorHAnsi" w:hAnsiTheme="minorHAnsi" w:cstheme="minorHAnsi"/>
                <w:b/>
                <w:sz w:val="28"/>
                <w:szCs w:val="28"/>
              </w:rPr>
            </w:pPr>
            <w:r w:rsidRPr="00854964">
              <w:rPr>
                <w:rFonts w:asciiTheme="minorHAnsi" w:hAnsiTheme="minorHAnsi" w:cstheme="minorHAnsi"/>
                <w:b/>
                <w:sz w:val="28"/>
                <w:szCs w:val="28"/>
              </w:rPr>
              <w:t>PLO Description</w:t>
            </w:r>
          </w:p>
        </w:tc>
      </w:tr>
      <w:tr w:rsidR="00C32BEB" w:rsidRPr="00854964" w14:paraId="603C3ABF" w14:textId="77777777" w:rsidTr="00C32BEB">
        <w:tc>
          <w:tcPr>
            <w:tcW w:w="1075" w:type="dxa"/>
          </w:tcPr>
          <w:p w14:paraId="082939FD" w14:textId="17A2EB18" w:rsidR="00C32BEB" w:rsidRPr="00854964" w:rsidRDefault="00C32BEB" w:rsidP="00DA6396">
            <w:pPr>
              <w:pStyle w:val="Default"/>
              <w:rPr>
                <w:rFonts w:asciiTheme="minorHAnsi" w:hAnsiTheme="minorHAnsi" w:cstheme="minorHAnsi"/>
                <w:b/>
                <w:sz w:val="28"/>
                <w:szCs w:val="28"/>
              </w:rPr>
            </w:pPr>
            <w:r w:rsidRPr="00854964">
              <w:rPr>
                <w:rFonts w:asciiTheme="minorHAnsi" w:hAnsiTheme="minorHAnsi" w:cstheme="minorHAnsi"/>
                <w:b/>
                <w:sz w:val="28"/>
                <w:szCs w:val="28"/>
              </w:rPr>
              <w:t>1.</w:t>
            </w:r>
          </w:p>
        </w:tc>
        <w:tc>
          <w:tcPr>
            <w:tcW w:w="6480" w:type="dxa"/>
          </w:tcPr>
          <w:p w14:paraId="30A25FA6" w14:textId="77777777" w:rsidR="00C32BEB" w:rsidRPr="00854964" w:rsidRDefault="00C32BEB" w:rsidP="00DA6396">
            <w:pPr>
              <w:pStyle w:val="Default"/>
              <w:rPr>
                <w:rFonts w:asciiTheme="minorHAnsi" w:hAnsiTheme="minorHAnsi" w:cstheme="minorHAnsi"/>
                <w:b/>
                <w:sz w:val="28"/>
                <w:szCs w:val="28"/>
              </w:rPr>
            </w:pPr>
          </w:p>
        </w:tc>
      </w:tr>
      <w:tr w:rsidR="00C32BEB" w:rsidRPr="00854964" w14:paraId="7F144ED5" w14:textId="77777777" w:rsidTr="00C32BEB">
        <w:tc>
          <w:tcPr>
            <w:tcW w:w="1075" w:type="dxa"/>
          </w:tcPr>
          <w:p w14:paraId="01A68A41" w14:textId="0AADE0EE" w:rsidR="00C32BEB" w:rsidRPr="00854964" w:rsidRDefault="00C32BEB" w:rsidP="00DA6396">
            <w:pPr>
              <w:pStyle w:val="Default"/>
              <w:rPr>
                <w:rFonts w:asciiTheme="minorHAnsi" w:hAnsiTheme="minorHAnsi" w:cstheme="minorHAnsi"/>
                <w:b/>
                <w:sz w:val="28"/>
                <w:szCs w:val="28"/>
              </w:rPr>
            </w:pPr>
            <w:r w:rsidRPr="00854964">
              <w:rPr>
                <w:rFonts w:asciiTheme="minorHAnsi" w:hAnsiTheme="minorHAnsi" w:cstheme="minorHAnsi"/>
                <w:b/>
                <w:sz w:val="28"/>
                <w:szCs w:val="28"/>
              </w:rPr>
              <w:t>2.</w:t>
            </w:r>
          </w:p>
        </w:tc>
        <w:tc>
          <w:tcPr>
            <w:tcW w:w="6480" w:type="dxa"/>
          </w:tcPr>
          <w:p w14:paraId="6D12A36C" w14:textId="77777777" w:rsidR="00C32BEB" w:rsidRPr="00854964" w:rsidRDefault="00C32BEB" w:rsidP="00DA6396">
            <w:pPr>
              <w:pStyle w:val="Default"/>
              <w:rPr>
                <w:rFonts w:asciiTheme="minorHAnsi" w:hAnsiTheme="minorHAnsi" w:cstheme="minorHAnsi"/>
                <w:b/>
                <w:sz w:val="28"/>
                <w:szCs w:val="28"/>
              </w:rPr>
            </w:pPr>
          </w:p>
        </w:tc>
      </w:tr>
      <w:tr w:rsidR="00C32BEB" w:rsidRPr="00854964" w14:paraId="37629EF3" w14:textId="77777777" w:rsidTr="00C32BEB">
        <w:tc>
          <w:tcPr>
            <w:tcW w:w="1075" w:type="dxa"/>
          </w:tcPr>
          <w:p w14:paraId="49213CA3" w14:textId="099DDB90" w:rsidR="00C32BEB" w:rsidRPr="00854964" w:rsidRDefault="00C32BEB" w:rsidP="00DA6396">
            <w:pPr>
              <w:pStyle w:val="Default"/>
              <w:rPr>
                <w:rFonts w:asciiTheme="minorHAnsi" w:hAnsiTheme="minorHAnsi" w:cstheme="minorHAnsi"/>
                <w:b/>
                <w:sz w:val="28"/>
                <w:szCs w:val="28"/>
              </w:rPr>
            </w:pPr>
            <w:r w:rsidRPr="00854964">
              <w:rPr>
                <w:rFonts w:asciiTheme="minorHAnsi" w:hAnsiTheme="minorHAnsi" w:cstheme="minorHAnsi"/>
                <w:b/>
                <w:sz w:val="28"/>
                <w:szCs w:val="28"/>
              </w:rPr>
              <w:t>3.</w:t>
            </w:r>
          </w:p>
        </w:tc>
        <w:tc>
          <w:tcPr>
            <w:tcW w:w="6480" w:type="dxa"/>
          </w:tcPr>
          <w:p w14:paraId="1B200B6A" w14:textId="77777777" w:rsidR="00C32BEB" w:rsidRPr="00854964" w:rsidRDefault="00C32BEB" w:rsidP="00DA6396">
            <w:pPr>
              <w:pStyle w:val="Default"/>
              <w:rPr>
                <w:rFonts w:asciiTheme="minorHAnsi" w:hAnsiTheme="minorHAnsi" w:cstheme="minorHAnsi"/>
                <w:b/>
                <w:sz w:val="28"/>
                <w:szCs w:val="28"/>
              </w:rPr>
            </w:pPr>
          </w:p>
        </w:tc>
      </w:tr>
      <w:tr w:rsidR="00C32BEB" w:rsidRPr="00854964" w14:paraId="41D8AF7D" w14:textId="77777777" w:rsidTr="00C32BEB">
        <w:tc>
          <w:tcPr>
            <w:tcW w:w="1075" w:type="dxa"/>
          </w:tcPr>
          <w:p w14:paraId="5D78A804" w14:textId="0A0AF215" w:rsidR="00C32BEB" w:rsidRPr="00854964" w:rsidRDefault="00C32BEB" w:rsidP="00DA6396">
            <w:pPr>
              <w:pStyle w:val="Default"/>
              <w:rPr>
                <w:rFonts w:asciiTheme="minorHAnsi" w:hAnsiTheme="minorHAnsi" w:cstheme="minorHAnsi"/>
                <w:b/>
                <w:sz w:val="28"/>
                <w:szCs w:val="28"/>
              </w:rPr>
            </w:pPr>
            <w:r w:rsidRPr="00854964">
              <w:rPr>
                <w:rFonts w:asciiTheme="minorHAnsi" w:hAnsiTheme="minorHAnsi" w:cstheme="minorHAnsi"/>
                <w:b/>
                <w:sz w:val="28"/>
                <w:szCs w:val="28"/>
              </w:rPr>
              <w:t>4.</w:t>
            </w:r>
          </w:p>
        </w:tc>
        <w:tc>
          <w:tcPr>
            <w:tcW w:w="6480" w:type="dxa"/>
          </w:tcPr>
          <w:p w14:paraId="78D29630" w14:textId="77777777" w:rsidR="00C32BEB" w:rsidRPr="00854964" w:rsidRDefault="00C32BEB" w:rsidP="00DA6396">
            <w:pPr>
              <w:pStyle w:val="Default"/>
              <w:rPr>
                <w:rFonts w:asciiTheme="minorHAnsi" w:hAnsiTheme="minorHAnsi" w:cstheme="minorHAnsi"/>
                <w:b/>
                <w:sz w:val="28"/>
                <w:szCs w:val="28"/>
              </w:rPr>
            </w:pPr>
          </w:p>
        </w:tc>
      </w:tr>
      <w:tr w:rsidR="00C32BEB" w:rsidRPr="00854964" w14:paraId="447A934A" w14:textId="77777777" w:rsidTr="00C32BEB">
        <w:tc>
          <w:tcPr>
            <w:tcW w:w="1075" w:type="dxa"/>
          </w:tcPr>
          <w:p w14:paraId="30D13896" w14:textId="52447235" w:rsidR="00C32BEB" w:rsidRPr="00854964" w:rsidRDefault="00C32BEB" w:rsidP="00DA6396">
            <w:pPr>
              <w:pStyle w:val="Default"/>
              <w:rPr>
                <w:rFonts w:asciiTheme="minorHAnsi" w:hAnsiTheme="minorHAnsi" w:cstheme="minorHAnsi"/>
                <w:b/>
                <w:sz w:val="28"/>
                <w:szCs w:val="28"/>
              </w:rPr>
            </w:pPr>
            <w:r w:rsidRPr="00854964">
              <w:rPr>
                <w:rFonts w:asciiTheme="minorHAnsi" w:hAnsiTheme="minorHAnsi" w:cstheme="minorHAnsi"/>
                <w:b/>
                <w:sz w:val="28"/>
                <w:szCs w:val="28"/>
              </w:rPr>
              <w:t>5.</w:t>
            </w:r>
          </w:p>
        </w:tc>
        <w:tc>
          <w:tcPr>
            <w:tcW w:w="6480" w:type="dxa"/>
          </w:tcPr>
          <w:p w14:paraId="657494BA" w14:textId="77777777" w:rsidR="00C32BEB" w:rsidRPr="00854964" w:rsidRDefault="00C32BEB" w:rsidP="00DA6396">
            <w:pPr>
              <w:pStyle w:val="Default"/>
              <w:rPr>
                <w:rFonts w:asciiTheme="minorHAnsi" w:hAnsiTheme="minorHAnsi" w:cstheme="minorHAnsi"/>
                <w:b/>
                <w:sz w:val="28"/>
                <w:szCs w:val="28"/>
              </w:rPr>
            </w:pPr>
          </w:p>
        </w:tc>
      </w:tr>
      <w:tr w:rsidR="00C32BEB" w:rsidRPr="00854964" w14:paraId="6B2231DB" w14:textId="77777777" w:rsidTr="00C32BEB">
        <w:tc>
          <w:tcPr>
            <w:tcW w:w="1075" w:type="dxa"/>
          </w:tcPr>
          <w:p w14:paraId="2D71510E" w14:textId="38A728DD" w:rsidR="00C32BEB" w:rsidRPr="00854964" w:rsidRDefault="00C32BEB" w:rsidP="00DA6396">
            <w:pPr>
              <w:pStyle w:val="Default"/>
              <w:rPr>
                <w:rFonts w:asciiTheme="minorHAnsi" w:hAnsiTheme="minorHAnsi" w:cstheme="minorHAnsi"/>
                <w:b/>
                <w:sz w:val="28"/>
                <w:szCs w:val="28"/>
              </w:rPr>
            </w:pPr>
            <w:r w:rsidRPr="00854964">
              <w:rPr>
                <w:rFonts w:asciiTheme="minorHAnsi" w:hAnsiTheme="minorHAnsi" w:cstheme="minorHAnsi"/>
                <w:b/>
                <w:sz w:val="28"/>
                <w:szCs w:val="28"/>
              </w:rPr>
              <w:t>6.</w:t>
            </w:r>
          </w:p>
        </w:tc>
        <w:tc>
          <w:tcPr>
            <w:tcW w:w="6480" w:type="dxa"/>
          </w:tcPr>
          <w:p w14:paraId="6F3F5163" w14:textId="77777777" w:rsidR="00C32BEB" w:rsidRPr="00854964" w:rsidRDefault="00C32BEB" w:rsidP="00DA6396">
            <w:pPr>
              <w:pStyle w:val="Default"/>
              <w:rPr>
                <w:rFonts w:asciiTheme="minorHAnsi" w:hAnsiTheme="minorHAnsi" w:cstheme="minorHAnsi"/>
                <w:b/>
                <w:sz w:val="28"/>
                <w:szCs w:val="28"/>
              </w:rPr>
            </w:pPr>
          </w:p>
        </w:tc>
      </w:tr>
      <w:tr w:rsidR="00C32BEB" w:rsidRPr="00854964" w14:paraId="18E9A479" w14:textId="77777777" w:rsidTr="00C32BEB">
        <w:tc>
          <w:tcPr>
            <w:tcW w:w="1075" w:type="dxa"/>
          </w:tcPr>
          <w:p w14:paraId="19DF982B" w14:textId="390B641D" w:rsidR="00C32BEB" w:rsidRPr="00854964" w:rsidRDefault="00C32BEB" w:rsidP="00DA6396">
            <w:pPr>
              <w:pStyle w:val="Default"/>
              <w:rPr>
                <w:rFonts w:asciiTheme="minorHAnsi" w:hAnsiTheme="minorHAnsi" w:cstheme="minorHAnsi"/>
                <w:b/>
                <w:sz w:val="28"/>
                <w:szCs w:val="28"/>
              </w:rPr>
            </w:pPr>
            <w:r w:rsidRPr="00854964">
              <w:rPr>
                <w:rFonts w:asciiTheme="minorHAnsi" w:hAnsiTheme="minorHAnsi" w:cstheme="minorHAnsi"/>
                <w:b/>
                <w:sz w:val="28"/>
                <w:szCs w:val="28"/>
              </w:rPr>
              <w:t>7.</w:t>
            </w:r>
          </w:p>
        </w:tc>
        <w:tc>
          <w:tcPr>
            <w:tcW w:w="6480" w:type="dxa"/>
          </w:tcPr>
          <w:p w14:paraId="31DD7BF8" w14:textId="77777777" w:rsidR="00C32BEB" w:rsidRPr="00854964" w:rsidRDefault="00C32BEB" w:rsidP="00DA6396">
            <w:pPr>
              <w:pStyle w:val="Default"/>
              <w:rPr>
                <w:rFonts w:asciiTheme="minorHAnsi" w:hAnsiTheme="minorHAnsi" w:cstheme="minorHAnsi"/>
                <w:b/>
                <w:sz w:val="28"/>
                <w:szCs w:val="28"/>
              </w:rPr>
            </w:pPr>
          </w:p>
        </w:tc>
      </w:tr>
    </w:tbl>
    <w:p w14:paraId="728AEB54" w14:textId="262786D0" w:rsidR="00C94711" w:rsidRPr="00854964" w:rsidRDefault="00C32BEB" w:rsidP="00DA6396">
      <w:pPr>
        <w:pStyle w:val="Default"/>
        <w:rPr>
          <w:rFonts w:asciiTheme="minorHAnsi" w:hAnsiTheme="minorHAnsi" w:cstheme="minorHAnsi"/>
          <w:b/>
        </w:rPr>
      </w:pPr>
      <w:r w:rsidRPr="00854964">
        <w:rPr>
          <w:rFonts w:asciiTheme="minorHAnsi" w:hAnsiTheme="minorHAnsi" w:cstheme="minorHAnsi"/>
          <w:b/>
        </w:rPr>
        <w:t>(Ideally, program will have no more than 5 PLO’s, if you have more than 7 you can expand the table, but consider the consolidation of outcomes)</w:t>
      </w:r>
    </w:p>
    <w:p w14:paraId="105B276C" w14:textId="77777777" w:rsidR="00C94711" w:rsidRPr="00854964" w:rsidRDefault="00C94711" w:rsidP="00DA6396">
      <w:pPr>
        <w:pStyle w:val="Default"/>
        <w:rPr>
          <w:rFonts w:asciiTheme="minorHAnsi" w:hAnsiTheme="minorHAnsi" w:cstheme="minorHAnsi"/>
          <w:b/>
        </w:rPr>
      </w:pPr>
    </w:p>
    <w:p w14:paraId="0D5F51B8" w14:textId="5672E229" w:rsidR="00DA6396" w:rsidRPr="00854964" w:rsidRDefault="00DA6396" w:rsidP="00DA6396">
      <w:pPr>
        <w:pStyle w:val="Default"/>
        <w:rPr>
          <w:rFonts w:asciiTheme="minorHAnsi" w:hAnsiTheme="minorHAnsi" w:cstheme="minorHAnsi"/>
          <w:b/>
          <w:sz w:val="28"/>
          <w:szCs w:val="28"/>
        </w:rPr>
      </w:pPr>
      <w:r w:rsidRPr="00854964">
        <w:rPr>
          <w:rFonts w:asciiTheme="minorHAnsi" w:hAnsiTheme="minorHAnsi" w:cstheme="minorHAnsi"/>
          <w:b/>
          <w:sz w:val="28"/>
          <w:szCs w:val="28"/>
        </w:rPr>
        <w:t>Part 2: Development of Assessment Plan</w:t>
      </w:r>
    </w:p>
    <w:p w14:paraId="1CCEB50C" w14:textId="77777777" w:rsidR="00DA6396" w:rsidRPr="00854964" w:rsidRDefault="00DA6396" w:rsidP="00DA6396">
      <w:pPr>
        <w:pStyle w:val="Default"/>
        <w:rPr>
          <w:rFonts w:asciiTheme="minorHAnsi" w:eastAsia="Times New Roman" w:hAnsiTheme="minorHAnsi" w:cstheme="minorHAnsi"/>
        </w:rPr>
      </w:pPr>
      <w:r w:rsidRPr="00854964">
        <w:rPr>
          <w:rFonts w:asciiTheme="minorHAnsi" w:hAnsiTheme="minorHAnsi" w:cstheme="minorHAnsi"/>
          <w:b/>
          <w:sz w:val="28"/>
          <w:szCs w:val="28"/>
        </w:rPr>
        <w:t>Each plan will require the following information:</w:t>
      </w:r>
      <w:r w:rsidRPr="00854964">
        <w:rPr>
          <w:rFonts w:asciiTheme="minorHAnsi" w:hAnsiTheme="minorHAnsi" w:cstheme="minorHAnsi"/>
          <w:b/>
          <w:sz w:val="22"/>
          <w:szCs w:val="22"/>
        </w:rPr>
        <w:br/>
      </w:r>
      <w:r w:rsidRPr="00854964">
        <w:rPr>
          <w:rFonts w:asciiTheme="minorHAnsi" w:hAnsiTheme="minorHAnsi" w:cstheme="minorHAnsi"/>
          <w:u w:val="single"/>
        </w:rPr>
        <w:t>Threshold Values:</w:t>
      </w:r>
      <w:r w:rsidRPr="00854964">
        <w:rPr>
          <w:rFonts w:asciiTheme="minorHAnsi" w:hAnsiTheme="minorHAnsi" w:cstheme="minorHAnsi"/>
          <w:b/>
        </w:rPr>
        <w:t xml:space="preserve"> </w:t>
      </w:r>
      <w:r w:rsidRPr="00854964">
        <w:rPr>
          <w:rFonts w:asciiTheme="minorHAnsi" w:hAnsiTheme="minorHAnsi" w:cstheme="minorHAnsi"/>
        </w:rPr>
        <w:t xml:space="preserve">Along with PLOs, plans should include threshold values; minimums against which to assess student achievement for learning outcomes.  Threshold values are defined as an </w:t>
      </w:r>
      <w:proofErr w:type="gramStart"/>
      <w:r w:rsidRPr="00854964">
        <w:rPr>
          <w:rFonts w:asciiTheme="minorHAnsi" w:hAnsiTheme="minorHAnsi" w:cstheme="minorHAnsi"/>
        </w:rPr>
        <w:t>established criteria</w:t>
      </w:r>
      <w:proofErr w:type="gramEnd"/>
      <w:r w:rsidRPr="00854964">
        <w:rPr>
          <w:rFonts w:asciiTheme="minorHAnsi" w:hAnsiTheme="minorHAnsi" w:cstheme="minorHAnsi"/>
        </w:rPr>
        <w:t xml:space="preserve"> for which outcome achievement is defined as met or not met.</w:t>
      </w:r>
    </w:p>
    <w:p w14:paraId="41043F7D" w14:textId="77777777" w:rsidR="00DA6396" w:rsidRPr="00854964" w:rsidRDefault="00DA6396" w:rsidP="00DA6396">
      <w:pPr>
        <w:rPr>
          <w:rFonts w:cstheme="minorHAnsi"/>
          <w:b/>
        </w:rPr>
      </w:pPr>
      <w:r w:rsidRPr="00854964">
        <w:rPr>
          <w:rFonts w:cstheme="minorHAnsi"/>
          <w:u w:val="single"/>
        </w:rPr>
        <w:t xml:space="preserve">Methods of Assessment &amp; Data Source: </w:t>
      </w:r>
      <w:r w:rsidRPr="00854964">
        <w:rPr>
          <w:rFonts w:cstheme="minorHAnsi"/>
          <w:b/>
        </w:rPr>
        <w:t xml:space="preserve"> </w:t>
      </w:r>
      <w:r w:rsidRPr="00854964">
        <w:rPr>
          <w:rFonts w:cstheme="minorHAnsi"/>
        </w:rPr>
        <w:t>Assessment plans require evidence to demonstrate student learning at the program level.  This evidence can be in the form of a direct or indirect measure of student learning.</w:t>
      </w:r>
      <w:r w:rsidRPr="00854964">
        <w:rPr>
          <w:rFonts w:cstheme="minorHAnsi"/>
          <w:b/>
        </w:rPr>
        <w:t xml:space="preserve">  </w:t>
      </w:r>
      <w:r w:rsidRPr="00854964">
        <w:rPr>
          <w:rFonts w:cstheme="minorHAnsi"/>
        </w:rPr>
        <w:t xml:space="preserve">Both direct and indirect assessment data </w:t>
      </w:r>
      <w:r w:rsidRPr="00854964">
        <w:rPr>
          <w:rFonts w:cstheme="minorHAnsi"/>
          <w:u w:val="single"/>
        </w:rPr>
        <w:t>must be associated with the program’s learning outcomes</w:t>
      </w:r>
      <w:r w:rsidRPr="00854964">
        <w:rPr>
          <w:rFonts w:cstheme="minorHAnsi"/>
        </w:rPr>
        <w:t xml:space="preserve">.  An assessment rubric will also need to be included that demonstrates how </w:t>
      </w:r>
      <w:r w:rsidRPr="00854964">
        <w:rPr>
          <w:rFonts w:cstheme="minorHAnsi"/>
        </w:rPr>
        <w:lastRenderedPageBreak/>
        <w:t>evaluation of the data was used to assess student achievement.</w:t>
      </w:r>
      <w:r w:rsidRPr="00854964">
        <w:rPr>
          <w:rFonts w:cstheme="minorHAnsi"/>
        </w:rPr>
        <w:br/>
      </w:r>
      <w:r w:rsidRPr="00854964">
        <w:rPr>
          <w:rFonts w:cstheme="minorHAnsi"/>
          <w:u w:val="single"/>
        </w:rPr>
        <w:t xml:space="preserve">Timeframe for Collecting and Analyzing Data: </w:t>
      </w:r>
      <w:r w:rsidRPr="00854964">
        <w:rPr>
          <w:rFonts w:cstheme="minorHAnsi"/>
        </w:rPr>
        <w:t xml:space="preserve"> Develop a multi-year assessment schedule that will show when all program learning outcomes will be assessed.  As graduate assessment reports are biennial, faculty review of assessment results may only occur every other year, however, annual faculty meeting to review these data and discuss student progress may be beneficial.  </w:t>
      </w:r>
    </w:p>
    <w:p w14:paraId="03A932B8" w14:textId="503F6223" w:rsidR="00C94711" w:rsidRPr="00854964" w:rsidRDefault="00C50F07" w:rsidP="00DA6396">
      <w:pPr>
        <w:spacing w:before="100" w:beforeAutospacing="1" w:after="100" w:afterAutospacing="1"/>
        <w:ind w:right="101"/>
        <w:rPr>
          <w:rFonts w:cstheme="minorHAnsi"/>
          <w:b/>
        </w:rPr>
      </w:pPr>
      <w:r w:rsidRPr="00854964">
        <w:rPr>
          <w:rFonts w:cstheme="minorHAnsi"/>
          <w:b/>
        </w:rPr>
        <w:t>2a. Curriculum Map</w:t>
      </w:r>
    </w:p>
    <w:tbl>
      <w:tblPr>
        <w:tblStyle w:val="TableGrid"/>
        <w:tblW w:w="10165" w:type="dxa"/>
        <w:tblInd w:w="-815" w:type="dxa"/>
        <w:tblLook w:val="04A0" w:firstRow="1" w:lastRow="0" w:firstColumn="1" w:lastColumn="0" w:noHBand="0" w:noVBand="1"/>
      </w:tblPr>
      <w:tblGrid>
        <w:gridCol w:w="1232"/>
        <w:gridCol w:w="5248"/>
        <w:gridCol w:w="765"/>
        <w:gridCol w:w="730"/>
        <w:gridCol w:w="730"/>
        <w:gridCol w:w="730"/>
        <w:gridCol w:w="730"/>
      </w:tblGrid>
      <w:tr w:rsidR="009F3517" w:rsidRPr="00854964" w14:paraId="55B98F50" w14:textId="627BAF17" w:rsidTr="009F3517">
        <w:tc>
          <w:tcPr>
            <w:tcW w:w="9435" w:type="dxa"/>
            <w:gridSpan w:val="6"/>
          </w:tcPr>
          <w:p w14:paraId="6383E373" w14:textId="77777777" w:rsidR="009F3517" w:rsidRPr="00854964" w:rsidRDefault="009F3517" w:rsidP="003F2278">
            <w:pPr>
              <w:pStyle w:val="Default"/>
              <w:jc w:val="center"/>
              <w:rPr>
                <w:rFonts w:asciiTheme="minorHAnsi" w:hAnsiTheme="minorHAnsi" w:cstheme="minorHAnsi"/>
                <w:b/>
                <w:bCs/>
                <w:sz w:val="20"/>
                <w:szCs w:val="20"/>
              </w:rPr>
            </w:pPr>
            <w:r w:rsidRPr="00854964">
              <w:rPr>
                <w:rFonts w:asciiTheme="minorHAnsi" w:hAnsiTheme="minorHAnsi" w:cstheme="minorHAnsi"/>
                <w:b/>
                <w:bCs/>
                <w:sz w:val="20"/>
                <w:szCs w:val="20"/>
              </w:rPr>
              <w:t>ASSESSMENT PLANNING CHART</w:t>
            </w:r>
          </w:p>
        </w:tc>
        <w:tc>
          <w:tcPr>
            <w:tcW w:w="730" w:type="dxa"/>
          </w:tcPr>
          <w:p w14:paraId="3DF8E93C" w14:textId="77777777" w:rsidR="009F3517" w:rsidRPr="00854964" w:rsidRDefault="009F3517" w:rsidP="003F2278">
            <w:pPr>
              <w:pStyle w:val="Default"/>
              <w:jc w:val="center"/>
              <w:rPr>
                <w:rFonts w:asciiTheme="minorHAnsi" w:hAnsiTheme="minorHAnsi" w:cstheme="minorHAnsi"/>
                <w:sz w:val="20"/>
                <w:szCs w:val="20"/>
              </w:rPr>
            </w:pPr>
          </w:p>
        </w:tc>
      </w:tr>
      <w:tr w:rsidR="009F3517" w:rsidRPr="00854964" w14:paraId="3A15D3B3" w14:textId="77777777" w:rsidTr="002B4267">
        <w:tc>
          <w:tcPr>
            <w:tcW w:w="1232" w:type="dxa"/>
          </w:tcPr>
          <w:p w14:paraId="3D8591E3" w14:textId="05D680E8" w:rsidR="009F3517" w:rsidRPr="00854964" w:rsidRDefault="009F3517" w:rsidP="009F3517">
            <w:pPr>
              <w:pStyle w:val="Default"/>
              <w:rPr>
                <w:rFonts w:asciiTheme="minorHAnsi" w:hAnsiTheme="minorHAnsi" w:cstheme="minorHAnsi"/>
                <w:color w:val="auto"/>
                <w:sz w:val="20"/>
                <w:szCs w:val="20"/>
              </w:rPr>
            </w:pPr>
            <w:r w:rsidRPr="00854964">
              <w:rPr>
                <w:rFonts w:asciiTheme="minorHAnsi" w:hAnsiTheme="minorHAnsi" w:cstheme="minorHAnsi"/>
                <w:b/>
                <w:bCs/>
                <w:color w:val="auto"/>
                <w:sz w:val="20"/>
                <w:szCs w:val="20"/>
              </w:rPr>
              <w:t>Program Learning Outcomes</w:t>
            </w:r>
          </w:p>
        </w:tc>
        <w:tc>
          <w:tcPr>
            <w:tcW w:w="5248" w:type="dxa"/>
          </w:tcPr>
          <w:p w14:paraId="483A9379" w14:textId="595B0730" w:rsidR="009F3517" w:rsidRPr="00854964" w:rsidRDefault="009F3517" w:rsidP="009F3517">
            <w:pPr>
              <w:tabs>
                <w:tab w:val="right" w:pos="1800"/>
                <w:tab w:val="left" w:pos="1980"/>
              </w:tabs>
              <w:rPr>
                <w:rFonts w:cstheme="minorHAnsi"/>
              </w:rPr>
            </w:pPr>
            <w:r w:rsidRPr="00854964">
              <w:rPr>
                <w:rFonts w:cstheme="minorHAnsi"/>
                <w:b/>
                <w:bCs/>
                <w:sz w:val="20"/>
                <w:szCs w:val="20"/>
              </w:rPr>
              <w:t>Course Alignments:</w:t>
            </w:r>
            <w:r w:rsidRPr="00854964">
              <w:rPr>
                <w:rFonts w:cstheme="minorHAnsi"/>
                <w:b/>
                <w:bCs/>
                <w:sz w:val="20"/>
                <w:szCs w:val="20"/>
              </w:rPr>
              <w:br/>
              <w:t>Include rubric, number and course title</w:t>
            </w:r>
          </w:p>
        </w:tc>
        <w:tc>
          <w:tcPr>
            <w:tcW w:w="3685" w:type="dxa"/>
            <w:gridSpan w:val="5"/>
          </w:tcPr>
          <w:p w14:paraId="0A6AB105" w14:textId="6D5C5145" w:rsidR="009F3517" w:rsidRPr="00854964" w:rsidRDefault="009F3517" w:rsidP="009F3517">
            <w:pPr>
              <w:tabs>
                <w:tab w:val="right" w:pos="1800"/>
                <w:tab w:val="left" w:pos="1980"/>
              </w:tabs>
              <w:rPr>
                <w:rFonts w:cstheme="minorHAnsi"/>
              </w:rPr>
            </w:pPr>
            <w:r w:rsidRPr="00854964">
              <w:rPr>
                <w:rFonts w:cstheme="minorHAnsi"/>
                <w:b/>
                <w:bCs/>
                <w:sz w:val="20"/>
                <w:szCs w:val="20"/>
              </w:rPr>
              <w:t>Identification of Assessment Artifact</w:t>
            </w:r>
          </w:p>
        </w:tc>
      </w:tr>
      <w:tr w:rsidR="002B4267" w:rsidRPr="00854964" w14:paraId="3D487E22" w14:textId="77777777" w:rsidTr="002B4267">
        <w:tc>
          <w:tcPr>
            <w:tcW w:w="1232" w:type="dxa"/>
          </w:tcPr>
          <w:p w14:paraId="72674D6B" w14:textId="77777777" w:rsidR="002B4267" w:rsidRPr="00854964" w:rsidRDefault="002B4267" w:rsidP="009F3517">
            <w:pPr>
              <w:pStyle w:val="Default"/>
              <w:rPr>
                <w:rFonts w:asciiTheme="minorHAnsi" w:hAnsiTheme="minorHAnsi" w:cstheme="minorHAnsi"/>
                <w:i/>
                <w:iCs/>
                <w:color w:val="auto"/>
                <w:sz w:val="20"/>
                <w:szCs w:val="20"/>
              </w:rPr>
            </w:pPr>
          </w:p>
        </w:tc>
        <w:tc>
          <w:tcPr>
            <w:tcW w:w="5248" w:type="dxa"/>
          </w:tcPr>
          <w:p w14:paraId="00120872" w14:textId="77777777" w:rsidR="002B4267" w:rsidRPr="00854964" w:rsidRDefault="002B4267" w:rsidP="009F3517">
            <w:pPr>
              <w:pStyle w:val="Default"/>
              <w:rPr>
                <w:rFonts w:asciiTheme="minorHAnsi" w:hAnsiTheme="minorHAnsi" w:cstheme="minorHAnsi"/>
                <w:color w:val="auto"/>
                <w:sz w:val="20"/>
                <w:szCs w:val="20"/>
              </w:rPr>
            </w:pPr>
          </w:p>
        </w:tc>
        <w:tc>
          <w:tcPr>
            <w:tcW w:w="3685" w:type="dxa"/>
            <w:gridSpan w:val="5"/>
          </w:tcPr>
          <w:p w14:paraId="537B53BE" w14:textId="77777777" w:rsidR="002B4267" w:rsidRPr="00854964" w:rsidRDefault="002B4267" w:rsidP="009F3517">
            <w:pPr>
              <w:tabs>
                <w:tab w:val="right" w:pos="1800"/>
                <w:tab w:val="left" w:pos="1980"/>
              </w:tabs>
              <w:rPr>
                <w:rFonts w:cstheme="minorHAnsi"/>
              </w:rPr>
            </w:pPr>
          </w:p>
        </w:tc>
      </w:tr>
      <w:tr w:rsidR="002B4267" w:rsidRPr="00854964" w14:paraId="77834952" w14:textId="77777777" w:rsidTr="002B4267">
        <w:tc>
          <w:tcPr>
            <w:tcW w:w="1232" w:type="dxa"/>
          </w:tcPr>
          <w:p w14:paraId="53174C3E" w14:textId="77777777" w:rsidR="002B4267" w:rsidRPr="00854964" w:rsidRDefault="002B4267" w:rsidP="009F3517">
            <w:pPr>
              <w:pStyle w:val="Default"/>
              <w:rPr>
                <w:rFonts w:asciiTheme="minorHAnsi" w:hAnsiTheme="minorHAnsi" w:cstheme="minorHAnsi"/>
                <w:i/>
                <w:iCs/>
                <w:color w:val="auto"/>
                <w:sz w:val="20"/>
                <w:szCs w:val="20"/>
              </w:rPr>
            </w:pPr>
          </w:p>
        </w:tc>
        <w:tc>
          <w:tcPr>
            <w:tcW w:w="5248" w:type="dxa"/>
          </w:tcPr>
          <w:p w14:paraId="3FD4CDC6" w14:textId="77777777" w:rsidR="002B4267" w:rsidRPr="00854964" w:rsidRDefault="002B4267" w:rsidP="009F3517">
            <w:pPr>
              <w:pStyle w:val="Default"/>
              <w:rPr>
                <w:rFonts w:asciiTheme="minorHAnsi" w:hAnsiTheme="minorHAnsi" w:cstheme="minorHAnsi"/>
                <w:color w:val="auto"/>
                <w:sz w:val="20"/>
                <w:szCs w:val="20"/>
              </w:rPr>
            </w:pPr>
          </w:p>
        </w:tc>
        <w:tc>
          <w:tcPr>
            <w:tcW w:w="3685" w:type="dxa"/>
            <w:gridSpan w:val="5"/>
          </w:tcPr>
          <w:p w14:paraId="61E70A4E" w14:textId="77777777" w:rsidR="002B4267" w:rsidRPr="00854964" w:rsidRDefault="002B4267" w:rsidP="009F3517">
            <w:pPr>
              <w:tabs>
                <w:tab w:val="right" w:pos="1800"/>
                <w:tab w:val="left" w:pos="1980"/>
              </w:tabs>
              <w:rPr>
                <w:rFonts w:cstheme="minorHAnsi"/>
              </w:rPr>
            </w:pPr>
          </w:p>
        </w:tc>
      </w:tr>
      <w:tr w:rsidR="002B4267" w:rsidRPr="00854964" w14:paraId="7773AEA8" w14:textId="77777777" w:rsidTr="002B4267">
        <w:tc>
          <w:tcPr>
            <w:tcW w:w="1232" w:type="dxa"/>
          </w:tcPr>
          <w:p w14:paraId="74A441DB" w14:textId="77777777" w:rsidR="002B4267" w:rsidRPr="00854964" w:rsidRDefault="002B4267" w:rsidP="009F3517">
            <w:pPr>
              <w:pStyle w:val="Default"/>
              <w:rPr>
                <w:rFonts w:asciiTheme="minorHAnsi" w:hAnsiTheme="minorHAnsi" w:cstheme="minorHAnsi"/>
                <w:i/>
                <w:iCs/>
                <w:color w:val="auto"/>
                <w:sz w:val="20"/>
                <w:szCs w:val="20"/>
              </w:rPr>
            </w:pPr>
          </w:p>
        </w:tc>
        <w:tc>
          <w:tcPr>
            <w:tcW w:w="5248" w:type="dxa"/>
          </w:tcPr>
          <w:p w14:paraId="5C7F66AB" w14:textId="77777777" w:rsidR="002B4267" w:rsidRPr="00854964" w:rsidRDefault="002B4267" w:rsidP="009F3517">
            <w:pPr>
              <w:pStyle w:val="Default"/>
              <w:rPr>
                <w:rFonts w:asciiTheme="minorHAnsi" w:hAnsiTheme="minorHAnsi" w:cstheme="minorHAnsi"/>
                <w:color w:val="auto"/>
                <w:sz w:val="20"/>
                <w:szCs w:val="20"/>
              </w:rPr>
            </w:pPr>
          </w:p>
        </w:tc>
        <w:tc>
          <w:tcPr>
            <w:tcW w:w="3685" w:type="dxa"/>
            <w:gridSpan w:val="5"/>
          </w:tcPr>
          <w:p w14:paraId="1E928E8E" w14:textId="77777777" w:rsidR="002B4267" w:rsidRPr="00854964" w:rsidRDefault="002B4267" w:rsidP="009F3517">
            <w:pPr>
              <w:tabs>
                <w:tab w:val="right" w:pos="1800"/>
                <w:tab w:val="left" w:pos="1980"/>
              </w:tabs>
              <w:rPr>
                <w:rFonts w:cstheme="minorHAnsi"/>
              </w:rPr>
            </w:pPr>
          </w:p>
        </w:tc>
      </w:tr>
      <w:tr w:rsidR="002B4267" w:rsidRPr="00854964" w14:paraId="145F838F" w14:textId="77777777" w:rsidTr="002B4267">
        <w:tc>
          <w:tcPr>
            <w:tcW w:w="1232" w:type="dxa"/>
          </w:tcPr>
          <w:p w14:paraId="07CB9CEC" w14:textId="77777777" w:rsidR="002B4267" w:rsidRPr="00854964" w:rsidRDefault="002B4267" w:rsidP="009F3517">
            <w:pPr>
              <w:pStyle w:val="Default"/>
              <w:rPr>
                <w:rFonts w:asciiTheme="minorHAnsi" w:hAnsiTheme="minorHAnsi" w:cstheme="minorHAnsi"/>
                <w:i/>
                <w:iCs/>
                <w:color w:val="auto"/>
                <w:sz w:val="20"/>
                <w:szCs w:val="20"/>
              </w:rPr>
            </w:pPr>
          </w:p>
        </w:tc>
        <w:tc>
          <w:tcPr>
            <w:tcW w:w="5248" w:type="dxa"/>
          </w:tcPr>
          <w:p w14:paraId="294FC48E" w14:textId="77777777" w:rsidR="002B4267" w:rsidRPr="00854964" w:rsidRDefault="002B4267" w:rsidP="009F3517">
            <w:pPr>
              <w:pStyle w:val="Default"/>
              <w:rPr>
                <w:rFonts w:asciiTheme="minorHAnsi" w:hAnsiTheme="minorHAnsi" w:cstheme="minorHAnsi"/>
                <w:color w:val="auto"/>
                <w:sz w:val="20"/>
                <w:szCs w:val="20"/>
              </w:rPr>
            </w:pPr>
          </w:p>
        </w:tc>
        <w:tc>
          <w:tcPr>
            <w:tcW w:w="3685" w:type="dxa"/>
            <w:gridSpan w:val="5"/>
          </w:tcPr>
          <w:p w14:paraId="7434459D" w14:textId="77777777" w:rsidR="002B4267" w:rsidRPr="00854964" w:rsidRDefault="002B4267" w:rsidP="009F3517">
            <w:pPr>
              <w:tabs>
                <w:tab w:val="right" w:pos="1800"/>
                <w:tab w:val="left" w:pos="1980"/>
              </w:tabs>
              <w:rPr>
                <w:rFonts w:cstheme="minorHAnsi"/>
              </w:rPr>
            </w:pPr>
          </w:p>
        </w:tc>
      </w:tr>
      <w:tr w:rsidR="002B4267" w:rsidRPr="00854964" w14:paraId="224D0619" w14:textId="77777777" w:rsidTr="002B4267">
        <w:tc>
          <w:tcPr>
            <w:tcW w:w="1232" w:type="dxa"/>
          </w:tcPr>
          <w:p w14:paraId="70182D30" w14:textId="77777777" w:rsidR="002B4267" w:rsidRPr="00854964" w:rsidRDefault="002B4267" w:rsidP="009F3517">
            <w:pPr>
              <w:pStyle w:val="Default"/>
              <w:rPr>
                <w:rFonts w:asciiTheme="minorHAnsi" w:hAnsiTheme="minorHAnsi" w:cstheme="minorHAnsi"/>
                <w:i/>
                <w:iCs/>
                <w:color w:val="auto"/>
                <w:sz w:val="20"/>
                <w:szCs w:val="20"/>
              </w:rPr>
            </w:pPr>
          </w:p>
        </w:tc>
        <w:tc>
          <w:tcPr>
            <w:tcW w:w="5248" w:type="dxa"/>
          </w:tcPr>
          <w:p w14:paraId="6A8A8FCF" w14:textId="77777777" w:rsidR="002B4267" w:rsidRPr="00854964" w:rsidRDefault="002B4267" w:rsidP="009F3517">
            <w:pPr>
              <w:pStyle w:val="Default"/>
              <w:rPr>
                <w:rFonts w:asciiTheme="minorHAnsi" w:hAnsiTheme="minorHAnsi" w:cstheme="minorHAnsi"/>
                <w:color w:val="auto"/>
                <w:sz w:val="20"/>
                <w:szCs w:val="20"/>
              </w:rPr>
            </w:pPr>
          </w:p>
        </w:tc>
        <w:tc>
          <w:tcPr>
            <w:tcW w:w="3685" w:type="dxa"/>
            <w:gridSpan w:val="5"/>
          </w:tcPr>
          <w:p w14:paraId="60BBDE53" w14:textId="77777777" w:rsidR="002B4267" w:rsidRPr="00854964" w:rsidRDefault="002B4267" w:rsidP="009F3517">
            <w:pPr>
              <w:tabs>
                <w:tab w:val="right" w:pos="1800"/>
                <w:tab w:val="left" w:pos="1980"/>
              </w:tabs>
              <w:rPr>
                <w:rFonts w:cstheme="minorHAnsi"/>
              </w:rPr>
            </w:pPr>
          </w:p>
        </w:tc>
      </w:tr>
      <w:tr w:rsidR="002B4267" w:rsidRPr="00854964" w14:paraId="7EDE1964" w14:textId="77777777" w:rsidTr="002B4267">
        <w:tc>
          <w:tcPr>
            <w:tcW w:w="1232" w:type="dxa"/>
          </w:tcPr>
          <w:p w14:paraId="59707927" w14:textId="77777777" w:rsidR="002B4267" w:rsidRPr="00854964" w:rsidRDefault="002B4267" w:rsidP="009F3517">
            <w:pPr>
              <w:pStyle w:val="Default"/>
              <w:rPr>
                <w:rFonts w:asciiTheme="minorHAnsi" w:hAnsiTheme="minorHAnsi" w:cstheme="minorHAnsi"/>
                <w:i/>
                <w:iCs/>
                <w:color w:val="auto"/>
                <w:sz w:val="20"/>
                <w:szCs w:val="20"/>
              </w:rPr>
            </w:pPr>
          </w:p>
        </w:tc>
        <w:tc>
          <w:tcPr>
            <w:tcW w:w="5248" w:type="dxa"/>
          </w:tcPr>
          <w:p w14:paraId="4AE4C115" w14:textId="77777777" w:rsidR="002B4267" w:rsidRPr="00854964" w:rsidRDefault="002B4267" w:rsidP="009F3517">
            <w:pPr>
              <w:pStyle w:val="Default"/>
              <w:rPr>
                <w:rFonts w:asciiTheme="minorHAnsi" w:hAnsiTheme="minorHAnsi" w:cstheme="minorHAnsi"/>
                <w:color w:val="auto"/>
                <w:sz w:val="20"/>
                <w:szCs w:val="20"/>
              </w:rPr>
            </w:pPr>
          </w:p>
        </w:tc>
        <w:tc>
          <w:tcPr>
            <w:tcW w:w="3685" w:type="dxa"/>
            <w:gridSpan w:val="5"/>
          </w:tcPr>
          <w:p w14:paraId="44D01C65" w14:textId="77777777" w:rsidR="002B4267" w:rsidRPr="00854964" w:rsidRDefault="002B4267" w:rsidP="009F3517">
            <w:pPr>
              <w:tabs>
                <w:tab w:val="right" w:pos="1800"/>
                <w:tab w:val="left" w:pos="1980"/>
              </w:tabs>
              <w:rPr>
                <w:rFonts w:cstheme="minorHAnsi"/>
              </w:rPr>
            </w:pPr>
          </w:p>
        </w:tc>
      </w:tr>
      <w:tr w:rsidR="002B4267" w:rsidRPr="00854964" w14:paraId="772F49D3" w14:textId="77777777" w:rsidTr="002B4267">
        <w:tc>
          <w:tcPr>
            <w:tcW w:w="1232" w:type="dxa"/>
          </w:tcPr>
          <w:p w14:paraId="1A3557DB" w14:textId="77777777" w:rsidR="002B4267" w:rsidRPr="00854964" w:rsidRDefault="002B4267" w:rsidP="009F3517">
            <w:pPr>
              <w:pStyle w:val="Default"/>
              <w:rPr>
                <w:rFonts w:asciiTheme="minorHAnsi" w:hAnsiTheme="minorHAnsi" w:cstheme="minorHAnsi"/>
                <w:i/>
                <w:iCs/>
                <w:color w:val="auto"/>
                <w:sz w:val="20"/>
                <w:szCs w:val="20"/>
              </w:rPr>
            </w:pPr>
          </w:p>
        </w:tc>
        <w:tc>
          <w:tcPr>
            <w:tcW w:w="5248" w:type="dxa"/>
          </w:tcPr>
          <w:p w14:paraId="0B781B51" w14:textId="77777777" w:rsidR="002B4267" w:rsidRPr="00854964" w:rsidRDefault="002B4267" w:rsidP="009F3517">
            <w:pPr>
              <w:pStyle w:val="Default"/>
              <w:rPr>
                <w:rFonts w:asciiTheme="minorHAnsi" w:hAnsiTheme="minorHAnsi" w:cstheme="minorHAnsi"/>
                <w:color w:val="auto"/>
                <w:sz w:val="20"/>
                <w:szCs w:val="20"/>
              </w:rPr>
            </w:pPr>
          </w:p>
        </w:tc>
        <w:tc>
          <w:tcPr>
            <w:tcW w:w="3685" w:type="dxa"/>
            <w:gridSpan w:val="5"/>
          </w:tcPr>
          <w:p w14:paraId="19BCB317" w14:textId="77777777" w:rsidR="002B4267" w:rsidRPr="00854964" w:rsidRDefault="002B4267" w:rsidP="009F3517">
            <w:pPr>
              <w:tabs>
                <w:tab w:val="right" w:pos="1800"/>
                <w:tab w:val="left" w:pos="1980"/>
              </w:tabs>
              <w:rPr>
                <w:rFonts w:cstheme="minorHAnsi"/>
              </w:rPr>
            </w:pPr>
          </w:p>
        </w:tc>
      </w:tr>
      <w:tr w:rsidR="002B4267" w:rsidRPr="00854964" w14:paraId="7FAAE1CF" w14:textId="77777777" w:rsidTr="002B4267">
        <w:tc>
          <w:tcPr>
            <w:tcW w:w="1232" w:type="dxa"/>
          </w:tcPr>
          <w:p w14:paraId="2444B6D7" w14:textId="77777777" w:rsidR="002B4267" w:rsidRPr="00854964" w:rsidRDefault="002B4267" w:rsidP="009F3517">
            <w:pPr>
              <w:pStyle w:val="Default"/>
              <w:rPr>
                <w:rFonts w:asciiTheme="minorHAnsi" w:hAnsiTheme="minorHAnsi" w:cstheme="minorHAnsi"/>
                <w:i/>
                <w:iCs/>
                <w:color w:val="auto"/>
                <w:sz w:val="20"/>
                <w:szCs w:val="20"/>
              </w:rPr>
            </w:pPr>
          </w:p>
        </w:tc>
        <w:tc>
          <w:tcPr>
            <w:tcW w:w="5248" w:type="dxa"/>
          </w:tcPr>
          <w:p w14:paraId="7B272514" w14:textId="77777777" w:rsidR="002B4267" w:rsidRPr="00854964" w:rsidRDefault="002B4267" w:rsidP="009F3517">
            <w:pPr>
              <w:pStyle w:val="Default"/>
              <w:rPr>
                <w:rFonts w:asciiTheme="minorHAnsi" w:hAnsiTheme="minorHAnsi" w:cstheme="minorHAnsi"/>
                <w:color w:val="auto"/>
                <w:sz w:val="20"/>
                <w:szCs w:val="20"/>
              </w:rPr>
            </w:pPr>
          </w:p>
        </w:tc>
        <w:tc>
          <w:tcPr>
            <w:tcW w:w="3685" w:type="dxa"/>
            <w:gridSpan w:val="5"/>
          </w:tcPr>
          <w:p w14:paraId="27C65B57" w14:textId="77777777" w:rsidR="002B4267" w:rsidRPr="00854964" w:rsidRDefault="002B4267" w:rsidP="009F3517">
            <w:pPr>
              <w:tabs>
                <w:tab w:val="right" w:pos="1800"/>
                <w:tab w:val="left" w:pos="1980"/>
              </w:tabs>
              <w:rPr>
                <w:rFonts w:cstheme="minorHAnsi"/>
              </w:rPr>
            </w:pPr>
          </w:p>
        </w:tc>
      </w:tr>
      <w:tr w:rsidR="002B4267" w:rsidRPr="00854964" w14:paraId="2277953C" w14:textId="77777777" w:rsidTr="002B4267">
        <w:tc>
          <w:tcPr>
            <w:tcW w:w="1232" w:type="dxa"/>
          </w:tcPr>
          <w:p w14:paraId="10ECA6C5" w14:textId="77777777" w:rsidR="002B4267" w:rsidRPr="00854964" w:rsidRDefault="002B4267" w:rsidP="009F3517">
            <w:pPr>
              <w:pStyle w:val="Default"/>
              <w:rPr>
                <w:rFonts w:asciiTheme="minorHAnsi" w:hAnsiTheme="minorHAnsi" w:cstheme="minorHAnsi"/>
                <w:i/>
                <w:iCs/>
                <w:color w:val="auto"/>
                <w:sz w:val="20"/>
                <w:szCs w:val="20"/>
              </w:rPr>
            </w:pPr>
          </w:p>
        </w:tc>
        <w:tc>
          <w:tcPr>
            <w:tcW w:w="5248" w:type="dxa"/>
          </w:tcPr>
          <w:p w14:paraId="61C68E15" w14:textId="77777777" w:rsidR="002B4267" w:rsidRPr="00854964" w:rsidRDefault="002B4267" w:rsidP="009F3517">
            <w:pPr>
              <w:pStyle w:val="Default"/>
              <w:rPr>
                <w:rFonts w:asciiTheme="minorHAnsi" w:hAnsiTheme="minorHAnsi" w:cstheme="minorHAnsi"/>
                <w:color w:val="auto"/>
                <w:sz w:val="20"/>
                <w:szCs w:val="20"/>
              </w:rPr>
            </w:pPr>
          </w:p>
        </w:tc>
        <w:tc>
          <w:tcPr>
            <w:tcW w:w="3685" w:type="dxa"/>
            <w:gridSpan w:val="5"/>
          </w:tcPr>
          <w:p w14:paraId="1945B684" w14:textId="77777777" w:rsidR="002B4267" w:rsidRPr="00854964" w:rsidRDefault="002B4267" w:rsidP="009F3517">
            <w:pPr>
              <w:tabs>
                <w:tab w:val="right" w:pos="1800"/>
                <w:tab w:val="left" w:pos="1980"/>
              </w:tabs>
              <w:rPr>
                <w:rFonts w:cstheme="minorHAnsi"/>
              </w:rPr>
            </w:pPr>
          </w:p>
        </w:tc>
      </w:tr>
      <w:tr w:rsidR="002B4267" w:rsidRPr="00854964" w14:paraId="2CF60AE4" w14:textId="77777777" w:rsidTr="002B4267">
        <w:tc>
          <w:tcPr>
            <w:tcW w:w="1232" w:type="dxa"/>
          </w:tcPr>
          <w:p w14:paraId="211BBD96" w14:textId="77777777" w:rsidR="002B4267" w:rsidRPr="00854964" w:rsidRDefault="002B4267" w:rsidP="009F3517">
            <w:pPr>
              <w:pStyle w:val="Default"/>
              <w:rPr>
                <w:rFonts w:asciiTheme="minorHAnsi" w:hAnsiTheme="minorHAnsi" w:cstheme="minorHAnsi"/>
                <w:color w:val="auto"/>
                <w:sz w:val="20"/>
                <w:szCs w:val="20"/>
              </w:rPr>
            </w:pPr>
          </w:p>
        </w:tc>
        <w:tc>
          <w:tcPr>
            <w:tcW w:w="5248" w:type="dxa"/>
          </w:tcPr>
          <w:p w14:paraId="4044F829" w14:textId="77777777" w:rsidR="002B4267" w:rsidRPr="00854964" w:rsidRDefault="002B4267" w:rsidP="009F3517">
            <w:pPr>
              <w:tabs>
                <w:tab w:val="right" w:pos="1800"/>
                <w:tab w:val="left" w:pos="1980"/>
              </w:tabs>
              <w:rPr>
                <w:rFonts w:cstheme="minorHAnsi"/>
              </w:rPr>
            </w:pPr>
          </w:p>
        </w:tc>
        <w:tc>
          <w:tcPr>
            <w:tcW w:w="3685" w:type="dxa"/>
            <w:gridSpan w:val="5"/>
          </w:tcPr>
          <w:p w14:paraId="487AE027" w14:textId="77777777" w:rsidR="002B4267" w:rsidRPr="00854964" w:rsidRDefault="002B4267" w:rsidP="009F3517">
            <w:pPr>
              <w:tabs>
                <w:tab w:val="right" w:pos="1800"/>
                <w:tab w:val="left" w:pos="1980"/>
              </w:tabs>
              <w:rPr>
                <w:rFonts w:cstheme="minorHAnsi"/>
              </w:rPr>
            </w:pPr>
          </w:p>
        </w:tc>
      </w:tr>
      <w:tr w:rsidR="002B4267" w:rsidRPr="00854964" w14:paraId="561C8FD2" w14:textId="6E4BF8F9" w:rsidTr="004F4DFE">
        <w:tc>
          <w:tcPr>
            <w:tcW w:w="10165" w:type="dxa"/>
            <w:gridSpan w:val="7"/>
          </w:tcPr>
          <w:p w14:paraId="739B5181" w14:textId="426C5F9E" w:rsidR="002B4267" w:rsidRPr="00854964" w:rsidRDefault="007C33D6" w:rsidP="009F3517">
            <w:pPr>
              <w:pStyle w:val="Default"/>
              <w:jc w:val="center"/>
              <w:rPr>
                <w:rFonts w:asciiTheme="minorHAnsi" w:hAnsiTheme="minorHAnsi" w:cstheme="minorHAnsi"/>
                <w:b/>
                <w:bCs/>
                <w:color w:val="auto"/>
                <w:sz w:val="20"/>
                <w:szCs w:val="20"/>
              </w:rPr>
            </w:pPr>
            <w:r w:rsidRPr="00854964">
              <w:rPr>
                <w:rFonts w:asciiTheme="minorHAnsi" w:hAnsiTheme="minorHAnsi" w:cstheme="minorHAnsi"/>
                <w:b/>
                <w:bCs/>
                <w:sz w:val="20"/>
                <w:szCs w:val="20"/>
              </w:rPr>
              <w:t>ASSESSMENT SCHEDULE</w:t>
            </w:r>
          </w:p>
        </w:tc>
      </w:tr>
      <w:tr w:rsidR="009F3517" w:rsidRPr="00854964" w14:paraId="31FD942C" w14:textId="2892B52E" w:rsidTr="002B4267">
        <w:tc>
          <w:tcPr>
            <w:tcW w:w="1232" w:type="dxa"/>
          </w:tcPr>
          <w:p w14:paraId="4F57E5E3" w14:textId="04B0A87F" w:rsidR="009F3517" w:rsidRPr="00854964" w:rsidRDefault="009F3517" w:rsidP="009F3517">
            <w:pPr>
              <w:pStyle w:val="Default"/>
              <w:rPr>
                <w:rFonts w:asciiTheme="minorHAnsi" w:hAnsiTheme="minorHAnsi" w:cstheme="minorHAnsi"/>
                <w:b/>
                <w:bCs/>
                <w:color w:val="auto"/>
                <w:sz w:val="20"/>
                <w:szCs w:val="20"/>
              </w:rPr>
            </w:pPr>
          </w:p>
        </w:tc>
        <w:tc>
          <w:tcPr>
            <w:tcW w:w="5248" w:type="dxa"/>
          </w:tcPr>
          <w:p w14:paraId="7A1B25A1" w14:textId="4459A0B2" w:rsidR="009F3517" w:rsidRPr="00854964" w:rsidRDefault="009F3517" w:rsidP="009F3517">
            <w:pPr>
              <w:tabs>
                <w:tab w:val="right" w:pos="1800"/>
                <w:tab w:val="left" w:pos="1980"/>
              </w:tabs>
              <w:rPr>
                <w:rFonts w:cstheme="minorHAnsi"/>
              </w:rPr>
            </w:pPr>
          </w:p>
        </w:tc>
        <w:tc>
          <w:tcPr>
            <w:tcW w:w="3685" w:type="dxa"/>
            <w:gridSpan w:val="5"/>
          </w:tcPr>
          <w:p w14:paraId="1F3D6E2B" w14:textId="6CF90CFD" w:rsidR="009F3517" w:rsidRPr="00854964" w:rsidRDefault="009F3517" w:rsidP="009F3517">
            <w:pPr>
              <w:tabs>
                <w:tab w:val="right" w:pos="1800"/>
                <w:tab w:val="left" w:pos="1980"/>
              </w:tabs>
              <w:jc w:val="center"/>
              <w:rPr>
                <w:rFonts w:cstheme="minorHAnsi"/>
              </w:rPr>
            </w:pPr>
            <w:r w:rsidRPr="00854964">
              <w:rPr>
                <w:rFonts w:cstheme="minorHAnsi"/>
              </w:rPr>
              <w:t>Year to be assessed</w:t>
            </w:r>
          </w:p>
        </w:tc>
      </w:tr>
      <w:tr w:rsidR="009F3517" w:rsidRPr="00854964" w14:paraId="097AB7B4" w14:textId="12B833E7" w:rsidTr="002B4267">
        <w:tc>
          <w:tcPr>
            <w:tcW w:w="1232" w:type="dxa"/>
          </w:tcPr>
          <w:p w14:paraId="682A2EDA" w14:textId="083CCC02" w:rsidR="009F3517" w:rsidRPr="00854964" w:rsidRDefault="007C33D6" w:rsidP="009F3517">
            <w:pPr>
              <w:pStyle w:val="Default"/>
              <w:rPr>
                <w:rFonts w:asciiTheme="minorHAnsi" w:hAnsiTheme="minorHAnsi" w:cstheme="minorHAnsi"/>
                <w:color w:val="auto"/>
                <w:sz w:val="20"/>
                <w:szCs w:val="20"/>
              </w:rPr>
            </w:pPr>
            <w:r w:rsidRPr="00854964">
              <w:rPr>
                <w:rFonts w:asciiTheme="minorHAnsi" w:hAnsiTheme="minorHAnsi" w:cstheme="minorHAnsi"/>
                <w:b/>
                <w:bCs/>
                <w:color w:val="auto"/>
                <w:sz w:val="20"/>
                <w:szCs w:val="20"/>
              </w:rPr>
              <w:t>PLO</w:t>
            </w:r>
          </w:p>
        </w:tc>
        <w:tc>
          <w:tcPr>
            <w:tcW w:w="5248" w:type="dxa"/>
          </w:tcPr>
          <w:p w14:paraId="35545D5A" w14:textId="3D76ADD9" w:rsidR="009F3517" w:rsidRPr="00854964" w:rsidRDefault="007C33D6" w:rsidP="009F3517">
            <w:pPr>
              <w:tabs>
                <w:tab w:val="right" w:pos="1800"/>
                <w:tab w:val="left" w:pos="1980"/>
              </w:tabs>
              <w:rPr>
                <w:rFonts w:cstheme="minorHAnsi"/>
                <w:b/>
                <w:bCs/>
              </w:rPr>
            </w:pPr>
            <w:r w:rsidRPr="00854964">
              <w:rPr>
                <w:rFonts w:cstheme="minorHAnsi"/>
                <w:b/>
                <w:bCs/>
              </w:rPr>
              <w:t>Course</w:t>
            </w:r>
          </w:p>
        </w:tc>
        <w:tc>
          <w:tcPr>
            <w:tcW w:w="765" w:type="dxa"/>
          </w:tcPr>
          <w:p w14:paraId="008E1EB7" w14:textId="7E42F1BA" w:rsidR="009F3517" w:rsidRPr="00854964" w:rsidRDefault="009F3517" w:rsidP="009F3517">
            <w:pPr>
              <w:tabs>
                <w:tab w:val="right" w:pos="1800"/>
                <w:tab w:val="left" w:pos="1980"/>
              </w:tabs>
              <w:rPr>
                <w:rFonts w:cstheme="minorHAnsi"/>
              </w:rPr>
            </w:pPr>
            <w:r w:rsidRPr="00854964">
              <w:rPr>
                <w:rFonts w:cstheme="minorHAnsi"/>
              </w:rPr>
              <w:t>2020-2021</w:t>
            </w:r>
          </w:p>
        </w:tc>
        <w:tc>
          <w:tcPr>
            <w:tcW w:w="730" w:type="dxa"/>
          </w:tcPr>
          <w:p w14:paraId="673CFDDD" w14:textId="584FA535" w:rsidR="009F3517" w:rsidRPr="00854964" w:rsidRDefault="009F3517" w:rsidP="009F3517">
            <w:pPr>
              <w:tabs>
                <w:tab w:val="right" w:pos="1800"/>
                <w:tab w:val="left" w:pos="1980"/>
              </w:tabs>
              <w:rPr>
                <w:rFonts w:cstheme="minorHAnsi"/>
              </w:rPr>
            </w:pPr>
            <w:r w:rsidRPr="00854964">
              <w:rPr>
                <w:rFonts w:cstheme="minorHAnsi"/>
              </w:rPr>
              <w:t>2021-2022</w:t>
            </w:r>
          </w:p>
        </w:tc>
        <w:tc>
          <w:tcPr>
            <w:tcW w:w="730" w:type="dxa"/>
          </w:tcPr>
          <w:p w14:paraId="29E3E7A5" w14:textId="3F32C8A9" w:rsidR="009F3517" w:rsidRPr="00854964" w:rsidRDefault="009F3517" w:rsidP="009F3517">
            <w:pPr>
              <w:tabs>
                <w:tab w:val="right" w:pos="1800"/>
                <w:tab w:val="left" w:pos="1980"/>
              </w:tabs>
              <w:rPr>
                <w:rFonts w:cstheme="minorHAnsi"/>
              </w:rPr>
            </w:pPr>
            <w:r w:rsidRPr="00854964">
              <w:rPr>
                <w:rFonts w:cstheme="minorHAnsi"/>
              </w:rPr>
              <w:t>2022-2023</w:t>
            </w:r>
          </w:p>
        </w:tc>
        <w:tc>
          <w:tcPr>
            <w:tcW w:w="730" w:type="dxa"/>
          </w:tcPr>
          <w:p w14:paraId="273A7A83" w14:textId="11796088" w:rsidR="009F3517" w:rsidRPr="00854964" w:rsidRDefault="009F3517" w:rsidP="009F3517">
            <w:pPr>
              <w:tabs>
                <w:tab w:val="right" w:pos="1800"/>
                <w:tab w:val="left" w:pos="1980"/>
              </w:tabs>
              <w:rPr>
                <w:rFonts w:cstheme="minorHAnsi"/>
              </w:rPr>
            </w:pPr>
            <w:r w:rsidRPr="00854964">
              <w:rPr>
                <w:rFonts w:cstheme="minorHAnsi"/>
              </w:rPr>
              <w:t>2023-2024</w:t>
            </w:r>
          </w:p>
        </w:tc>
        <w:tc>
          <w:tcPr>
            <w:tcW w:w="730" w:type="dxa"/>
          </w:tcPr>
          <w:p w14:paraId="3FABD4F3" w14:textId="793986C9" w:rsidR="009F3517" w:rsidRPr="00854964" w:rsidRDefault="009F3517" w:rsidP="009F3517">
            <w:pPr>
              <w:tabs>
                <w:tab w:val="right" w:pos="1800"/>
                <w:tab w:val="left" w:pos="1980"/>
              </w:tabs>
              <w:rPr>
                <w:rFonts w:cstheme="minorHAnsi"/>
              </w:rPr>
            </w:pPr>
            <w:r w:rsidRPr="00854964">
              <w:rPr>
                <w:rFonts w:cstheme="minorHAnsi"/>
              </w:rPr>
              <w:t>2024-2025</w:t>
            </w:r>
          </w:p>
        </w:tc>
      </w:tr>
      <w:tr w:rsidR="009F3517" w:rsidRPr="00854964" w14:paraId="5A4475E0" w14:textId="3E153250" w:rsidTr="002B4267">
        <w:tc>
          <w:tcPr>
            <w:tcW w:w="1232" w:type="dxa"/>
          </w:tcPr>
          <w:p w14:paraId="43E62C23" w14:textId="77777777" w:rsidR="009F3517" w:rsidRPr="00854964" w:rsidRDefault="009F3517" w:rsidP="009F3517">
            <w:pPr>
              <w:pStyle w:val="Default"/>
              <w:rPr>
                <w:rFonts w:asciiTheme="minorHAnsi" w:hAnsiTheme="minorHAnsi" w:cstheme="minorHAnsi"/>
                <w:sz w:val="20"/>
                <w:szCs w:val="20"/>
              </w:rPr>
            </w:pPr>
          </w:p>
        </w:tc>
        <w:tc>
          <w:tcPr>
            <w:tcW w:w="5248" w:type="dxa"/>
          </w:tcPr>
          <w:p w14:paraId="703819F2" w14:textId="77777777" w:rsidR="009F3517" w:rsidRPr="00854964" w:rsidRDefault="009F3517" w:rsidP="009F3517">
            <w:pPr>
              <w:tabs>
                <w:tab w:val="right" w:pos="1800"/>
                <w:tab w:val="left" w:pos="1980"/>
              </w:tabs>
              <w:rPr>
                <w:rFonts w:cstheme="minorHAnsi"/>
                <w:color w:val="FF0000"/>
              </w:rPr>
            </w:pPr>
          </w:p>
        </w:tc>
        <w:tc>
          <w:tcPr>
            <w:tcW w:w="765" w:type="dxa"/>
          </w:tcPr>
          <w:p w14:paraId="334853F3" w14:textId="77777777" w:rsidR="009F3517" w:rsidRPr="00854964" w:rsidRDefault="009F3517" w:rsidP="009F3517">
            <w:pPr>
              <w:tabs>
                <w:tab w:val="right" w:pos="1800"/>
                <w:tab w:val="left" w:pos="1980"/>
              </w:tabs>
              <w:rPr>
                <w:rFonts w:cstheme="minorHAnsi"/>
                <w:color w:val="FF0000"/>
              </w:rPr>
            </w:pPr>
          </w:p>
        </w:tc>
        <w:tc>
          <w:tcPr>
            <w:tcW w:w="730" w:type="dxa"/>
          </w:tcPr>
          <w:p w14:paraId="78C94EA4" w14:textId="77777777" w:rsidR="009F3517" w:rsidRPr="00854964" w:rsidRDefault="009F3517" w:rsidP="009F3517">
            <w:pPr>
              <w:tabs>
                <w:tab w:val="right" w:pos="1800"/>
                <w:tab w:val="left" w:pos="1980"/>
              </w:tabs>
              <w:rPr>
                <w:rFonts w:cstheme="minorHAnsi"/>
                <w:color w:val="FF0000"/>
              </w:rPr>
            </w:pPr>
          </w:p>
        </w:tc>
        <w:tc>
          <w:tcPr>
            <w:tcW w:w="730" w:type="dxa"/>
          </w:tcPr>
          <w:p w14:paraId="5DDAE0B6" w14:textId="77777777" w:rsidR="009F3517" w:rsidRPr="00854964" w:rsidRDefault="009F3517" w:rsidP="009F3517">
            <w:pPr>
              <w:tabs>
                <w:tab w:val="right" w:pos="1800"/>
                <w:tab w:val="left" w:pos="1980"/>
              </w:tabs>
              <w:rPr>
                <w:rFonts w:cstheme="minorHAnsi"/>
                <w:color w:val="FF0000"/>
              </w:rPr>
            </w:pPr>
          </w:p>
        </w:tc>
        <w:tc>
          <w:tcPr>
            <w:tcW w:w="730" w:type="dxa"/>
          </w:tcPr>
          <w:p w14:paraId="30EB9F21" w14:textId="77777777" w:rsidR="009F3517" w:rsidRPr="00854964" w:rsidRDefault="009F3517" w:rsidP="009F3517">
            <w:pPr>
              <w:tabs>
                <w:tab w:val="right" w:pos="1800"/>
                <w:tab w:val="left" w:pos="1980"/>
              </w:tabs>
              <w:rPr>
                <w:rFonts w:cstheme="minorHAnsi"/>
                <w:color w:val="FF0000"/>
              </w:rPr>
            </w:pPr>
          </w:p>
        </w:tc>
        <w:tc>
          <w:tcPr>
            <w:tcW w:w="730" w:type="dxa"/>
          </w:tcPr>
          <w:p w14:paraId="4E37FE34" w14:textId="77777777" w:rsidR="009F3517" w:rsidRPr="00854964" w:rsidRDefault="009F3517" w:rsidP="009F3517">
            <w:pPr>
              <w:tabs>
                <w:tab w:val="right" w:pos="1800"/>
                <w:tab w:val="left" w:pos="1980"/>
              </w:tabs>
              <w:rPr>
                <w:rFonts w:cstheme="minorHAnsi"/>
                <w:color w:val="FF0000"/>
              </w:rPr>
            </w:pPr>
          </w:p>
        </w:tc>
      </w:tr>
      <w:tr w:rsidR="009F3517" w:rsidRPr="00854964" w14:paraId="24424147" w14:textId="551FF43F" w:rsidTr="002B4267">
        <w:tc>
          <w:tcPr>
            <w:tcW w:w="1232" w:type="dxa"/>
          </w:tcPr>
          <w:p w14:paraId="0F6AF7C2" w14:textId="77777777" w:rsidR="009F3517" w:rsidRPr="00854964" w:rsidRDefault="009F3517" w:rsidP="009F3517">
            <w:pPr>
              <w:pStyle w:val="Default"/>
              <w:rPr>
                <w:rFonts w:asciiTheme="minorHAnsi" w:hAnsiTheme="minorHAnsi" w:cstheme="minorHAnsi"/>
                <w:i/>
                <w:iCs/>
                <w:sz w:val="20"/>
                <w:szCs w:val="20"/>
              </w:rPr>
            </w:pPr>
          </w:p>
        </w:tc>
        <w:tc>
          <w:tcPr>
            <w:tcW w:w="5248" w:type="dxa"/>
          </w:tcPr>
          <w:p w14:paraId="15AF77BD" w14:textId="77777777" w:rsidR="009F3517" w:rsidRPr="00854964" w:rsidRDefault="009F3517" w:rsidP="009F3517">
            <w:pPr>
              <w:pStyle w:val="Default"/>
              <w:rPr>
                <w:rFonts w:asciiTheme="minorHAnsi" w:hAnsiTheme="minorHAnsi" w:cstheme="minorHAnsi"/>
                <w:sz w:val="20"/>
                <w:szCs w:val="20"/>
              </w:rPr>
            </w:pPr>
          </w:p>
        </w:tc>
        <w:tc>
          <w:tcPr>
            <w:tcW w:w="765" w:type="dxa"/>
          </w:tcPr>
          <w:p w14:paraId="07915239" w14:textId="77777777" w:rsidR="009F3517" w:rsidRPr="00854964" w:rsidRDefault="009F3517" w:rsidP="009F3517">
            <w:pPr>
              <w:tabs>
                <w:tab w:val="right" w:pos="1800"/>
                <w:tab w:val="left" w:pos="1980"/>
              </w:tabs>
              <w:rPr>
                <w:rFonts w:cstheme="minorHAnsi"/>
                <w:color w:val="FF0000"/>
              </w:rPr>
            </w:pPr>
          </w:p>
        </w:tc>
        <w:tc>
          <w:tcPr>
            <w:tcW w:w="730" w:type="dxa"/>
          </w:tcPr>
          <w:p w14:paraId="6D0C0FE6" w14:textId="77777777" w:rsidR="009F3517" w:rsidRPr="00854964" w:rsidRDefault="009F3517" w:rsidP="009F3517">
            <w:pPr>
              <w:tabs>
                <w:tab w:val="right" w:pos="1800"/>
                <w:tab w:val="left" w:pos="1980"/>
              </w:tabs>
              <w:rPr>
                <w:rFonts w:cstheme="minorHAnsi"/>
                <w:color w:val="FF0000"/>
              </w:rPr>
            </w:pPr>
          </w:p>
        </w:tc>
        <w:tc>
          <w:tcPr>
            <w:tcW w:w="730" w:type="dxa"/>
          </w:tcPr>
          <w:p w14:paraId="02CAD76E" w14:textId="77777777" w:rsidR="009F3517" w:rsidRPr="00854964" w:rsidRDefault="009F3517" w:rsidP="009F3517">
            <w:pPr>
              <w:tabs>
                <w:tab w:val="right" w:pos="1800"/>
                <w:tab w:val="left" w:pos="1980"/>
              </w:tabs>
              <w:rPr>
                <w:rFonts w:cstheme="minorHAnsi"/>
                <w:color w:val="FF0000"/>
              </w:rPr>
            </w:pPr>
          </w:p>
        </w:tc>
        <w:tc>
          <w:tcPr>
            <w:tcW w:w="730" w:type="dxa"/>
          </w:tcPr>
          <w:p w14:paraId="3AB74797" w14:textId="77777777" w:rsidR="009F3517" w:rsidRPr="00854964" w:rsidRDefault="009F3517" w:rsidP="009F3517">
            <w:pPr>
              <w:tabs>
                <w:tab w:val="right" w:pos="1800"/>
                <w:tab w:val="left" w:pos="1980"/>
              </w:tabs>
              <w:rPr>
                <w:rFonts w:cstheme="minorHAnsi"/>
                <w:color w:val="FF0000"/>
              </w:rPr>
            </w:pPr>
          </w:p>
        </w:tc>
        <w:tc>
          <w:tcPr>
            <w:tcW w:w="730" w:type="dxa"/>
          </w:tcPr>
          <w:p w14:paraId="45E9E92E" w14:textId="77777777" w:rsidR="009F3517" w:rsidRPr="00854964" w:rsidRDefault="009F3517" w:rsidP="009F3517">
            <w:pPr>
              <w:tabs>
                <w:tab w:val="right" w:pos="1800"/>
                <w:tab w:val="left" w:pos="1980"/>
              </w:tabs>
              <w:rPr>
                <w:rFonts w:cstheme="minorHAnsi"/>
                <w:color w:val="FF0000"/>
              </w:rPr>
            </w:pPr>
          </w:p>
        </w:tc>
      </w:tr>
      <w:tr w:rsidR="009F3517" w:rsidRPr="00854964" w14:paraId="6F276809" w14:textId="39A370D0" w:rsidTr="002B4267">
        <w:tc>
          <w:tcPr>
            <w:tcW w:w="1232" w:type="dxa"/>
          </w:tcPr>
          <w:p w14:paraId="1CCF0DF9" w14:textId="77777777" w:rsidR="009F3517" w:rsidRPr="00854964" w:rsidRDefault="009F3517" w:rsidP="009F3517">
            <w:pPr>
              <w:pStyle w:val="Default"/>
              <w:rPr>
                <w:rFonts w:asciiTheme="minorHAnsi" w:hAnsiTheme="minorHAnsi" w:cstheme="minorHAnsi"/>
                <w:sz w:val="20"/>
                <w:szCs w:val="20"/>
              </w:rPr>
            </w:pPr>
          </w:p>
        </w:tc>
        <w:tc>
          <w:tcPr>
            <w:tcW w:w="5248" w:type="dxa"/>
          </w:tcPr>
          <w:p w14:paraId="4E57C061" w14:textId="77777777" w:rsidR="009F3517" w:rsidRPr="00854964" w:rsidRDefault="009F3517" w:rsidP="009F3517">
            <w:pPr>
              <w:tabs>
                <w:tab w:val="right" w:pos="1800"/>
                <w:tab w:val="left" w:pos="1980"/>
              </w:tabs>
              <w:rPr>
                <w:rFonts w:cstheme="minorHAnsi"/>
                <w:color w:val="FF0000"/>
              </w:rPr>
            </w:pPr>
          </w:p>
        </w:tc>
        <w:tc>
          <w:tcPr>
            <w:tcW w:w="765" w:type="dxa"/>
          </w:tcPr>
          <w:p w14:paraId="177C288D" w14:textId="77777777" w:rsidR="009F3517" w:rsidRPr="00854964" w:rsidRDefault="009F3517" w:rsidP="009F3517">
            <w:pPr>
              <w:tabs>
                <w:tab w:val="right" w:pos="1800"/>
                <w:tab w:val="left" w:pos="1980"/>
              </w:tabs>
              <w:rPr>
                <w:rFonts w:cstheme="minorHAnsi"/>
                <w:color w:val="FF0000"/>
              </w:rPr>
            </w:pPr>
          </w:p>
        </w:tc>
        <w:tc>
          <w:tcPr>
            <w:tcW w:w="730" w:type="dxa"/>
          </w:tcPr>
          <w:p w14:paraId="112C5E80" w14:textId="77777777" w:rsidR="009F3517" w:rsidRPr="00854964" w:rsidRDefault="009F3517" w:rsidP="009F3517">
            <w:pPr>
              <w:tabs>
                <w:tab w:val="right" w:pos="1800"/>
                <w:tab w:val="left" w:pos="1980"/>
              </w:tabs>
              <w:rPr>
                <w:rFonts w:cstheme="minorHAnsi"/>
                <w:color w:val="FF0000"/>
              </w:rPr>
            </w:pPr>
          </w:p>
        </w:tc>
        <w:tc>
          <w:tcPr>
            <w:tcW w:w="730" w:type="dxa"/>
          </w:tcPr>
          <w:p w14:paraId="6E320D98" w14:textId="77777777" w:rsidR="009F3517" w:rsidRPr="00854964" w:rsidRDefault="009F3517" w:rsidP="009F3517">
            <w:pPr>
              <w:tabs>
                <w:tab w:val="right" w:pos="1800"/>
                <w:tab w:val="left" w:pos="1980"/>
              </w:tabs>
              <w:rPr>
                <w:rFonts w:cstheme="minorHAnsi"/>
                <w:color w:val="FF0000"/>
              </w:rPr>
            </w:pPr>
          </w:p>
        </w:tc>
        <w:tc>
          <w:tcPr>
            <w:tcW w:w="730" w:type="dxa"/>
          </w:tcPr>
          <w:p w14:paraId="114069CC" w14:textId="77777777" w:rsidR="009F3517" w:rsidRPr="00854964" w:rsidRDefault="009F3517" w:rsidP="009F3517">
            <w:pPr>
              <w:tabs>
                <w:tab w:val="right" w:pos="1800"/>
                <w:tab w:val="left" w:pos="1980"/>
              </w:tabs>
              <w:rPr>
                <w:rFonts w:cstheme="minorHAnsi"/>
                <w:color w:val="FF0000"/>
              </w:rPr>
            </w:pPr>
          </w:p>
        </w:tc>
        <w:tc>
          <w:tcPr>
            <w:tcW w:w="730" w:type="dxa"/>
          </w:tcPr>
          <w:p w14:paraId="4E2BB301" w14:textId="77777777" w:rsidR="009F3517" w:rsidRPr="00854964" w:rsidRDefault="009F3517" w:rsidP="009F3517">
            <w:pPr>
              <w:tabs>
                <w:tab w:val="right" w:pos="1800"/>
                <w:tab w:val="left" w:pos="1980"/>
              </w:tabs>
              <w:rPr>
                <w:rFonts w:cstheme="minorHAnsi"/>
                <w:color w:val="FF0000"/>
              </w:rPr>
            </w:pPr>
          </w:p>
        </w:tc>
      </w:tr>
      <w:tr w:rsidR="009F3517" w:rsidRPr="00854964" w14:paraId="7AFB3E52" w14:textId="7D7F063A" w:rsidTr="002B4267">
        <w:tc>
          <w:tcPr>
            <w:tcW w:w="1232" w:type="dxa"/>
          </w:tcPr>
          <w:p w14:paraId="55CF128F" w14:textId="77777777" w:rsidR="009F3517" w:rsidRPr="00854964" w:rsidRDefault="009F3517" w:rsidP="009F3517">
            <w:pPr>
              <w:pStyle w:val="Default"/>
              <w:rPr>
                <w:rFonts w:asciiTheme="minorHAnsi" w:hAnsiTheme="minorHAnsi" w:cstheme="minorHAnsi"/>
                <w:sz w:val="20"/>
                <w:szCs w:val="20"/>
              </w:rPr>
            </w:pPr>
          </w:p>
        </w:tc>
        <w:tc>
          <w:tcPr>
            <w:tcW w:w="5248" w:type="dxa"/>
          </w:tcPr>
          <w:p w14:paraId="0407EA5E" w14:textId="77777777" w:rsidR="009F3517" w:rsidRPr="00854964" w:rsidRDefault="009F3517" w:rsidP="009F3517">
            <w:pPr>
              <w:tabs>
                <w:tab w:val="right" w:pos="1800"/>
                <w:tab w:val="left" w:pos="1980"/>
              </w:tabs>
              <w:rPr>
                <w:rFonts w:cstheme="minorHAnsi"/>
                <w:color w:val="FF0000"/>
              </w:rPr>
            </w:pPr>
          </w:p>
        </w:tc>
        <w:tc>
          <w:tcPr>
            <w:tcW w:w="765" w:type="dxa"/>
          </w:tcPr>
          <w:p w14:paraId="3EB6D9A3" w14:textId="77777777" w:rsidR="009F3517" w:rsidRPr="00854964" w:rsidRDefault="009F3517" w:rsidP="009F3517">
            <w:pPr>
              <w:tabs>
                <w:tab w:val="right" w:pos="1800"/>
                <w:tab w:val="left" w:pos="1980"/>
              </w:tabs>
              <w:rPr>
                <w:rFonts w:cstheme="minorHAnsi"/>
                <w:color w:val="FF0000"/>
              </w:rPr>
            </w:pPr>
          </w:p>
        </w:tc>
        <w:tc>
          <w:tcPr>
            <w:tcW w:w="730" w:type="dxa"/>
          </w:tcPr>
          <w:p w14:paraId="07C8129E" w14:textId="77777777" w:rsidR="009F3517" w:rsidRPr="00854964" w:rsidRDefault="009F3517" w:rsidP="009F3517">
            <w:pPr>
              <w:tabs>
                <w:tab w:val="right" w:pos="1800"/>
                <w:tab w:val="left" w:pos="1980"/>
              </w:tabs>
              <w:rPr>
                <w:rFonts w:cstheme="minorHAnsi"/>
                <w:color w:val="FF0000"/>
              </w:rPr>
            </w:pPr>
          </w:p>
        </w:tc>
        <w:tc>
          <w:tcPr>
            <w:tcW w:w="730" w:type="dxa"/>
          </w:tcPr>
          <w:p w14:paraId="217EE70E" w14:textId="77777777" w:rsidR="009F3517" w:rsidRPr="00854964" w:rsidRDefault="009F3517" w:rsidP="009F3517">
            <w:pPr>
              <w:tabs>
                <w:tab w:val="right" w:pos="1800"/>
                <w:tab w:val="left" w:pos="1980"/>
              </w:tabs>
              <w:rPr>
                <w:rFonts w:cstheme="minorHAnsi"/>
                <w:color w:val="FF0000"/>
              </w:rPr>
            </w:pPr>
          </w:p>
        </w:tc>
        <w:tc>
          <w:tcPr>
            <w:tcW w:w="730" w:type="dxa"/>
          </w:tcPr>
          <w:p w14:paraId="1C72CBA5" w14:textId="77777777" w:rsidR="009F3517" w:rsidRPr="00854964" w:rsidRDefault="009F3517" w:rsidP="009F3517">
            <w:pPr>
              <w:tabs>
                <w:tab w:val="right" w:pos="1800"/>
                <w:tab w:val="left" w:pos="1980"/>
              </w:tabs>
              <w:rPr>
                <w:rFonts w:cstheme="minorHAnsi"/>
                <w:color w:val="FF0000"/>
              </w:rPr>
            </w:pPr>
          </w:p>
        </w:tc>
        <w:tc>
          <w:tcPr>
            <w:tcW w:w="730" w:type="dxa"/>
          </w:tcPr>
          <w:p w14:paraId="0D1EC93F" w14:textId="77777777" w:rsidR="009F3517" w:rsidRPr="00854964" w:rsidRDefault="009F3517" w:rsidP="009F3517">
            <w:pPr>
              <w:tabs>
                <w:tab w:val="right" w:pos="1800"/>
                <w:tab w:val="left" w:pos="1980"/>
              </w:tabs>
              <w:rPr>
                <w:rFonts w:cstheme="minorHAnsi"/>
                <w:color w:val="FF0000"/>
              </w:rPr>
            </w:pPr>
          </w:p>
        </w:tc>
      </w:tr>
      <w:tr w:rsidR="009F3517" w:rsidRPr="00854964" w14:paraId="27CE4A74" w14:textId="711B3832" w:rsidTr="002B4267">
        <w:tc>
          <w:tcPr>
            <w:tcW w:w="1232" w:type="dxa"/>
          </w:tcPr>
          <w:p w14:paraId="1392D7A3" w14:textId="77777777" w:rsidR="009F3517" w:rsidRPr="00854964" w:rsidRDefault="009F3517" w:rsidP="009F3517">
            <w:pPr>
              <w:pStyle w:val="Default"/>
              <w:rPr>
                <w:rFonts w:asciiTheme="minorHAnsi" w:hAnsiTheme="minorHAnsi" w:cstheme="minorHAnsi"/>
                <w:sz w:val="20"/>
                <w:szCs w:val="20"/>
              </w:rPr>
            </w:pPr>
          </w:p>
        </w:tc>
        <w:tc>
          <w:tcPr>
            <w:tcW w:w="5248" w:type="dxa"/>
          </w:tcPr>
          <w:p w14:paraId="036747D5" w14:textId="77777777" w:rsidR="009F3517" w:rsidRPr="00854964" w:rsidRDefault="009F3517" w:rsidP="009F3517">
            <w:pPr>
              <w:tabs>
                <w:tab w:val="right" w:pos="1800"/>
                <w:tab w:val="left" w:pos="1980"/>
              </w:tabs>
              <w:rPr>
                <w:rFonts w:cstheme="minorHAnsi"/>
                <w:color w:val="FF0000"/>
              </w:rPr>
            </w:pPr>
          </w:p>
        </w:tc>
        <w:tc>
          <w:tcPr>
            <w:tcW w:w="765" w:type="dxa"/>
          </w:tcPr>
          <w:p w14:paraId="2C3B7206" w14:textId="77777777" w:rsidR="009F3517" w:rsidRPr="00854964" w:rsidRDefault="009F3517" w:rsidP="009F3517">
            <w:pPr>
              <w:tabs>
                <w:tab w:val="right" w:pos="1800"/>
                <w:tab w:val="left" w:pos="1980"/>
              </w:tabs>
              <w:rPr>
                <w:rFonts w:cstheme="minorHAnsi"/>
                <w:color w:val="FF0000"/>
              </w:rPr>
            </w:pPr>
          </w:p>
        </w:tc>
        <w:tc>
          <w:tcPr>
            <w:tcW w:w="730" w:type="dxa"/>
          </w:tcPr>
          <w:p w14:paraId="7F921A21" w14:textId="77777777" w:rsidR="009F3517" w:rsidRPr="00854964" w:rsidRDefault="009F3517" w:rsidP="009F3517">
            <w:pPr>
              <w:tabs>
                <w:tab w:val="right" w:pos="1800"/>
                <w:tab w:val="left" w:pos="1980"/>
              </w:tabs>
              <w:rPr>
                <w:rFonts w:cstheme="minorHAnsi"/>
                <w:color w:val="FF0000"/>
              </w:rPr>
            </w:pPr>
          </w:p>
        </w:tc>
        <w:tc>
          <w:tcPr>
            <w:tcW w:w="730" w:type="dxa"/>
          </w:tcPr>
          <w:p w14:paraId="23016EE8" w14:textId="77777777" w:rsidR="009F3517" w:rsidRPr="00854964" w:rsidRDefault="009F3517" w:rsidP="009F3517">
            <w:pPr>
              <w:tabs>
                <w:tab w:val="right" w:pos="1800"/>
                <w:tab w:val="left" w:pos="1980"/>
              </w:tabs>
              <w:rPr>
                <w:rFonts w:cstheme="minorHAnsi"/>
                <w:color w:val="FF0000"/>
              </w:rPr>
            </w:pPr>
          </w:p>
        </w:tc>
        <w:tc>
          <w:tcPr>
            <w:tcW w:w="730" w:type="dxa"/>
          </w:tcPr>
          <w:p w14:paraId="09088B22" w14:textId="77777777" w:rsidR="009F3517" w:rsidRPr="00854964" w:rsidRDefault="009F3517" w:rsidP="009F3517">
            <w:pPr>
              <w:tabs>
                <w:tab w:val="right" w:pos="1800"/>
                <w:tab w:val="left" w:pos="1980"/>
              </w:tabs>
              <w:rPr>
                <w:rFonts w:cstheme="minorHAnsi"/>
                <w:color w:val="FF0000"/>
              </w:rPr>
            </w:pPr>
          </w:p>
        </w:tc>
        <w:tc>
          <w:tcPr>
            <w:tcW w:w="730" w:type="dxa"/>
          </w:tcPr>
          <w:p w14:paraId="3C47CCDA" w14:textId="77777777" w:rsidR="009F3517" w:rsidRPr="00854964" w:rsidRDefault="009F3517" w:rsidP="009F3517">
            <w:pPr>
              <w:tabs>
                <w:tab w:val="right" w:pos="1800"/>
                <w:tab w:val="left" w:pos="1980"/>
              </w:tabs>
              <w:rPr>
                <w:rFonts w:cstheme="minorHAnsi"/>
                <w:color w:val="FF0000"/>
              </w:rPr>
            </w:pPr>
          </w:p>
        </w:tc>
      </w:tr>
      <w:tr w:rsidR="009F3517" w:rsidRPr="00854964" w14:paraId="2DA55C2F" w14:textId="298A963F" w:rsidTr="002B4267">
        <w:tc>
          <w:tcPr>
            <w:tcW w:w="1232" w:type="dxa"/>
          </w:tcPr>
          <w:p w14:paraId="300B1956" w14:textId="77777777" w:rsidR="009F3517" w:rsidRPr="00854964" w:rsidRDefault="009F3517" w:rsidP="009F3517">
            <w:pPr>
              <w:pStyle w:val="Default"/>
              <w:rPr>
                <w:rFonts w:asciiTheme="minorHAnsi" w:hAnsiTheme="minorHAnsi" w:cstheme="minorHAnsi"/>
                <w:sz w:val="20"/>
                <w:szCs w:val="20"/>
              </w:rPr>
            </w:pPr>
          </w:p>
        </w:tc>
        <w:tc>
          <w:tcPr>
            <w:tcW w:w="5248" w:type="dxa"/>
          </w:tcPr>
          <w:p w14:paraId="34D7BFE0" w14:textId="77777777" w:rsidR="009F3517" w:rsidRPr="00854964" w:rsidRDefault="009F3517" w:rsidP="009F3517">
            <w:pPr>
              <w:tabs>
                <w:tab w:val="right" w:pos="1800"/>
                <w:tab w:val="left" w:pos="1980"/>
              </w:tabs>
              <w:rPr>
                <w:rFonts w:cstheme="minorHAnsi"/>
                <w:color w:val="FF0000"/>
              </w:rPr>
            </w:pPr>
          </w:p>
        </w:tc>
        <w:tc>
          <w:tcPr>
            <w:tcW w:w="765" w:type="dxa"/>
          </w:tcPr>
          <w:p w14:paraId="53E8C0BA" w14:textId="77777777" w:rsidR="009F3517" w:rsidRPr="00854964" w:rsidRDefault="009F3517" w:rsidP="009F3517">
            <w:pPr>
              <w:tabs>
                <w:tab w:val="right" w:pos="1800"/>
                <w:tab w:val="left" w:pos="1980"/>
              </w:tabs>
              <w:rPr>
                <w:rFonts w:cstheme="minorHAnsi"/>
                <w:color w:val="FF0000"/>
              </w:rPr>
            </w:pPr>
          </w:p>
        </w:tc>
        <w:tc>
          <w:tcPr>
            <w:tcW w:w="730" w:type="dxa"/>
          </w:tcPr>
          <w:p w14:paraId="23367CEF" w14:textId="77777777" w:rsidR="009F3517" w:rsidRPr="00854964" w:rsidRDefault="009F3517" w:rsidP="009F3517">
            <w:pPr>
              <w:tabs>
                <w:tab w:val="right" w:pos="1800"/>
                <w:tab w:val="left" w:pos="1980"/>
              </w:tabs>
              <w:rPr>
                <w:rFonts w:cstheme="minorHAnsi"/>
                <w:color w:val="FF0000"/>
              </w:rPr>
            </w:pPr>
          </w:p>
        </w:tc>
        <w:tc>
          <w:tcPr>
            <w:tcW w:w="730" w:type="dxa"/>
          </w:tcPr>
          <w:p w14:paraId="7C639CBC" w14:textId="77777777" w:rsidR="009F3517" w:rsidRPr="00854964" w:rsidRDefault="009F3517" w:rsidP="009F3517">
            <w:pPr>
              <w:tabs>
                <w:tab w:val="right" w:pos="1800"/>
                <w:tab w:val="left" w:pos="1980"/>
              </w:tabs>
              <w:rPr>
                <w:rFonts w:cstheme="minorHAnsi"/>
                <w:color w:val="FF0000"/>
              </w:rPr>
            </w:pPr>
          </w:p>
        </w:tc>
        <w:tc>
          <w:tcPr>
            <w:tcW w:w="730" w:type="dxa"/>
          </w:tcPr>
          <w:p w14:paraId="1480D62E" w14:textId="77777777" w:rsidR="009F3517" w:rsidRPr="00854964" w:rsidRDefault="009F3517" w:rsidP="009F3517">
            <w:pPr>
              <w:tabs>
                <w:tab w:val="right" w:pos="1800"/>
                <w:tab w:val="left" w:pos="1980"/>
              </w:tabs>
              <w:rPr>
                <w:rFonts w:cstheme="minorHAnsi"/>
                <w:color w:val="FF0000"/>
              </w:rPr>
            </w:pPr>
          </w:p>
        </w:tc>
        <w:tc>
          <w:tcPr>
            <w:tcW w:w="730" w:type="dxa"/>
          </w:tcPr>
          <w:p w14:paraId="44B2BA90" w14:textId="77777777" w:rsidR="009F3517" w:rsidRPr="00854964" w:rsidRDefault="009F3517" w:rsidP="009F3517">
            <w:pPr>
              <w:tabs>
                <w:tab w:val="right" w:pos="1800"/>
                <w:tab w:val="left" w:pos="1980"/>
              </w:tabs>
              <w:rPr>
                <w:rFonts w:cstheme="minorHAnsi"/>
                <w:color w:val="FF0000"/>
              </w:rPr>
            </w:pPr>
          </w:p>
        </w:tc>
      </w:tr>
      <w:tr w:rsidR="009F3517" w:rsidRPr="00854964" w14:paraId="5AFF1944" w14:textId="17AC11B0" w:rsidTr="002B4267">
        <w:tc>
          <w:tcPr>
            <w:tcW w:w="1232" w:type="dxa"/>
          </w:tcPr>
          <w:p w14:paraId="3BCE36C4" w14:textId="77777777" w:rsidR="009F3517" w:rsidRPr="00854964" w:rsidRDefault="009F3517" w:rsidP="009F3517">
            <w:pPr>
              <w:pStyle w:val="Default"/>
              <w:rPr>
                <w:rFonts w:asciiTheme="minorHAnsi" w:hAnsiTheme="minorHAnsi" w:cstheme="minorHAnsi"/>
                <w:sz w:val="20"/>
                <w:szCs w:val="20"/>
              </w:rPr>
            </w:pPr>
          </w:p>
        </w:tc>
        <w:tc>
          <w:tcPr>
            <w:tcW w:w="5248" w:type="dxa"/>
          </w:tcPr>
          <w:p w14:paraId="7117BFD0" w14:textId="77777777" w:rsidR="009F3517" w:rsidRPr="00854964" w:rsidRDefault="009F3517" w:rsidP="009F3517">
            <w:pPr>
              <w:tabs>
                <w:tab w:val="right" w:pos="1800"/>
                <w:tab w:val="left" w:pos="1980"/>
              </w:tabs>
              <w:rPr>
                <w:rFonts w:cstheme="minorHAnsi"/>
                <w:color w:val="FF0000"/>
              </w:rPr>
            </w:pPr>
          </w:p>
        </w:tc>
        <w:tc>
          <w:tcPr>
            <w:tcW w:w="765" w:type="dxa"/>
          </w:tcPr>
          <w:p w14:paraId="37267AC3" w14:textId="77777777" w:rsidR="009F3517" w:rsidRPr="00854964" w:rsidRDefault="009F3517" w:rsidP="009F3517">
            <w:pPr>
              <w:tabs>
                <w:tab w:val="right" w:pos="1800"/>
                <w:tab w:val="left" w:pos="1980"/>
              </w:tabs>
              <w:rPr>
                <w:rFonts w:cstheme="minorHAnsi"/>
                <w:color w:val="FF0000"/>
              </w:rPr>
            </w:pPr>
          </w:p>
        </w:tc>
        <w:tc>
          <w:tcPr>
            <w:tcW w:w="730" w:type="dxa"/>
          </w:tcPr>
          <w:p w14:paraId="5A404967" w14:textId="77777777" w:rsidR="009F3517" w:rsidRPr="00854964" w:rsidRDefault="009F3517" w:rsidP="009F3517">
            <w:pPr>
              <w:tabs>
                <w:tab w:val="right" w:pos="1800"/>
                <w:tab w:val="left" w:pos="1980"/>
              </w:tabs>
              <w:rPr>
                <w:rFonts w:cstheme="minorHAnsi"/>
                <w:color w:val="FF0000"/>
              </w:rPr>
            </w:pPr>
          </w:p>
        </w:tc>
        <w:tc>
          <w:tcPr>
            <w:tcW w:w="730" w:type="dxa"/>
          </w:tcPr>
          <w:p w14:paraId="6F4CE7F4" w14:textId="77777777" w:rsidR="009F3517" w:rsidRPr="00854964" w:rsidRDefault="009F3517" w:rsidP="009F3517">
            <w:pPr>
              <w:tabs>
                <w:tab w:val="right" w:pos="1800"/>
                <w:tab w:val="left" w:pos="1980"/>
              </w:tabs>
              <w:rPr>
                <w:rFonts w:cstheme="minorHAnsi"/>
                <w:color w:val="FF0000"/>
              </w:rPr>
            </w:pPr>
          </w:p>
        </w:tc>
        <w:tc>
          <w:tcPr>
            <w:tcW w:w="730" w:type="dxa"/>
          </w:tcPr>
          <w:p w14:paraId="746B7F49" w14:textId="77777777" w:rsidR="009F3517" w:rsidRPr="00854964" w:rsidRDefault="009F3517" w:rsidP="009F3517">
            <w:pPr>
              <w:tabs>
                <w:tab w:val="right" w:pos="1800"/>
                <w:tab w:val="left" w:pos="1980"/>
              </w:tabs>
              <w:rPr>
                <w:rFonts w:cstheme="minorHAnsi"/>
                <w:color w:val="FF0000"/>
              </w:rPr>
            </w:pPr>
          </w:p>
        </w:tc>
        <w:tc>
          <w:tcPr>
            <w:tcW w:w="730" w:type="dxa"/>
          </w:tcPr>
          <w:p w14:paraId="3F2F4B94" w14:textId="77777777" w:rsidR="009F3517" w:rsidRPr="00854964" w:rsidRDefault="009F3517" w:rsidP="009F3517">
            <w:pPr>
              <w:tabs>
                <w:tab w:val="right" w:pos="1800"/>
                <w:tab w:val="left" w:pos="1980"/>
              </w:tabs>
              <w:rPr>
                <w:rFonts w:cstheme="minorHAnsi"/>
                <w:color w:val="FF0000"/>
              </w:rPr>
            </w:pPr>
          </w:p>
        </w:tc>
      </w:tr>
      <w:tr w:rsidR="009F3517" w:rsidRPr="00854964" w14:paraId="330F9F0C" w14:textId="147340EA" w:rsidTr="002B4267">
        <w:tc>
          <w:tcPr>
            <w:tcW w:w="1232" w:type="dxa"/>
          </w:tcPr>
          <w:p w14:paraId="07792863" w14:textId="77777777" w:rsidR="009F3517" w:rsidRPr="00854964" w:rsidRDefault="009F3517" w:rsidP="009F3517">
            <w:pPr>
              <w:pStyle w:val="Default"/>
              <w:rPr>
                <w:rFonts w:asciiTheme="minorHAnsi" w:hAnsiTheme="minorHAnsi" w:cstheme="minorHAnsi"/>
                <w:sz w:val="20"/>
                <w:szCs w:val="20"/>
              </w:rPr>
            </w:pPr>
          </w:p>
        </w:tc>
        <w:tc>
          <w:tcPr>
            <w:tcW w:w="5248" w:type="dxa"/>
          </w:tcPr>
          <w:p w14:paraId="4E0F19E8" w14:textId="77777777" w:rsidR="009F3517" w:rsidRPr="00854964" w:rsidRDefault="009F3517" w:rsidP="009F3517">
            <w:pPr>
              <w:tabs>
                <w:tab w:val="right" w:pos="1800"/>
                <w:tab w:val="left" w:pos="1980"/>
              </w:tabs>
              <w:rPr>
                <w:rFonts w:cstheme="minorHAnsi"/>
                <w:color w:val="FF0000"/>
              </w:rPr>
            </w:pPr>
          </w:p>
        </w:tc>
        <w:tc>
          <w:tcPr>
            <w:tcW w:w="765" w:type="dxa"/>
          </w:tcPr>
          <w:p w14:paraId="3461BF1C" w14:textId="77777777" w:rsidR="009F3517" w:rsidRPr="00854964" w:rsidRDefault="009F3517" w:rsidP="009F3517">
            <w:pPr>
              <w:tabs>
                <w:tab w:val="right" w:pos="1800"/>
                <w:tab w:val="left" w:pos="1980"/>
              </w:tabs>
              <w:rPr>
                <w:rFonts w:cstheme="minorHAnsi"/>
                <w:color w:val="FF0000"/>
              </w:rPr>
            </w:pPr>
          </w:p>
        </w:tc>
        <w:tc>
          <w:tcPr>
            <w:tcW w:w="730" w:type="dxa"/>
          </w:tcPr>
          <w:p w14:paraId="24ED693E" w14:textId="77777777" w:rsidR="009F3517" w:rsidRPr="00854964" w:rsidRDefault="009F3517" w:rsidP="009F3517">
            <w:pPr>
              <w:tabs>
                <w:tab w:val="right" w:pos="1800"/>
                <w:tab w:val="left" w:pos="1980"/>
              </w:tabs>
              <w:rPr>
                <w:rFonts w:cstheme="minorHAnsi"/>
                <w:color w:val="FF0000"/>
              </w:rPr>
            </w:pPr>
          </w:p>
        </w:tc>
        <w:tc>
          <w:tcPr>
            <w:tcW w:w="730" w:type="dxa"/>
          </w:tcPr>
          <w:p w14:paraId="42EB41B8" w14:textId="77777777" w:rsidR="009F3517" w:rsidRPr="00854964" w:rsidRDefault="009F3517" w:rsidP="009F3517">
            <w:pPr>
              <w:tabs>
                <w:tab w:val="right" w:pos="1800"/>
                <w:tab w:val="left" w:pos="1980"/>
              </w:tabs>
              <w:rPr>
                <w:rFonts w:cstheme="minorHAnsi"/>
                <w:color w:val="FF0000"/>
              </w:rPr>
            </w:pPr>
          </w:p>
        </w:tc>
        <w:tc>
          <w:tcPr>
            <w:tcW w:w="730" w:type="dxa"/>
          </w:tcPr>
          <w:p w14:paraId="564513A6" w14:textId="77777777" w:rsidR="009F3517" w:rsidRPr="00854964" w:rsidRDefault="009F3517" w:rsidP="009F3517">
            <w:pPr>
              <w:tabs>
                <w:tab w:val="right" w:pos="1800"/>
                <w:tab w:val="left" w:pos="1980"/>
              </w:tabs>
              <w:rPr>
                <w:rFonts w:cstheme="minorHAnsi"/>
                <w:color w:val="FF0000"/>
              </w:rPr>
            </w:pPr>
          </w:p>
        </w:tc>
        <w:tc>
          <w:tcPr>
            <w:tcW w:w="730" w:type="dxa"/>
          </w:tcPr>
          <w:p w14:paraId="248E03D0" w14:textId="77777777" w:rsidR="009F3517" w:rsidRPr="00854964" w:rsidRDefault="009F3517" w:rsidP="009F3517">
            <w:pPr>
              <w:tabs>
                <w:tab w:val="right" w:pos="1800"/>
                <w:tab w:val="left" w:pos="1980"/>
              </w:tabs>
              <w:rPr>
                <w:rFonts w:cstheme="minorHAnsi"/>
                <w:color w:val="FF0000"/>
              </w:rPr>
            </w:pPr>
          </w:p>
        </w:tc>
      </w:tr>
      <w:tr w:rsidR="009F3517" w:rsidRPr="00854964" w14:paraId="2D5CBDF7" w14:textId="7734FBE1" w:rsidTr="002B4267">
        <w:tc>
          <w:tcPr>
            <w:tcW w:w="1232" w:type="dxa"/>
          </w:tcPr>
          <w:p w14:paraId="79555DBB" w14:textId="77777777" w:rsidR="009F3517" w:rsidRPr="00854964" w:rsidRDefault="009F3517" w:rsidP="009F3517">
            <w:pPr>
              <w:pStyle w:val="Default"/>
              <w:rPr>
                <w:rFonts w:asciiTheme="minorHAnsi" w:hAnsiTheme="minorHAnsi" w:cstheme="minorHAnsi"/>
                <w:sz w:val="20"/>
                <w:szCs w:val="20"/>
              </w:rPr>
            </w:pPr>
          </w:p>
        </w:tc>
        <w:tc>
          <w:tcPr>
            <w:tcW w:w="5248" w:type="dxa"/>
          </w:tcPr>
          <w:p w14:paraId="5AF9CEFC" w14:textId="77777777" w:rsidR="009F3517" w:rsidRPr="00854964" w:rsidRDefault="009F3517" w:rsidP="009F3517">
            <w:pPr>
              <w:tabs>
                <w:tab w:val="right" w:pos="1800"/>
                <w:tab w:val="left" w:pos="1980"/>
              </w:tabs>
              <w:rPr>
                <w:rFonts w:cstheme="minorHAnsi"/>
                <w:color w:val="FF0000"/>
              </w:rPr>
            </w:pPr>
          </w:p>
        </w:tc>
        <w:tc>
          <w:tcPr>
            <w:tcW w:w="765" w:type="dxa"/>
          </w:tcPr>
          <w:p w14:paraId="3C8683B9" w14:textId="77777777" w:rsidR="009F3517" w:rsidRPr="00854964" w:rsidRDefault="009F3517" w:rsidP="009F3517">
            <w:pPr>
              <w:tabs>
                <w:tab w:val="right" w:pos="1800"/>
                <w:tab w:val="left" w:pos="1980"/>
              </w:tabs>
              <w:rPr>
                <w:rFonts w:cstheme="minorHAnsi"/>
                <w:color w:val="FF0000"/>
              </w:rPr>
            </w:pPr>
          </w:p>
        </w:tc>
        <w:tc>
          <w:tcPr>
            <w:tcW w:w="730" w:type="dxa"/>
          </w:tcPr>
          <w:p w14:paraId="0F781272" w14:textId="77777777" w:rsidR="009F3517" w:rsidRPr="00854964" w:rsidRDefault="009F3517" w:rsidP="009F3517">
            <w:pPr>
              <w:tabs>
                <w:tab w:val="right" w:pos="1800"/>
                <w:tab w:val="left" w:pos="1980"/>
              </w:tabs>
              <w:rPr>
                <w:rFonts w:cstheme="minorHAnsi"/>
                <w:color w:val="FF0000"/>
              </w:rPr>
            </w:pPr>
          </w:p>
        </w:tc>
        <w:tc>
          <w:tcPr>
            <w:tcW w:w="730" w:type="dxa"/>
          </w:tcPr>
          <w:p w14:paraId="0C6868C6" w14:textId="77777777" w:rsidR="009F3517" w:rsidRPr="00854964" w:rsidRDefault="009F3517" w:rsidP="009F3517">
            <w:pPr>
              <w:tabs>
                <w:tab w:val="right" w:pos="1800"/>
                <w:tab w:val="left" w:pos="1980"/>
              </w:tabs>
              <w:rPr>
                <w:rFonts w:cstheme="minorHAnsi"/>
                <w:color w:val="FF0000"/>
              </w:rPr>
            </w:pPr>
          </w:p>
        </w:tc>
        <w:tc>
          <w:tcPr>
            <w:tcW w:w="730" w:type="dxa"/>
          </w:tcPr>
          <w:p w14:paraId="1C8820BD" w14:textId="77777777" w:rsidR="009F3517" w:rsidRPr="00854964" w:rsidRDefault="009F3517" w:rsidP="009F3517">
            <w:pPr>
              <w:tabs>
                <w:tab w:val="right" w:pos="1800"/>
                <w:tab w:val="left" w:pos="1980"/>
              </w:tabs>
              <w:rPr>
                <w:rFonts w:cstheme="minorHAnsi"/>
                <w:color w:val="FF0000"/>
              </w:rPr>
            </w:pPr>
          </w:p>
        </w:tc>
        <w:tc>
          <w:tcPr>
            <w:tcW w:w="730" w:type="dxa"/>
          </w:tcPr>
          <w:p w14:paraId="46AFE538" w14:textId="77777777" w:rsidR="009F3517" w:rsidRPr="00854964" w:rsidRDefault="009F3517" w:rsidP="009F3517">
            <w:pPr>
              <w:tabs>
                <w:tab w:val="right" w:pos="1800"/>
                <w:tab w:val="left" w:pos="1980"/>
              </w:tabs>
              <w:rPr>
                <w:rFonts w:cstheme="minorHAnsi"/>
                <w:color w:val="FF0000"/>
              </w:rPr>
            </w:pPr>
          </w:p>
        </w:tc>
      </w:tr>
      <w:tr w:rsidR="009F3517" w:rsidRPr="00854964" w14:paraId="1A60093B" w14:textId="64F96032" w:rsidTr="002B4267">
        <w:tc>
          <w:tcPr>
            <w:tcW w:w="1232" w:type="dxa"/>
          </w:tcPr>
          <w:p w14:paraId="59F07543" w14:textId="77777777" w:rsidR="009F3517" w:rsidRPr="00854964" w:rsidRDefault="009F3517" w:rsidP="009F3517">
            <w:pPr>
              <w:pStyle w:val="Default"/>
              <w:rPr>
                <w:rFonts w:asciiTheme="minorHAnsi" w:hAnsiTheme="minorHAnsi" w:cstheme="minorHAnsi"/>
                <w:sz w:val="20"/>
                <w:szCs w:val="20"/>
              </w:rPr>
            </w:pPr>
          </w:p>
        </w:tc>
        <w:tc>
          <w:tcPr>
            <w:tcW w:w="5248" w:type="dxa"/>
          </w:tcPr>
          <w:p w14:paraId="78CF5E95" w14:textId="77777777" w:rsidR="009F3517" w:rsidRPr="00854964" w:rsidRDefault="009F3517" w:rsidP="009F3517">
            <w:pPr>
              <w:tabs>
                <w:tab w:val="right" w:pos="1800"/>
                <w:tab w:val="left" w:pos="1980"/>
              </w:tabs>
              <w:rPr>
                <w:rFonts w:cstheme="minorHAnsi"/>
                <w:color w:val="FF0000"/>
              </w:rPr>
            </w:pPr>
          </w:p>
        </w:tc>
        <w:tc>
          <w:tcPr>
            <w:tcW w:w="765" w:type="dxa"/>
          </w:tcPr>
          <w:p w14:paraId="466C72C3" w14:textId="77777777" w:rsidR="009F3517" w:rsidRPr="00854964" w:rsidRDefault="009F3517" w:rsidP="009F3517">
            <w:pPr>
              <w:tabs>
                <w:tab w:val="right" w:pos="1800"/>
                <w:tab w:val="left" w:pos="1980"/>
              </w:tabs>
              <w:rPr>
                <w:rFonts w:cstheme="minorHAnsi"/>
                <w:color w:val="FF0000"/>
              </w:rPr>
            </w:pPr>
          </w:p>
        </w:tc>
        <w:tc>
          <w:tcPr>
            <w:tcW w:w="730" w:type="dxa"/>
          </w:tcPr>
          <w:p w14:paraId="497B8DC3" w14:textId="77777777" w:rsidR="009F3517" w:rsidRPr="00854964" w:rsidRDefault="009F3517" w:rsidP="009F3517">
            <w:pPr>
              <w:tabs>
                <w:tab w:val="right" w:pos="1800"/>
                <w:tab w:val="left" w:pos="1980"/>
              </w:tabs>
              <w:rPr>
                <w:rFonts w:cstheme="minorHAnsi"/>
                <w:color w:val="FF0000"/>
              </w:rPr>
            </w:pPr>
          </w:p>
        </w:tc>
        <w:tc>
          <w:tcPr>
            <w:tcW w:w="730" w:type="dxa"/>
          </w:tcPr>
          <w:p w14:paraId="23FA5366" w14:textId="77777777" w:rsidR="009F3517" w:rsidRPr="00854964" w:rsidRDefault="009F3517" w:rsidP="009F3517">
            <w:pPr>
              <w:tabs>
                <w:tab w:val="right" w:pos="1800"/>
                <w:tab w:val="left" w:pos="1980"/>
              </w:tabs>
              <w:rPr>
                <w:rFonts w:cstheme="minorHAnsi"/>
                <w:color w:val="FF0000"/>
              </w:rPr>
            </w:pPr>
          </w:p>
        </w:tc>
        <w:tc>
          <w:tcPr>
            <w:tcW w:w="730" w:type="dxa"/>
          </w:tcPr>
          <w:p w14:paraId="555E3690" w14:textId="77777777" w:rsidR="009F3517" w:rsidRPr="00854964" w:rsidRDefault="009F3517" w:rsidP="009F3517">
            <w:pPr>
              <w:tabs>
                <w:tab w:val="right" w:pos="1800"/>
                <w:tab w:val="left" w:pos="1980"/>
              </w:tabs>
              <w:rPr>
                <w:rFonts w:cstheme="minorHAnsi"/>
                <w:color w:val="FF0000"/>
              </w:rPr>
            </w:pPr>
          </w:p>
        </w:tc>
        <w:tc>
          <w:tcPr>
            <w:tcW w:w="730" w:type="dxa"/>
          </w:tcPr>
          <w:p w14:paraId="4DEC499C" w14:textId="77777777" w:rsidR="009F3517" w:rsidRPr="00854964" w:rsidRDefault="009F3517" w:rsidP="009F3517">
            <w:pPr>
              <w:tabs>
                <w:tab w:val="right" w:pos="1800"/>
                <w:tab w:val="left" w:pos="1980"/>
              </w:tabs>
              <w:rPr>
                <w:rFonts w:cstheme="minorHAnsi"/>
                <w:color w:val="FF0000"/>
              </w:rPr>
            </w:pPr>
          </w:p>
        </w:tc>
      </w:tr>
    </w:tbl>
    <w:p w14:paraId="1FDADAAC" w14:textId="15435DC2" w:rsidR="00DA6396" w:rsidRPr="00854964" w:rsidRDefault="00DA6396" w:rsidP="00B26BB4">
      <w:pPr>
        <w:spacing w:before="100" w:beforeAutospacing="1" w:after="100" w:afterAutospacing="1"/>
        <w:ind w:right="101"/>
        <w:rPr>
          <w:rFonts w:cstheme="minorHAnsi"/>
        </w:rPr>
      </w:pPr>
      <w:r w:rsidRPr="00854964">
        <w:rPr>
          <w:rFonts w:cstheme="minorHAnsi"/>
          <w:b/>
          <w:bCs/>
          <w:sz w:val="28"/>
          <w:szCs w:val="28"/>
        </w:rPr>
        <w:t>Part 3: Program Assessment</w:t>
      </w:r>
      <w:r w:rsidR="00B26BB4" w:rsidRPr="00854964">
        <w:rPr>
          <w:rFonts w:cstheme="minorHAnsi"/>
          <w:b/>
          <w:bCs/>
          <w:sz w:val="28"/>
          <w:szCs w:val="28"/>
        </w:rPr>
        <w:t xml:space="preserve">: </w:t>
      </w:r>
      <w:r w:rsidRPr="00854964">
        <w:rPr>
          <w:rFonts w:cstheme="minorHAnsi"/>
        </w:rPr>
        <w:t xml:space="preserve">The assessment </w:t>
      </w:r>
      <w:r w:rsidR="00B26BB4" w:rsidRPr="00854964">
        <w:rPr>
          <w:rFonts w:cstheme="minorHAnsi"/>
        </w:rPr>
        <w:t xml:space="preserve">plan will need to include: 1. </w:t>
      </w:r>
      <w:r w:rsidRPr="00854964">
        <w:rPr>
          <w:rFonts w:cstheme="minorHAnsi"/>
        </w:rPr>
        <w:t>how assessment</w:t>
      </w:r>
      <w:r w:rsidR="00B26BB4" w:rsidRPr="00854964">
        <w:rPr>
          <w:rFonts w:cstheme="minorHAnsi"/>
        </w:rPr>
        <w:t xml:space="preserve"> will be</w:t>
      </w:r>
      <w:r w:rsidRPr="00854964">
        <w:rPr>
          <w:rFonts w:cstheme="minorHAnsi"/>
        </w:rPr>
        <w:t xml:space="preserve"> conducted</w:t>
      </w:r>
      <w:r w:rsidR="00B26BB4" w:rsidRPr="00854964">
        <w:rPr>
          <w:rFonts w:cstheme="minorHAnsi"/>
        </w:rPr>
        <w:t>; 2.</w:t>
      </w:r>
      <w:r w:rsidRPr="00854964">
        <w:rPr>
          <w:rFonts w:cstheme="minorHAnsi"/>
        </w:rPr>
        <w:t xml:space="preserve"> who </w:t>
      </w:r>
      <w:r w:rsidR="00B26BB4" w:rsidRPr="00854964">
        <w:rPr>
          <w:rFonts w:cstheme="minorHAnsi"/>
        </w:rPr>
        <w:t>receives</w:t>
      </w:r>
      <w:r w:rsidRPr="00854964">
        <w:rPr>
          <w:rFonts w:cstheme="minorHAnsi"/>
        </w:rPr>
        <w:t xml:space="preserve"> the analyzed assessment data, and </w:t>
      </w:r>
      <w:r w:rsidR="00B26BB4" w:rsidRPr="00854964">
        <w:rPr>
          <w:rFonts w:cstheme="minorHAnsi"/>
        </w:rPr>
        <w:t xml:space="preserve">3. </w:t>
      </w:r>
      <w:r w:rsidRPr="00854964">
        <w:rPr>
          <w:rFonts w:cstheme="minorHAnsi"/>
        </w:rPr>
        <w:t xml:space="preserve">how it </w:t>
      </w:r>
      <w:r w:rsidR="00B26BB4" w:rsidRPr="00854964">
        <w:rPr>
          <w:rFonts w:cstheme="minorHAnsi"/>
        </w:rPr>
        <w:t>will be</w:t>
      </w:r>
      <w:r w:rsidRPr="00854964">
        <w:rPr>
          <w:rFonts w:cstheme="minorHAnsi"/>
        </w:rPr>
        <w:t xml:space="preserve"> used by program faculty for program improvement(s).  </w:t>
      </w:r>
    </w:p>
    <w:p w14:paraId="5470868F" w14:textId="40AE1D1E" w:rsidR="00B26BB4" w:rsidRPr="00854964" w:rsidRDefault="00010BF0" w:rsidP="00010BF0">
      <w:pPr>
        <w:spacing w:before="100" w:beforeAutospacing="1" w:after="100" w:afterAutospacing="1"/>
        <w:ind w:right="101"/>
        <w:rPr>
          <w:rFonts w:cstheme="minorHAnsi"/>
        </w:rPr>
      </w:pPr>
      <w:r w:rsidRPr="00854964">
        <w:rPr>
          <w:rFonts w:cstheme="minorHAnsi"/>
        </w:rPr>
        <w:t xml:space="preserve">1) </w:t>
      </w:r>
      <w:r w:rsidR="00B26BB4" w:rsidRPr="00854964">
        <w:rPr>
          <w:rFonts w:cstheme="minorHAnsi"/>
        </w:rPr>
        <w:t>How will assessment artifacts be identified?</w:t>
      </w:r>
    </w:p>
    <w:p w14:paraId="760FBAB2" w14:textId="3586CB61" w:rsidR="00B26BB4" w:rsidRPr="00854964" w:rsidRDefault="00010BF0" w:rsidP="00010BF0">
      <w:pPr>
        <w:spacing w:before="100" w:beforeAutospacing="1" w:after="100" w:afterAutospacing="1"/>
        <w:ind w:right="101"/>
        <w:rPr>
          <w:rFonts w:cstheme="minorHAnsi"/>
        </w:rPr>
      </w:pPr>
      <w:r w:rsidRPr="00854964">
        <w:rPr>
          <w:rFonts w:cstheme="minorHAnsi"/>
        </w:rPr>
        <w:t xml:space="preserve">2) </w:t>
      </w:r>
      <w:r w:rsidR="00B26BB4" w:rsidRPr="00854964">
        <w:rPr>
          <w:rFonts w:cstheme="minorHAnsi"/>
        </w:rPr>
        <w:t>How will they be collected (and by whom)?</w:t>
      </w:r>
      <w:bookmarkStart w:id="0" w:name="_GoBack"/>
      <w:bookmarkEnd w:id="0"/>
    </w:p>
    <w:p w14:paraId="1C1F7AC6" w14:textId="4B225E79" w:rsidR="00B26BB4" w:rsidRPr="00854964" w:rsidRDefault="00010BF0" w:rsidP="00010BF0">
      <w:pPr>
        <w:spacing w:before="100" w:beforeAutospacing="1" w:after="100" w:afterAutospacing="1"/>
        <w:ind w:left="360" w:right="101"/>
        <w:rPr>
          <w:rFonts w:cstheme="minorHAnsi"/>
        </w:rPr>
      </w:pPr>
      <w:r w:rsidRPr="00854964">
        <w:rPr>
          <w:rFonts w:cstheme="minorHAnsi"/>
        </w:rPr>
        <w:lastRenderedPageBreak/>
        <w:t xml:space="preserve">3) </w:t>
      </w:r>
      <w:r w:rsidR="00B26BB4" w:rsidRPr="00854964">
        <w:rPr>
          <w:rFonts w:cstheme="minorHAnsi"/>
        </w:rPr>
        <w:t>Who will be assessing the artifacts?</w:t>
      </w:r>
    </w:p>
    <w:p w14:paraId="61994BCA" w14:textId="1AB20E98" w:rsidR="00010BF0" w:rsidRPr="00854964" w:rsidRDefault="00E55C8D" w:rsidP="00E55C8D">
      <w:pPr>
        <w:spacing w:before="100" w:beforeAutospacing="1" w:after="100" w:afterAutospacing="1"/>
        <w:ind w:right="101"/>
        <w:rPr>
          <w:rFonts w:cstheme="minorHAnsi"/>
          <w:b/>
        </w:rPr>
      </w:pPr>
      <w:r w:rsidRPr="00854964">
        <w:rPr>
          <w:rFonts w:cstheme="minorHAnsi"/>
          <w:b/>
          <w:sz w:val="28"/>
          <w:szCs w:val="28"/>
        </w:rPr>
        <w:t>Part 4: Program Assessment Plan</w:t>
      </w:r>
      <w:r w:rsidR="00B26BB4" w:rsidRPr="00854964">
        <w:rPr>
          <w:rFonts w:cstheme="minorHAnsi"/>
          <w:b/>
          <w:sz w:val="28"/>
          <w:szCs w:val="28"/>
        </w:rPr>
        <w:t xml:space="preserve">: </w:t>
      </w:r>
      <w:r w:rsidR="00B26BB4" w:rsidRPr="00854964">
        <w:rPr>
          <w:rFonts w:cstheme="minorHAnsi"/>
          <w:b/>
          <w:sz w:val="28"/>
          <w:szCs w:val="28"/>
        </w:rPr>
        <w:br/>
      </w:r>
      <w:r w:rsidR="00B26BB4" w:rsidRPr="00854964">
        <w:rPr>
          <w:rFonts w:cstheme="minorHAnsi"/>
          <w:bCs/>
        </w:rPr>
        <w:t>All plans must include assessment rubrics (the methodology of how student artifact</w:t>
      </w:r>
      <w:r w:rsidR="00010BF0" w:rsidRPr="00854964">
        <w:rPr>
          <w:rFonts w:cstheme="minorHAnsi"/>
          <w:bCs/>
        </w:rPr>
        <w:t>s</w:t>
      </w:r>
      <w:r w:rsidR="00B26BB4" w:rsidRPr="00854964">
        <w:rPr>
          <w:rFonts w:cstheme="minorHAnsi"/>
          <w:bCs/>
        </w:rPr>
        <w:t xml:space="preserve"> are to be assessed</w:t>
      </w:r>
      <w:r w:rsidR="00010BF0" w:rsidRPr="00854964">
        <w:rPr>
          <w:rFonts w:cstheme="minorHAnsi"/>
          <w:bCs/>
        </w:rPr>
        <w:t xml:space="preserve">, and a threshold for student success attainment. </w:t>
      </w:r>
      <w:r w:rsidR="00010BF0" w:rsidRPr="00854964">
        <w:rPr>
          <w:rFonts w:cstheme="minorHAnsi"/>
          <w:b/>
        </w:rPr>
        <w:t xml:space="preserve"> </w:t>
      </w:r>
      <w:r w:rsidR="009134B8" w:rsidRPr="00854964">
        <w:rPr>
          <w:rFonts w:cstheme="minorHAnsi"/>
          <w:b/>
        </w:rPr>
        <w:t>(The chart below is an example of the information requested…you can configure you</w:t>
      </w:r>
      <w:r w:rsidR="00503ACA" w:rsidRPr="00854964">
        <w:rPr>
          <w:rFonts w:cstheme="minorHAnsi"/>
          <w:b/>
        </w:rPr>
        <w:t>r</w:t>
      </w:r>
      <w:r w:rsidR="009134B8" w:rsidRPr="00854964">
        <w:rPr>
          <w:rFonts w:cstheme="minorHAnsi"/>
          <w:b/>
        </w:rPr>
        <w:t xml:space="preserve"> rubrics in different ways)</w:t>
      </w:r>
    </w:p>
    <w:tbl>
      <w:tblPr>
        <w:tblStyle w:val="TableGrid"/>
        <w:tblpPr w:leftFromText="180" w:rightFromText="180" w:vertAnchor="text" w:horzAnchor="margin" w:tblpY="-28"/>
        <w:tblW w:w="10075" w:type="dxa"/>
        <w:tblLayout w:type="fixed"/>
        <w:tblLook w:val="04A0" w:firstRow="1" w:lastRow="0" w:firstColumn="1" w:lastColumn="0" w:noHBand="0" w:noVBand="1"/>
      </w:tblPr>
      <w:tblGrid>
        <w:gridCol w:w="2155"/>
        <w:gridCol w:w="1530"/>
        <w:gridCol w:w="1440"/>
        <w:gridCol w:w="1440"/>
        <w:gridCol w:w="1710"/>
        <w:gridCol w:w="1800"/>
      </w:tblGrid>
      <w:tr w:rsidR="009134B8" w:rsidRPr="00854964" w14:paraId="3098F83D" w14:textId="77777777" w:rsidTr="00503ACA">
        <w:tc>
          <w:tcPr>
            <w:tcW w:w="8275" w:type="dxa"/>
            <w:gridSpan w:val="5"/>
          </w:tcPr>
          <w:p w14:paraId="76975E3B" w14:textId="47F6703D" w:rsidR="009134B8" w:rsidRPr="00854964" w:rsidRDefault="009134B8" w:rsidP="009052B6">
            <w:pPr>
              <w:pStyle w:val="Default"/>
              <w:rPr>
                <w:rFonts w:asciiTheme="minorHAnsi" w:hAnsiTheme="minorHAnsi" w:cstheme="minorHAnsi"/>
                <w:b/>
                <w:sz w:val="20"/>
                <w:szCs w:val="20"/>
              </w:rPr>
            </w:pPr>
            <w:r w:rsidRPr="00854964">
              <w:rPr>
                <w:rFonts w:asciiTheme="minorHAnsi" w:hAnsiTheme="minorHAnsi" w:cstheme="minorHAnsi"/>
                <w:b/>
              </w:rPr>
              <w:t>PLO #1</w:t>
            </w:r>
            <w:r w:rsidRPr="00854964">
              <w:rPr>
                <w:rFonts w:asciiTheme="minorHAnsi" w:hAnsiTheme="minorHAnsi" w:cstheme="minorHAnsi"/>
                <w:b/>
                <w:sz w:val="20"/>
                <w:szCs w:val="20"/>
              </w:rPr>
              <w:t xml:space="preserve"> Example: Demonstrate a substantive breadth of knowledge in the field of study.</w:t>
            </w:r>
          </w:p>
        </w:tc>
        <w:tc>
          <w:tcPr>
            <w:tcW w:w="1800" w:type="dxa"/>
          </w:tcPr>
          <w:p w14:paraId="280706B4" w14:textId="57CAABFA" w:rsidR="009134B8" w:rsidRPr="00854964" w:rsidRDefault="009134B8" w:rsidP="009052B6">
            <w:pPr>
              <w:pStyle w:val="Default"/>
              <w:rPr>
                <w:rFonts w:asciiTheme="minorHAnsi" w:hAnsiTheme="minorHAnsi" w:cstheme="minorHAnsi"/>
                <w:b/>
                <w:iCs/>
                <w:sz w:val="20"/>
                <w:szCs w:val="20"/>
              </w:rPr>
            </w:pPr>
            <w:r w:rsidRPr="00854964">
              <w:rPr>
                <w:rFonts w:asciiTheme="minorHAnsi" w:hAnsiTheme="minorHAnsi" w:cstheme="minorHAnsi"/>
                <w:b/>
                <w:iCs/>
                <w:sz w:val="20"/>
                <w:szCs w:val="20"/>
              </w:rPr>
              <w:t>Threshold Values</w:t>
            </w:r>
          </w:p>
        </w:tc>
      </w:tr>
      <w:tr w:rsidR="00503ACA" w:rsidRPr="00854964" w14:paraId="06ABDDB3" w14:textId="77777777" w:rsidTr="00503ACA">
        <w:tc>
          <w:tcPr>
            <w:tcW w:w="2155" w:type="dxa"/>
          </w:tcPr>
          <w:p w14:paraId="11EA44B3" w14:textId="77777777" w:rsidR="00503ACA" w:rsidRPr="00854964" w:rsidRDefault="00503ACA" w:rsidP="009052B6">
            <w:pPr>
              <w:pStyle w:val="Default"/>
              <w:rPr>
                <w:rFonts w:asciiTheme="minorHAnsi" w:hAnsiTheme="minorHAnsi" w:cstheme="minorHAnsi"/>
                <w:color w:val="auto"/>
                <w:sz w:val="20"/>
                <w:szCs w:val="20"/>
              </w:rPr>
            </w:pPr>
          </w:p>
          <w:p w14:paraId="170D5DD7" w14:textId="77777777" w:rsidR="00503ACA" w:rsidRPr="00854964" w:rsidRDefault="00503ACA" w:rsidP="009052B6">
            <w:pPr>
              <w:pStyle w:val="Default"/>
              <w:rPr>
                <w:rFonts w:asciiTheme="minorHAnsi" w:hAnsiTheme="minorHAnsi" w:cstheme="minorHAnsi"/>
                <w:color w:val="auto"/>
                <w:sz w:val="20"/>
                <w:szCs w:val="20"/>
              </w:rPr>
            </w:pPr>
          </w:p>
          <w:p w14:paraId="4CECE726" w14:textId="77777777" w:rsidR="00E771EE" w:rsidRPr="00854964" w:rsidRDefault="00E771EE" w:rsidP="009052B6">
            <w:pPr>
              <w:pStyle w:val="Default"/>
              <w:rPr>
                <w:rFonts w:asciiTheme="minorHAnsi" w:hAnsiTheme="minorHAnsi" w:cstheme="minorHAnsi"/>
                <w:color w:val="auto"/>
                <w:sz w:val="20"/>
                <w:szCs w:val="20"/>
              </w:rPr>
            </w:pPr>
          </w:p>
          <w:p w14:paraId="7778159F" w14:textId="7658EF9A" w:rsidR="00503ACA" w:rsidRPr="00854964" w:rsidRDefault="00503ACA" w:rsidP="009052B6">
            <w:pPr>
              <w:pStyle w:val="Default"/>
              <w:rPr>
                <w:rFonts w:asciiTheme="minorHAnsi" w:hAnsiTheme="minorHAnsi" w:cstheme="minorHAnsi"/>
                <w:color w:val="auto"/>
                <w:sz w:val="20"/>
                <w:szCs w:val="20"/>
              </w:rPr>
            </w:pPr>
            <w:r w:rsidRPr="00854964">
              <w:rPr>
                <w:rFonts w:asciiTheme="minorHAnsi" w:hAnsiTheme="minorHAnsi" w:cstheme="minorHAnsi"/>
                <w:color w:val="auto"/>
                <w:sz w:val="20"/>
                <w:szCs w:val="20"/>
              </w:rPr>
              <w:t>Indicators</w:t>
            </w:r>
          </w:p>
        </w:tc>
        <w:tc>
          <w:tcPr>
            <w:tcW w:w="1530" w:type="dxa"/>
          </w:tcPr>
          <w:p w14:paraId="178BEB5D" w14:textId="77777777" w:rsidR="00503ACA" w:rsidRPr="00854964" w:rsidRDefault="00503ACA" w:rsidP="009052B6">
            <w:pPr>
              <w:tabs>
                <w:tab w:val="right" w:pos="1800"/>
                <w:tab w:val="left" w:pos="1980"/>
              </w:tabs>
              <w:rPr>
                <w:rFonts w:cstheme="minorHAnsi"/>
                <w:sz w:val="20"/>
                <w:szCs w:val="20"/>
              </w:rPr>
            </w:pPr>
          </w:p>
          <w:p w14:paraId="094A53BE" w14:textId="77777777" w:rsidR="00503ACA" w:rsidRPr="00854964" w:rsidRDefault="00503ACA" w:rsidP="009052B6">
            <w:pPr>
              <w:tabs>
                <w:tab w:val="right" w:pos="1800"/>
                <w:tab w:val="left" w:pos="1980"/>
              </w:tabs>
              <w:rPr>
                <w:rFonts w:cstheme="minorHAnsi"/>
                <w:sz w:val="20"/>
                <w:szCs w:val="20"/>
              </w:rPr>
            </w:pPr>
          </w:p>
          <w:p w14:paraId="30418484" w14:textId="77777777" w:rsidR="00503ACA" w:rsidRPr="00854964" w:rsidRDefault="00503ACA" w:rsidP="009052B6">
            <w:pPr>
              <w:tabs>
                <w:tab w:val="right" w:pos="1800"/>
                <w:tab w:val="left" w:pos="1980"/>
              </w:tabs>
              <w:rPr>
                <w:rFonts w:cstheme="minorHAnsi"/>
                <w:sz w:val="20"/>
                <w:szCs w:val="20"/>
              </w:rPr>
            </w:pPr>
          </w:p>
          <w:p w14:paraId="54E27051" w14:textId="037B6795" w:rsidR="00503ACA" w:rsidRPr="00854964" w:rsidRDefault="00503ACA" w:rsidP="009052B6">
            <w:pPr>
              <w:tabs>
                <w:tab w:val="right" w:pos="1800"/>
                <w:tab w:val="left" w:pos="1980"/>
              </w:tabs>
              <w:rPr>
                <w:rFonts w:cstheme="minorHAnsi"/>
                <w:sz w:val="20"/>
                <w:szCs w:val="20"/>
              </w:rPr>
            </w:pPr>
            <w:r w:rsidRPr="00854964">
              <w:rPr>
                <w:rFonts w:cstheme="minorHAnsi"/>
                <w:sz w:val="20"/>
                <w:szCs w:val="20"/>
              </w:rPr>
              <w:t>Level 1</w:t>
            </w:r>
          </w:p>
        </w:tc>
        <w:tc>
          <w:tcPr>
            <w:tcW w:w="1440" w:type="dxa"/>
          </w:tcPr>
          <w:p w14:paraId="35CED9BE" w14:textId="77777777" w:rsidR="00E771EE" w:rsidRPr="00854964" w:rsidRDefault="00E771EE" w:rsidP="009052B6">
            <w:pPr>
              <w:tabs>
                <w:tab w:val="right" w:pos="1800"/>
                <w:tab w:val="left" w:pos="1980"/>
              </w:tabs>
              <w:rPr>
                <w:rFonts w:cstheme="minorHAnsi"/>
                <w:sz w:val="20"/>
                <w:szCs w:val="20"/>
              </w:rPr>
            </w:pPr>
          </w:p>
          <w:p w14:paraId="783C37FB" w14:textId="77777777" w:rsidR="00E771EE" w:rsidRPr="00854964" w:rsidRDefault="00E771EE" w:rsidP="009052B6">
            <w:pPr>
              <w:tabs>
                <w:tab w:val="right" w:pos="1800"/>
                <w:tab w:val="left" w:pos="1980"/>
              </w:tabs>
              <w:rPr>
                <w:rFonts w:cstheme="minorHAnsi"/>
                <w:sz w:val="20"/>
                <w:szCs w:val="20"/>
              </w:rPr>
            </w:pPr>
          </w:p>
          <w:p w14:paraId="61E8DF94" w14:textId="77777777" w:rsidR="00E771EE" w:rsidRPr="00854964" w:rsidRDefault="00E771EE" w:rsidP="009052B6">
            <w:pPr>
              <w:tabs>
                <w:tab w:val="right" w:pos="1800"/>
                <w:tab w:val="left" w:pos="1980"/>
              </w:tabs>
              <w:rPr>
                <w:rFonts w:cstheme="minorHAnsi"/>
                <w:sz w:val="20"/>
                <w:szCs w:val="20"/>
              </w:rPr>
            </w:pPr>
          </w:p>
          <w:p w14:paraId="0DFBC180" w14:textId="393C85E1" w:rsidR="00503ACA" w:rsidRPr="00854964" w:rsidRDefault="00503ACA" w:rsidP="009052B6">
            <w:pPr>
              <w:tabs>
                <w:tab w:val="right" w:pos="1800"/>
                <w:tab w:val="left" w:pos="1980"/>
              </w:tabs>
              <w:rPr>
                <w:rFonts w:cstheme="minorHAnsi"/>
                <w:sz w:val="20"/>
                <w:szCs w:val="20"/>
              </w:rPr>
            </w:pPr>
            <w:r w:rsidRPr="00854964">
              <w:rPr>
                <w:rFonts w:cstheme="minorHAnsi"/>
                <w:sz w:val="20"/>
                <w:szCs w:val="20"/>
              </w:rPr>
              <w:t>Level2</w:t>
            </w:r>
          </w:p>
        </w:tc>
        <w:tc>
          <w:tcPr>
            <w:tcW w:w="1440" w:type="dxa"/>
          </w:tcPr>
          <w:p w14:paraId="5A612B73" w14:textId="77777777" w:rsidR="00E771EE" w:rsidRPr="00854964" w:rsidRDefault="00E771EE" w:rsidP="009052B6">
            <w:pPr>
              <w:tabs>
                <w:tab w:val="right" w:pos="1800"/>
                <w:tab w:val="left" w:pos="1980"/>
              </w:tabs>
              <w:rPr>
                <w:rFonts w:cstheme="minorHAnsi"/>
                <w:sz w:val="20"/>
                <w:szCs w:val="20"/>
              </w:rPr>
            </w:pPr>
          </w:p>
          <w:p w14:paraId="35FD2EC4" w14:textId="77777777" w:rsidR="00E771EE" w:rsidRPr="00854964" w:rsidRDefault="00E771EE" w:rsidP="009052B6">
            <w:pPr>
              <w:tabs>
                <w:tab w:val="right" w:pos="1800"/>
                <w:tab w:val="left" w:pos="1980"/>
              </w:tabs>
              <w:rPr>
                <w:rFonts w:cstheme="minorHAnsi"/>
                <w:sz w:val="20"/>
                <w:szCs w:val="20"/>
              </w:rPr>
            </w:pPr>
          </w:p>
          <w:p w14:paraId="5F4F6285" w14:textId="77777777" w:rsidR="00E771EE" w:rsidRPr="00854964" w:rsidRDefault="00E771EE" w:rsidP="009052B6">
            <w:pPr>
              <w:tabs>
                <w:tab w:val="right" w:pos="1800"/>
                <w:tab w:val="left" w:pos="1980"/>
              </w:tabs>
              <w:rPr>
                <w:rFonts w:cstheme="minorHAnsi"/>
                <w:sz w:val="20"/>
                <w:szCs w:val="20"/>
              </w:rPr>
            </w:pPr>
          </w:p>
          <w:p w14:paraId="0E3AF876" w14:textId="4CF7F3C3" w:rsidR="00503ACA" w:rsidRPr="00854964" w:rsidRDefault="00503ACA" w:rsidP="009052B6">
            <w:pPr>
              <w:tabs>
                <w:tab w:val="right" w:pos="1800"/>
                <w:tab w:val="left" w:pos="1980"/>
              </w:tabs>
              <w:rPr>
                <w:rFonts w:cstheme="minorHAnsi"/>
                <w:sz w:val="20"/>
                <w:szCs w:val="20"/>
              </w:rPr>
            </w:pPr>
            <w:r w:rsidRPr="00854964">
              <w:rPr>
                <w:rFonts w:cstheme="minorHAnsi"/>
                <w:sz w:val="20"/>
                <w:szCs w:val="20"/>
              </w:rPr>
              <w:t>Level 3</w:t>
            </w:r>
          </w:p>
        </w:tc>
        <w:tc>
          <w:tcPr>
            <w:tcW w:w="1710" w:type="dxa"/>
          </w:tcPr>
          <w:p w14:paraId="639E3B96" w14:textId="77777777" w:rsidR="00E771EE" w:rsidRPr="00854964" w:rsidRDefault="00E771EE" w:rsidP="009052B6">
            <w:pPr>
              <w:tabs>
                <w:tab w:val="right" w:pos="1800"/>
                <w:tab w:val="left" w:pos="1980"/>
              </w:tabs>
              <w:rPr>
                <w:rFonts w:cstheme="minorHAnsi"/>
                <w:sz w:val="20"/>
                <w:szCs w:val="20"/>
              </w:rPr>
            </w:pPr>
          </w:p>
          <w:p w14:paraId="4814CD4B" w14:textId="77777777" w:rsidR="00E771EE" w:rsidRPr="00854964" w:rsidRDefault="00E771EE" w:rsidP="009052B6">
            <w:pPr>
              <w:tabs>
                <w:tab w:val="right" w:pos="1800"/>
                <w:tab w:val="left" w:pos="1980"/>
              </w:tabs>
              <w:rPr>
                <w:rFonts w:cstheme="minorHAnsi"/>
                <w:sz w:val="20"/>
                <w:szCs w:val="20"/>
              </w:rPr>
            </w:pPr>
          </w:p>
          <w:p w14:paraId="6E66BC76" w14:textId="77777777" w:rsidR="00E771EE" w:rsidRPr="00854964" w:rsidRDefault="00E771EE" w:rsidP="009052B6">
            <w:pPr>
              <w:tabs>
                <w:tab w:val="right" w:pos="1800"/>
                <w:tab w:val="left" w:pos="1980"/>
              </w:tabs>
              <w:rPr>
                <w:rFonts w:cstheme="minorHAnsi"/>
                <w:sz w:val="20"/>
                <w:szCs w:val="20"/>
              </w:rPr>
            </w:pPr>
          </w:p>
          <w:p w14:paraId="34FD54AD" w14:textId="61149A0D" w:rsidR="00503ACA" w:rsidRPr="00854964" w:rsidRDefault="00503ACA" w:rsidP="009052B6">
            <w:pPr>
              <w:tabs>
                <w:tab w:val="right" w:pos="1800"/>
                <w:tab w:val="left" w:pos="1980"/>
              </w:tabs>
              <w:rPr>
                <w:rFonts w:cstheme="minorHAnsi"/>
                <w:sz w:val="20"/>
                <w:szCs w:val="20"/>
              </w:rPr>
            </w:pPr>
            <w:r w:rsidRPr="00854964">
              <w:rPr>
                <w:rFonts w:cstheme="minorHAnsi"/>
                <w:sz w:val="20"/>
                <w:szCs w:val="20"/>
              </w:rPr>
              <w:t>Level 4</w:t>
            </w:r>
          </w:p>
        </w:tc>
        <w:tc>
          <w:tcPr>
            <w:tcW w:w="1800" w:type="dxa"/>
          </w:tcPr>
          <w:p w14:paraId="75A644D7" w14:textId="7D6E5C59" w:rsidR="00503ACA" w:rsidRPr="00854964" w:rsidRDefault="00503ACA" w:rsidP="009052B6">
            <w:pPr>
              <w:tabs>
                <w:tab w:val="right" w:pos="1800"/>
                <w:tab w:val="left" w:pos="1980"/>
              </w:tabs>
              <w:rPr>
                <w:rFonts w:cstheme="minorHAnsi"/>
                <w:sz w:val="20"/>
                <w:szCs w:val="20"/>
              </w:rPr>
            </w:pPr>
            <w:r w:rsidRPr="00854964">
              <w:rPr>
                <w:rFonts w:cstheme="minorHAnsi"/>
                <w:sz w:val="20"/>
                <w:szCs w:val="20"/>
              </w:rPr>
              <w:t xml:space="preserve">80% of students will meet or exceed </w:t>
            </w:r>
            <w:r w:rsidR="00E771EE" w:rsidRPr="00854964">
              <w:rPr>
                <w:rFonts w:cstheme="minorHAnsi"/>
                <w:sz w:val="20"/>
                <w:szCs w:val="20"/>
              </w:rPr>
              <w:t>Level 3 competency</w:t>
            </w:r>
          </w:p>
        </w:tc>
      </w:tr>
      <w:tr w:rsidR="00503ACA" w:rsidRPr="00854964" w14:paraId="5940FF9B" w14:textId="77777777" w:rsidTr="00503ACA">
        <w:tc>
          <w:tcPr>
            <w:tcW w:w="2155" w:type="dxa"/>
          </w:tcPr>
          <w:p w14:paraId="2F218933" w14:textId="77777777" w:rsidR="00503ACA" w:rsidRPr="00854964" w:rsidRDefault="00503ACA" w:rsidP="009134B8">
            <w:pPr>
              <w:pStyle w:val="Default"/>
              <w:rPr>
                <w:rFonts w:asciiTheme="minorHAnsi" w:hAnsiTheme="minorHAnsi" w:cstheme="minorHAnsi"/>
                <w:color w:val="auto"/>
                <w:sz w:val="20"/>
                <w:szCs w:val="20"/>
              </w:rPr>
            </w:pPr>
            <w:r w:rsidRPr="00854964">
              <w:rPr>
                <w:rFonts w:asciiTheme="minorHAnsi" w:hAnsiTheme="minorHAnsi" w:cstheme="minorHAnsi"/>
                <w:color w:val="auto"/>
                <w:sz w:val="20"/>
                <w:szCs w:val="20"/>
              </w:rPr>
              <w:t xml:space="preserve">Analysis of Information, Ideas, or Concepts </w:t>
            </w:r>
          </w:p>
          <w:p w14:paraId="0A64DD98" w14:textId="77777777" w:rsidR="00503ACA" w:rsidRPr="00854964" w:rsidRDefault="00503ACA" w:rsidP="009052B6">
            <w:pPr>
              <w:pStyle w:val="Default"/>
              <w:rPr>
                <w:rFonts w:asciiTheme="minorHAnsi" w:hAnsiTheme="minorHAnsi" w:cstheme="minorHAnsi"/>
                <w:color w:val="auto"/>
                <w:sz w:val="20"/>
                <w:szCs w:val="20"/>
              </w:rPr>
            </w:pPr>
          </w:p>
        </w:tc>
        <w:tc>
          <w:tcPr>
            <w:tcW w:w="1530" w:type="dxa"/>
          </w:tcPr>
          <w:p w14:paraId="73BF9E0D" w14:textId="77777777" w:rsidR="00503ACA" w:rsidRPr="00854964" w:rsidRDefault="00503ACA" w:rsidP="00503ACA">
            <w:pPr>
              <w:pStyle w:val="Default"/>
              <w:rPr>
                <w:rFonts w:asciiTheme="minorHAnsi" w:hAnsiTheme="minorHAnsi" w:cstheme="minorHAnsi"/>
                <w:sz w:val="20"/>
                <w:szCs w:val="20"/>
              </w:rPr>
            </w:pPr>
            <w:r w:rsidRPr="00854964">
              <w:rPr>
                <w:rFonts w:asciiTheme="minorHAnsi" w:hAnsiTheme="minorHAnsi" w:cstheme="minorHAnsi"/>
                <w:sz w:val="20"/>
                <w:szCs w:val="20"/>
              </w:rPr>
              <w:t xml:space="preserve">Identifies problem types </w:t>
            </w:r>
          </w:p>
          <w:p w14:paraId="5A95C138" w14:textId="77777777" w:rsidR="00503ACA" w:rsidRPr="00854964" w:rsidRDefault="00503ACA" w:rsidP="009052B6">
            <w:pPr>
              <w:tabs>
                <w:tab w:val="right" w:pos="1800"/>
                <w:tab w:val="left" w:pos="1980"/>
              </w:tabs>
              <w:rPr>
                <w:rFonts w:cstheme="minorHAnsi"/>
                <w:sz w:val="20"/>
                <w:szCs w:val="20"/>
              </w:rPr>
            </w:pPr>
          </w:p>
        </w:tc>
        <w:tc>
          <w:tcPr>
            <w:tcW w:w="1440" w:type="dxa"/>
          </w:tcPr>
          <w:p w14:paraId="76D667FB" w14:textId="77777777" w:rsidR="00503ACA" w:rsidRPr="00854964" w:rsidRDefault="00503ACA" w:rsidP="00503ACA">
            <w:pPr>
              <w:pStyle w:val="Default"/>
              <w:rPr>
                <w:rFonts w:asciiTheme="minorHAnsi" w:hAnsiTheme="minorHAnsi" w:cstheme="minorHAnsi"/>
                <w:sz w:val="20"/>
                <w:szCs w:val="20"/>
              </w:rPr>
            </w:pPr>
            <w:r w:rsidRPr="00854964">
              <w:rPr>
                <w:rFonts w:asciiTheme="minorHAnsi" w:hAnsiTheme="minorHAnsi" w:cstheme="minorHAnsi"/>
                <w:sz w:val="20"/>
                <w:szCs w:val="20"/>
              </w:rPr>
              <w:t xml:space="preserve">Focuses on difficult problems with persistence </w:t>
            </w:r>
          </w:p>
          <w:p w14:paraId="3E22799B" w14:textId="77777777" w:rsidR="00503ACA" w:rsidRPr="00854964" w:rsidRDefault="00503ACA" w:rsidP="009052B6">
            <w:pPr>
              <w:tabs>
                <w:tab w:val="right" w:pos="1800"/>
                <w:tab w:val="left" w:pos="1980"/>
              </w:tabs>
              <w:rPr>
                <w:rFonts w:cstheme="minorHAnsi"/>
                <w:sz w:val="20"/>
                <w:szCs w:val="20"/>
              </w:rPr>
            </w:pPr>
          </w:p>
        </w:tc>
        <w:tc>
          <w:tcPr>
            <w:tcW w:w="1440" w:type="dxa"/>
          </w:tcPr>
          <w:p w14:paraId="7EA22669" w14:textId="77777777" w:rsidR="00503ACA" w:rsidRPr="00854964" w:rsidRDefault="00503ACA" w:rsidP="00503ACA">
            <w:pPr>
              <w:pStyle w:val="Default"/>
              <w:rPr>
                <w:rFonts w:asciiTheme="minorHAnsi" w:hAnsiTheme="minorHAnsi" w:cstheme="minorHAnsi"/>
                <w:sz w:val="20"/>
                <w:szCs w:val="20"/>
              </w:rPr>
            </w:pPr>
            <w:r w:rsidRPr="00854964">
              <w:rPr>
                <w:rFonts w:asciiTheme="minorHAnsi" w:hAnsiTheme="minorHAnsi" w:cstheme="minorHAnsi"/>
                <w:sz w:val="20"/>
                <w:szCs w:val="20"/>
              </w:rPr>
              <w:t xml:space="preserve">Understands complexity of a problem </w:t>
            </w:r>
          </w:p>
          <w:p w14:paraId="4B9FF73D" w14:textId="77777777" w:rsidR="00503ACA" w:rsidRPr="00854964" w:rsidRDefault="00503ACA" w:rsidP="009052B6">
            <w:pPr>
              <w:tabs>
                <w:tab w:val="right" w:pos="1800"/>
                <w:tab w:val="left" w:pos="1980"/>
              </w:tabs>
              <w:rPr>
                <w:rFonts w:cstheme="minorHAnsi"/>
                <w:sz w:val="20"/>
                <w:szCs w:val="20"/>
              </w:rPr>
            </w:pPr>
          </w:p>
        </w:tc>
        <w:tc>
          <w:tcPr>
            <w:tcW w:w="1710" w:type="dxa"/>
          </w:tcPr>
          <w:p w14:paraId="271B7928" w14:textId="77777777" w:rsidR="00503ACA" w:rsidRPr="00854964" w:rsidRDefault="00503ACA" w:rsidP="00503ACA">
            <w:pPr>
              <w:pStyle w:val="Default"/>
              <w:rPr>
                <w:rFonts w:asciiTheme="minorHAnsi" w:hAnsiTheme="minorHAnsi" w:cstheme="minorHAnsi"/>
                <w:sz w:val="20"/>
                <w:szCs w:val="20"/>
              </w:rPr>
            </w:pPr>
            <w:r w:rsidRPr="00854964">
              <w:rPr>
                <w:rFonts w:asciiTheme="minorHAnsi" w:hAnsiTheme="minorHAnsi" w:cstheme="minorHAnsi"/>
                <w:sz w:val="20"/>
                <w:szCs w:val="20"/>
              </w:rPr>
              <w:t xml:space="preserve">Provides logical interpretations of data </w:t>
            </w:r>
          </w:p>
          <w:p w14:paraId="7AD9EDD7" w14:textId="77777777" w:rsidR="00503ACA" w:rsidRPr="00854964" w:rsidRDefault="00503ACA" w:rsidP="009052B6">
            <w:pPr>
              <w:tabs>
                <w:tab w:val="right" w:pos="1800"/>
                <w:tab w:val="left" w:pos="1980"/>
              </w:tabs>
              <w:rPr>
                <w:rFonts w:cstheme="minorHAnsi"/>
                <w:sz w:val="20"/>
                <w:szCs w:val="20"/>
              </w:rPr>
            </w:pPr>
          </w:p>
        </w:tc>
        <w:tc>
          <w:tcPr>
            <w:tcW w:w="1800" w:type="dxa"/>
          </w:tcPr>
          <w:p w14:paraId="158638E2" w14:textId="77777777" w:rsidR="00503ACA" w:rsidRPr="00854964" w:rsidRDefault="00503ACA" w:rsidP="009052B6">
            <w:pPr>
              <w:tabs>
                <w:tab w:val="right" w:pos="1800"/>
                <w:tab w:val="left" w:pos="1980"/>
              </w:tabs>
              <w:rPr>
                <w:rFonts w:cstheme="minorHAnsi"/>
                <w:sz w:val="20"/>
                <w:szCs w:val="20"/>
              </w:rPr>
            </w:pPr>
          </w:p>
        </w:tc>
      </w:tr>
      <w:tr w:rsidR="00503ACA" w:rsidRPr="00854964" w14:paraId="70167310" w14:textId="77777777" w:rsidTr="00503ACA">
        <w:tc>
          <w:tcPr>
            <w:tcW w:w="2155" w:type="dxa"/>
          </w:tcPr>
          <w:p w14:paraId="5A9E53E2" w14:textId="77777777" w:rsidR="00503ACA" w:rsidRPr="00854964" w:rsidRDefault="00503ACA" w:rsidP="009134B8">
            <w:pPr>
              <w:pStyle w:val="Default"/>
              <w:rPr>
                <w:rFonts w:asciiTheme="minorHAnsi" w:hAnsiTheme="minorHAnsi" w:cstheme="minorHAnsi"/>
                <w:color w:val="auto"/>
                <w:sz w:val="20"/>
                <w:szCs w:val="20"/>
              </w:rPr>
            </w:pPr>
            <w:r w:rsidRPr="00854964">
              <w:rPr>
                <w:rFonts w:asciiTheme="minorHAnsi" w:hAnsiTheme="minorHAnsi" w:cstheme="minorHAnsi"/>
                <w:color w:val="auto"/>
                <w:sz w:val="20"/>
                <w:szCs w:val="20"/>
              </w:rPr>
              <w:t xml:space="preserve">Application of Information, Ideas, or Concepts </w:t>
            </w:r>
          </w:p>
          <w:p w14:paraId="2D9ABE6B" w14:textId="77777777" w:rsidR="00503ACA" w:rsidRPr="00854964" w:rsidRDefault="00503ACA" w:rsidP="009052B6">
            <w:pPr>
              <w:pStyle w:val="Default"/>
              <w:rPr>
                <w:rFonts w:asciiTheme="minorHAnsi" w:hAnsiTheme="minorHAnsi" w:cstheme="minorHAnsi"/>
                <w:color w:val="auto"/>
                <w:sz w:val="20"/>
                <w:szCs w:val="20"/>
              </w:rPr>
            </w:pPr>
          </w:p>
        </w:tc>
        <w:tc>
          <w:tcPr>
            <w:tcW w:w="1530" w:type="dxa"/>
          </w:tcPr>
          <w:p w14:paraId="3AA695DA" w14:textId="77777777" w:rsidR="00503ACA" w:rsidRPr="00854964" w:rsidRDefault="00503ACA" w:rsidP="00503ACA">
            <w:pPr>
              <w:pStyle w:val="Default"/>
              <w:rPr>
                <w:rFonts w:asciiTheme="minorHAnsi" w:hAnsiTheme="minorHAnsi" w:cstheme="minorHAnsi"/>
                <w:sz w:val="20"/>
                <w:szCs w:val="20"/>
              </w:rPr>
            </w:pPr>
            <w:r w:rsidRPr="00854964">
              <w:rPr>
                <w:rFonts w:asciiTheme="minorHAnsi" w:hAnsiTheme="minorHAnsi" w:cstheme="minorHAnsi"/>
                <w:sz w:val="20"/>
                <w:szCs w:val="20"/>
              </w:rPr>
              <w:t xml:space="preserve">Uses standard solution methods </w:t>
            </w:r>
          </w:p>
          <w:p w14:paraId="2487D1EF" w14:textId="77777777" w:rsidR="00503ACA" w:rsidRPr="00854964" w:rsidRDefault="00503ACA" w:rsidP="009052B6">
            <w:pPr>
              <w:tabs>
                <w:tab w:val="right" w:pos="1800"/>
                <w:tab w:val="left" w:pos="1980"/>
              </w:tabs>
              <w:rPr>
                <w:rFonts w:cstheme="minorHAnsi"/>
                <w:sz w:val="20"/>
                <w:szCs w:val="20"/>
              </w:rPr>
            </w:pPr>
          </w:p>
        </w:tc>
        <w:tc>
          <w:tcPr>
            <w:tcW w:w="1440" w:type="dxa"/>
          </w:tcPr>
          <w:p w14:paraId="318DDB81" w14:textId="77777777" w:rsidR="00503ACA" w:rsidRPr="00854964" w:rsidRDefault="00503ACA" w:rsidP="00503ACA">
            <w:pPr>
              <w:pStyle w:val="Default"/>
              <w:rPr>
                <w:rFonts w:asciiTheme="minorHAnsi" w:hAnsiTheme="minorHAnsi" w:cstheme="minorHAnsi"/>
                <w:sz w:val="20"/>
                <w:szCs w:val="20"/>
              </w:rPr>
            </w:pPr>
            <w:r w:rsidRPr="00854964">
              <w:rPr>
                <w:rFonts w:asciiTheme="minorHAnsi" w:hAnsiTheme="minorHAnsi" w:cstheme="minorHAnsi"/>
                <w:sz w:val="20"/>
                <w:szCs w:val="20"/>
              </w:rPr>
              <w:t xml:space="preserve">Provides a logical interpretation of the data </w:t>
            </w:r>
          </w:p>
          <w:p w14:paraId="098D871C" w14:textId="77777777" w:rsidR="00503ACA" w:rsidRPr="00854964" w:rsidRDefault="00503ACA" w:rsidP="009052B6">
            <w:pPr>
              <w:tabs>
                <w:tab w:val="right" w:pos="1800"/>
                <w:tab w:val="left" w:pos="1980"/>
              </w:tabs>
              <w:rPr>
                <w:rFonts w:cstheme="minorHAnsi"/>
                <w:sz w:val="20"/>
                <w:szCs w:val="20"/>
              </w:rPr>
            </w:pPr>
          </w:p>
        </w:tc>
        <w:tc>
          <w:tcPr>
            <w:tcW w:w="1440" w:type="dxa"/>
          </w:tcPr>
          <w:p w14:paraId="29248B78" w14:textId="77777777" w:rsidR="00503ACA" w:rsidRPr="00854964" w:rsidRDefault="00503ACA" w:rsidP="00503ACA">
            <w:pPr>
              <w:pStyle w:val="Default"/>
              <w:rPr>
                <w:rFonts w:asciiTheme="minorHAnsi" w:hAnsiTheme="minorHAnsi" w:cstheme="minorHAnsi"/>
                <w:sz w:val="20"/>
                <w:szCs w:val="20"/>
              </w:rPr>
            </w:pPr>
            <w:r w:rsidRPr="00854964">
              <w:rPr>
                <w:rFonts w:asciiTheme="minorHAnsi" w:hAnsiTheme="minorHAnsi" w:cstheme="minorHAnsi"/>
                <w:sz w:val="20"/>
                <w:szCs w:val="20"/>
              </w:rPr>
              <w:t xml:space="preserve">Employs creativity in search of a solution </w:t>
            </w:r>
          </w:p>
          <w:p w14:paraId="1584E303" w14:textId="77777777" w:rsidR="00503ACA" w:rsidRPr="00854964" w:rsidRDefault="00503ACA" w:rsidP="009052B6">
            <w:pPr>
              <w:tabs>
                <w:tab w:val="right" w:pos="1800"/>
                <w:tab w:val="left" w:pos="1980"/>
              </w:tabs>
              <w:rPr>
                <w:rFonts w:cstheme="minorHAnsi"/>
                <w:sz w:val="20"/>
                <w:szCs w:val="20"/>
              </w:rPr>
            </w:pPr>
          </w:p>
        </w:tc>
        <w:tc>
          <w:tcPr>
            <w:tcW w:w="1710" w:type="dxa"/>
          </w:tcPr>
          <w:p w14:paraId="2F039F30" w14:textId="77777777" w:rsidR="00503ACA" w:rsidRPr="00854964" w:rsidRDefault="00503ACA" w:rsidP="00503ACA">
            <w:pPr>
              <w:pStyle w:val="Default"/>
              <w:rPr>
                <w:rFonts w:asciiTheme="minorHAnsi" w:hAnsiTheme="minorHAnsi" w:cstheme="minorHAnsi"/>
                <w:sz w:val="20"/>
                <w:szCs w:val="20"/>
              </w:rPr>
            </w:pPr>
            <w:r w:rsidRPr="00854964">
              <w:rPr>
                <w:rFonts w:asciiTheme="minorHAnsi" w:hAnsiTheme="minorHAnsi" w:cstheme="minorHAnsi"/>
                <w:sz w:val="20"/>
                <w:szCs w:val="20"/>
              </w:rPr>
              <w:t xml:space="preserve">Achieves clear, unambiguous conclusions from the data </w:t>
            </w:r>
          </w:p>
          <w:p w14:paraId="44AAC51C" w14:textId="77777777" w:rsidR="00503ACA" w:rsidRPr="00854964" w:rsidRDefault="00503ACA" w:rsidP="009052B6">
            <w:pPr>
              <w:tabs>
                <w:tab w:val="right" w:pos="1800"/>
                <w:tab w:val="left" w:pos="1980"/>
              </w:tabs>
              <w:rPr>
                <w:rFonts w:cstheme="minorHAnsi"/>
                <w:sz w:val="20"/>
                <w:szCs w:val="20"/>
              </w:rPr>
            </w:pPr>
          </w:p>
        </w:tc>
        <w:tc>
          <w:tcPr>
            <w:tcW w:w="1800" w:type="dxa"/>
          </w:tcPr>
          <w:p w14:paraId="665899F0" w14:textId="77777777" w:rsidR="00503ACA" w:rsidRPr="00854964" w:rsidRDefault="00503ACA" w:rsidP="009052B6">
            <w:pPr>
              <w:tabs>
                <w:tab w:val="right" w:pos="1800"/>
                <w:tab w:val="left" w:pos="1980"/>
              </w:tabs>
              <w:rPr>
                <w:rFonts w:cstheme="minorHAnsi"/>
                <w:sz w:val="20"/>
                <w:szCs w:val="20"/>
              </w:rPr>
            </w:pPr>
          </w:p>
        </w:tc>
      </w:tr>
      <w:tr w:rsidR="00503ACA" w:rsidRPr="00854964" w14:paraId="32CA07A6" w14:textId="77777777" w:rsidTr="00503ACA">
        <w:tc>
          <w:tcPr>
            <w:tcW w:w="2155" w:type="dxa"/>
          </w:tcPr>
          <w:p w14:paraId="4AC5DBA8" w14:textId="77777777" w:rsidR="00503ACA" w:rsidRPr="00854964" w:rsidRDefault="00503ACA" w:rsidP="009134B8">
            <w:pPr>
              <w:pStyle w:val="Default"/>
              <w:rPr>
                <w:rFonts w:asciiTheme="minorHAnsi" w:hAnsiTheme="minorHAnsi" w:cstheme="minorHAnsi"/>
                <w:color w:val="auto"/>
                <w:sz w:val="20"/>
                <w:szCs w:val="20"/>
              </w:rPr>
            </w:pPr>
            <w:r w:rsidRPr="00854964">
              <w:rPr>
                <w:rFonts w:asciiTheme="minorHAnsi" w:hAnsiTheme="minorHAnsi" w:cstheme="minorHAnsi"/>
                <w:color w:val="auto"/>
                <w:sz w:val="20"/>
                <w:szCs w:val="20"/>
              </w:rPr>
              <w:t xml:space="preserve">Synthesis </w:t>
            </w:r>
          </w:p>
          <w:p w14:paraId="284915B7" w14:textId="77777777" w:rsidR="00503ACA" w:rsidRPr="00854964" w:rsidRDefault="00503ACA" w:rsidP="009052B6">
            <w:pPr>
              <w:pStyle w:val="Default"/>
              <w:rPr>
                <w:rFonts w:asciiTheme="minorHAnsi" w:hAnsiTheme="minorHAnsi" w:cstheme="minorHAnsi"/>
                <w:color w:val="auto"/>
                <w:sz w:val="20"/>
                <w:szCs w:val="20"/>
              </w:rPr>
            </w:pPr>
          </w:p>
        </w:tc>
        <w:tc>
          <w:tcPr>
            <w:tcW w:w="1530" w:type="dxa"/>
          </w:tcPr>
          <w:p w14:paraId="0EFACD89" w14:textId="77777777" w:rsidR="00503ACA" w:rsidRPr="00854964" w:rsidRDefault="00503ACA" w:rsidP="00503ACA">
            <w:pPr>
              <w:pStyle w:val="Default"/>
              <w:rPr>
                <w:rFonts w:asciiTheme="minorHAnsi" w:hAnsiTheme="minorHAnsi" w:cstheme="minorHAnsi"/>
                <w:sz w:val="20"/>
                <w:szCs w:val="20"/>
              </w:rPr>
            </w:pPr>
            <w:r w:rsidRPr="00854964">
              <w:rPr>
                <w:rFonts w:asciiTheme="minorHAnsi" w:hAnsiTheme="minorHAnsi" w:cstheme="minorHAnsi"/>
                <w:sz w:val="20"/>
                <w:szCs w:val="20"/>
              </w:rPr>
              <w:t xml:space="preserve">Identifies intermediate steps required that connects previous material </w:t>
            </w:r>
          </w:p>
          <w:p w14:paraId="16D2CC59" w14:textId="77777777" w:rsidR="00503ACA" w:rsidRPr="00854964" w:rsidRDefault="00503ACA" w:rsidP="009052B6">
            <w:pPr>
              <w:tabs>
                <w:tab w:val="right" w:pos="1800"/>
                <w:tab w:val="left" w:pos="1980"/>
              </w:tabs>
              <w:rPr>
                <w:rFonts w:cstheme="minorHAnsi"/>
                <w:sz w:val="20"/>
                <w:szCs w:val="20"/>
              </w:rPr>
            </w:pPr>
          </w:p>
        </w:tc>
        <w:tc>
          <w:tcPr>
            <w:tcW w:w="1440" w:type="dxa"/>
          </w:tcPr>
          <w:p w14:paraId="23461361" w14:textId="77777777" w:rsidR="00503ACA" w:rsidRPr="00854964" w:rsidRDefault="00503ACA" w:rsidP="00503ACA">
            <w:pPr>
              <w:pStyle w:val="Default"/>
              <w:rPr>
                <w:rFonts w:asciiTheme="minorHAnsi" w:hAnsiTheme="minorHAnsi" w:cstheme="minorHAnsi"/>
                <w:sz w:val="20"/>
                <w:szCs w:val="20"/>
              </w:rPr>
            </w:pPr>
            <w:r w:rsidRPr="00854964">
              <w:rPr>
                <w:rFonts w:asciiTheme="minorHAnsi" w:hAnsiTheme="minorHAnsi" w:cstheme="minorHAnsi"/>
                <w:sz w:val="20"/>
                <w:szCs w:val="20"/>
              </w:rPr>
              <w:t xml:space="preserve">Recognizes and values alternative </w:t>
            </w:r>
            <w:proofErr w:type="gramStart"/>
            <w:r w:rsidRPr="00854964">
              <w:rPr>
                <w:rFonts w:asciiTheme="minorHAnsi" w:hAnsiTheme="minorHAnsi" w:cstheme="minorHAnsi"/>
                <w:sz w:val="20"/>
                <w:szCs w:val="20"/>
              </w:rPr>
              <w:t>problem solving</w:t>
            </w:r>
            <w:proofErr w:type="gramEnd"/>
            <w:r w:rsidRPr="00854964">
              <w:rPr>
                <w:rFonts w:asciiTheme="minorHAnsi" w:hAnsiTheme="minorHAnsi" w:cstheme="minorHAnsi"/>
                <w:sz w:val="20"/>
                <w:szCs w:val="20"/>
              </w:rPr>
              <w:t xml:space="preserve"> methods </w:t>
            </w:r>
          </w:p>
          <w:p w14:paraId="2FF63505" w14:textId="77777777" w:rsidR="00503ACA" w:rsidRPr="00854964" w:rsidRDefault="00503ACA" w:rsidP="009052B6">
            <w:pPr>
              <w:tabs>
                <w:tab w:val="right" w:pos="1800"/>
                <w:tab w:val="left" w:pos="1980"/>
              </w:tabs>
              <w:rPr>
                <w:rFonts w:cstheme="minorHAnsi"/>
                <w:sz w:val="20"/>
                <w:szCs w:val="20"/>
              </w:rPr>
            </w:pPr>
          </w:p>
        </w:tc>
        <w:tc>
          <w:tcPr>
            <w:tcW w:w="1440" w:type="dxa"/>
          </w:tcPr>
          <w:p w14:paraId="7AD92869" w14:textId="77777777" w:rsidR="00503ACA" w:rsidRPr="00854964" w:rsidRDefault="00503ACA" w:rsidP="00503ACA">
            <w:pPr>
              <w:pStyle w:val="Default"/>
              <w:rPr>
                <w:rFonts w:asciiTheme="minorHAnsi" w:hAnsiTheme="minorHAnsi" w:cstheme="minorHAnsi"/>
                <w:sz w:val="20"/>
                <w:szCs w:val="20"/>
              </w:rPr>
            </w:pPr>
            <w:r w:rsidRPr="00854964">
              <w:rPr>
                <w:rFonts w:asciiTheme="minorHAnsi" w:hAnsiTheme="minorHAnsi" w:cstheme="minorHAnsi"/>
                <w:sz w:val="20"/>
                <w:szCs w:val="20"/>
              </w:rPr>
              <w:t xml:space="preserve">Connects ideas or develops solutions in a clear coherent order </w:t>
            </w:r>
          </w:p>
          <w:p w14:paraId="135CCD9F" w14:textId="77777777" w:rsidR="00503ACA" w:rsidRPr="00854964" w:rsidRDefault="00503ACA" w:rsidP="009052B6">
            <w:pPr>
              <w:tabs>
                <w:tab w:val="right" w:pos="1800"/>
                <w:tab w:val="left" w:pos="1980"/>
              </w:tabs>
              <w:rPr>
                <w:rFonts w:cstheme="minorHAnsi"/>
                <w:sz w:val="20"/>
                <w:szCs w:val="20"/>
              </w:rPr>
            </w:pPr>
          </w:p>
        </w:tc>
        <w:tc>
          <w:tcPr>
            <w:tcW w:w="1710" w:type="dxa"/>
          </w:tcPr>
          <w:p w14:paraId="727C059D" w14:textId="77777777" w:rsidR="00503ACA" w:rsidRPr="00854964" w:rsidRDefault="00503ACA" w:rsidP="00503ACA">
            <w:pPr>
              <w:pStyle w:val="Default"/>
              <w:rPr>
                <w:rFonts w:asciiTheme="minorHAnsi" w:hAnsiTheme="minorHAnsi" w:cstheme="minorHAnsi"/>
                <w:sz w:val="20"/>
                <w:szCs w:val="20"/>
              </w:rPr>
            </w:pPr>
            <w:r w:rsidRPr="00854964">
              <w:rPr>
                <w:rFonts w:asciiTheme="minorHAnsi" w:hAnsiTheme="minorHAnsi" w:cstheme="minorHAnsi"/>
                <w:sz w:val="20"/>
                <w:szCs w:val="20"/>
              </w:rPr>
              <w:t xml:space="preserve">Develops multiple solutions, positions, or perspectives </w:t>
            </w:r>
          </w:p>
          <w:p w14:paraId="0EA649CF" w14:textId="77777777" w:rsidR="00503ACA" w:rsidRPr="00854964" w:rsidRDefault="00503ACA" w:rsidP="009052B6">
            <w:pPr>
              <w:tabs>
                <w:tab w:val="right" w:pos="1800"/>
                <w:tab w:val="left" w:pos="1980"/>
              </w:tabs>
              <w:rPr>
                <w:rFonts w:cstheme="minorHAnsi"/>
                <w:sz w:val="20"/>
                <w:szCs w:val="20"/>
              </w:rPr>
            </w:pPr>
          </w:p>
        </w:tc>
        <w:tc>
          <w:tcPr>
            <w:tcW w:w="1800" w:type="dxa"/>
          </w:tcPr>
          <w:p w14:paraId="1C6A3D9A" w14:textId="77777777" w:rsidR="00503ACA" w:rsidRPr="00854964" w:rsidRDefault="00503ACA" w:rsidP="009052B6">
            <w:pPr>
              <w:tabs>
                <w:tab w:val="right" w:pos="1800"/>
                <w:tab w:val="left" w:pos="1980"/>
              </w:tabs>
              <w:rPr>
                <w:rFonts w:cstheme="minorHAnsi"/>
                <w:sz w:val="20"/>
                <w:szCs w:val="20"/>
              </w:rPr>
            </w:pPr>
          </w:p>
        </w:tc>
      </w:tr>
      <w:tr w:rsidR="00503ACA" w:rsidRPr="00854964" w14:paraId="6BF05DAC" w14:textId="77777777" w:rsidTr="00503ACA">
        <w:tc>
          <w:tcPr>
            <w:tcW w:w="2155" w:type="dxa"/>
          </w:tcPr>
          <w:p w14:paraId="2F14A388" w14:textId="77777777" w:rsidR="00503ACA" w:rsidRPr="00854964" w:rsidRDefault="00503ACA" w:rsidP="009134B8">
            <w:pPr>
              <w:pStyle w:val="Default"/>
              <w:rPr>
                <w:rFonts w:asciiTheme="minorHAnsi" w:hAnsiTheme="minorHAnsi" w:cstheme="minorHAnsi"/>
                <w:color w:val="auto"/>
                <w:sz w:val="20"/>
                <w:szCs w:val="20"/>
              </w:rPr>
            </w:pPr>
            <w:r w:rsidRPr="00854964">
              <w:rPr>
                <w:rFonts w:asciiTheme="minorHAnsi" w:hAnsiTheme="minorHAnsi" w:cstheme="minorHAnsi"/>
                <w:color w:val="auto"/>
                <w:sz w:val="20"/>
                <w:szCs w:val="20"/>
              </w:rPr>
              <w:t xml:space="preserve">Evaluation </w:t>
            </w:r>
          </w:p>
          <w:p w14:paraId="0B9448D2" w14:textId="77777777" w:rsidR="00503ACA" w:rsidRPr="00854964" w:rsidRDefault="00503ACA" w:rsidP="009052B6">
            <w:pPr>
              <w:pStyle w:val="Default"/>
              <w:rPr>
                <w:rFonts w:asciiTheme="minorHAnsi" w:hAnsiTheme="minorHAnsi" w:cstheme="minorHAnsi"/>
                <w:color w:val="auto"/>
                <w:sz w:val="20"/>
                <w:szCs w:val="20"/>
              </w:rPr>
            </w:pPr>
          </w:p>
        </w:tc>
        <w:tc>
          <w:tcPr>
            <w:tcW w:w="1530" w:type="dxa"/>
          </w:tcPr>
          <w:p w14:paraId="177FD80C" w14:textId="77777777" w:rsidR="00503ACA" w:rsidRPr="00854964" w:rsidRDefault="00503ACA" w:rsidP="00503ACA">
            <w:pPr>
              <w:pStyle w:val="Default"/>
              <w:rPr>
                <w:rFonts w:asciiTheme="minorHAnsi" w:hAnsiTheme="minorHAnsi" w:cstheme="minorHAnsi"/>
                <w:sz w:val="20"/>
                <w:szCs w:val="20"/>
              </w:rPr>
            </w:pPr>
            <w:r w:rsidRPr="00854964">
              <w:rPr>
                <w:rFonts w:asciiTheme="minorHAnsi" w:hAnsiTheme="minorHAnsi" w:cstheme="minorHAnsi"/>
                <w:sz w:val="20"/>
                <w:szCs w:val="20"/>
              </w:rPr>
              <w:t xml:space="preserve">Check the solutions against the issue </w:t>
            </w:r>
          </w:p>
          <w:p w14:paraId="52BA47C7" w14:textId="77777777" w:rsidR="00503ACA" w:rsidRPr="00854964" w:rsidRDefault="00503ACA" w:rsidP="009052B6">
            <w:pPr>
              <w:pStyle w:val="Default"/>
              <w:rPr>
                <w:rFonts w:asciiTheme="minorHAnsi" w:hAnsiTheme="minorHAnsi" w:cstheme="minorHAnsi"/>
                <w:color w:val="auto"/>
                <w:sz w:val="20"/>
                <w:szCs w:val="20"/>
              </w:rPr>
            </w:pPr>
          </w:p>
        </w:tc>
        <w:tc>
          <w:tcPr>
            <w:tcW w:w="1440" w:type="dxa"/>
          </w:tcPr>
          <w:p w14:paraId="76511C12" w14:textId="77777777" w:rsidR="00503ACA" w:rsidRPr="00854964" w:rsidRDefault="00503ACA" w:rsidP="00503ACA">
            <w:pPr>
              <w:pStyle w:val="Default"/>
              <w:rPr>
                <w:rFonts w:asciiTheme="minorHAnsi" w:hAnsiTheme="minorHAnsi" w:cstheme="minorHAnsi"/>
                <w:sz w:val="20"/>
                <w:szCs w:val="20"/>
              </w:rPr>
            </w:pPr>
            <w:r w:rsidRPr="00854964">
              <w:rPr>
                <w:rFonts w:asciiTheme="minorHAnsi" w:hAnsiTheme="minorHAnsi" w:cstheme="minorHAnsi"/>
                <w:sz w:val="20"/>
                <w:szCs w:val="20"/>
              </w:rPr>
              <w:t xml:space="preserve">Identifies what the final solution should determine </w:t>
            </w:r>
          </w:p>
          <w:p w14:paraId="4F606C91" w14:textId="77777777" w:rsidR="00503ACA" w:rsidRPr="00854964" w:rsidRDefault="00503ACA" w:rsidP="009052B6">
            <w:pPr>
              <w:tabs>
                <w:tab w:val="right" w:pos="1800"/>
                <w:tab w:val="left" w:pos="1980"/>
              </w:tabs>
              <w:rPr>
                <w:rFonts w:cstheme="minorHAnsi"/>
                <w:sz w:val="20"/>
                <w:szCs w:val="20"/>
              </w:rPr>
            </w:pPr>
          </w:p>
        </w:tc>
        <w:tc>
          <w:tcPr>
            <w:tcW w:w="1440" w:type="dxa"/>
          </w:tcPr>
          <w:p w14:paraId="25EFDED2" w14:textId="77777777" w:rsidR="00503ACA" w:rsidRPr="00854964" w:rsidRDefault="00503ACA" w:rsidP="00503ACA">
            <w:pPr>
              <w:pStyle w:val="Default"/>
              <w:rPr>
                <w:rFonts w:asciiTheme="minorHAnsi" w:hAnsiTheme="minorHAnsi" w:cstheme="minorHAnsi"/>
                <w:sz w:val="20"/>
                <w:szCs w:val="20"/>
              </w:rPr>
            </w:pPr>
            <w:r w:rsidRPr="00854964">
              <w:rPr>
                <w:rFonts w:asciiTheme="minorHAnsi" w:hAnsiTheme="minorHAnsi" w:cstheme="minorHAnsi"/>
                <w:sz w:val="20"/>
                <w:szCs w:val="20"/>
              </w:rPr>
              <w:t xml:space="preserve">Recognizes hidden assumptions and implied premises </w:t>
            </w:r>
          </w:p>
          <w:p w14:paraId="4131D742" w14:textId="77777777" w:rsidR="00503ACA" w:rsidRPr="00854964" w:rsidRDefault="00503ACA" w:rsidP="009052B6">
            <w:pPr>
              <w:tabs>
                <w:tab w:val="right" w:pos="1800"/>
                <w:tab w:val="left" w:pos="1980"/>
              </w:tabs>
              <w:rPr>
                <w:rFonts w:cstheme="minorHAnsi"/>
                <w:sz w:val="20"/>
                <w:szCs w:val="20"/>
              </w:rPr>
            </w:pPr>
          </w:p>
        </w:tc>
        <w:tc>
          <w:tcPr>
            <w:tcW w:w="1710" w:type="dxa"/>
          </w:tcPr>
          <w:p w14:paraId="5ACD7483" w14:textId="77777777" w:rsidR="00503ACA" w:rsidRPr="00854964" w:rsidRDefault="00503ACA" w:rsidP="00503ACA">
            <w:pPr>
              <w:pStyle w:val="Default"/>
              <w:rPr>
                <w:rFonts w:asciiTheme="minorHAnsi" w:hAnsiTheme="minorHAnsi" w:cstheme="minorHAnsi"/>
                <w:sz w:val="20"/>
                <w:szCs w:val="20"/>
              </w:rPr>
            </w:pPr>
            <w:r w:rsidRPr="00854964">
              <w:rPr>
                <w:rFonts w:asciiTheme="minorHAnsi" w:hAnsiTheme="minorHAnsi" w:cstheme="minorHAnsi"/>
                <w:sz w:val="20"/>
                <w:szCs w:val="20"/>
              </w:rPr>
              <w:t xml:space="preserve">Evaluates premises, relevance to a conclusion and adequacy of support for conclusion. </w:t>
            </w:r>
          </w:p>
          <w:p w14:paraId="381FF2AD" w14:textId="77777777" w:rsidR="00503ACA" w:rsidRPr="00854964" w:rsidRDefault="00503ACA" w:rsidP="009052B6">
            <w:pPr>
              <w:tabs>
                <w:tab w:val="right" w:pos="1800"/>
                <w:tab w:val="left" w:pos="1980"/>
              </w:tabs>
              <w:rPr>
                <w:rFonts w:cstheme="minorHAnsi"/>
                <w:sz w:val="20"/>
                <w:szCs w:val="20"/>
              </w:rPr>
            </w:pPr>
          </w:p>
        </w:tc>
        <w:tc>
          <w:tcPr>
            <w:tcW w:w="1800" w:type="dxa"/>
          </w:tcPr>
          <w:p w14:paraId="3CADA06E" w14:textId="77777777" w:rsidR="00503ACA" w:rsidRPr="00854964" w:rsidRDefault="00503ACA" w:rsidP="009052B6">
            <w:pPr>
              <w:tabs>
                <w:tab w:val="right" w:pos="1800"/>
                <w:tab w:val="left" w:pos="1980"/>
              </w:tabs>
              <w:rPr>
                <w:rFonts w:cstheme="minorHAnsi"/>
                <w:sz w:val="20"/>
                <w:szCs w:val="20"/>
              </w:rPr>
            </w:pPr>
          </w:p>
        </w:tc>
      </w:tr>
    </w:tbl>
    <w:p w14:paraId="7F4674C9" w14:textId="16CE19BD" w:rsidR="00E55C8D" w:rsidRPr="00854964" w:rsidRDefault="00E55C8D" w:rsidP="00E55C8D">
      <w:pPr>
        <w:tabs>
          <w:tab w:val="right" w:pos="1800"/>
          <w:tab w:val="left" w:pos="1980"/>
        </w:tabs>
        <w:rPr>
          <w:rFonts w:cstheme="minorHAnsi"/>
          <w:b/>
          <w:sz w:val="28"/>
          <w:szCs w:val="28"/>
        </w:rPr>
      </w:pPr>
      <w:r w:rsidRPr="00854964">
        <w:rPr>
          <w:rFonts w:cstheme="minorHAnsi"/>
          <w:b/>
        </w:rPr>
        <w:t xml:space="preserve">(Examples provided should be deleted before submission, add additional rows </w:t>
      </w:r>
      <w:r w:rsidR="00E771EE" w:rsidRPr="00854964">
        <w:rPr>
          <w:rFonts w:cstheme="minorHAnsi"/>
          <w:b/>
        </w:rPr>
        <w:t>for all PLO’s</w:t>
      </w:r>
      <w:r w:rsidRPr="00854964">
        <w:rPr>
          <w:rFonts w:cstheme="minorHAnsi"/>
          <w:b/>
        </w:rPr>
        <w:t>)</w:t>
      </w:r>
    </w:p>
    <w:p w14:paraId="10599561" w14:textId="77777777" w:rsidR="00E55C8D" w:rsidRPr="00854964" w:rsidRDefault="00E55C8D" w:rsidP="00E55C8D">
      <w:pPr>
        <w:rPr>
          <w:rFonts w:cstheme="minorHAnsi"/>
          <w:b/>
          <w:sz w:val="28"/>
          <w:szCs w:val="28"/>
        </w:rPr>
      </w:pPr>
    </w:p>
    <w:p w14:paraId="2C4CD7AC" w14:textId="77777777" w:rsidR="00E771EE" w:rsidRPr="00854964" w:rsidRDefault="00E771EE" w:rsidP="00E55C8D">
      <w:pPr>
        <w:rPr>
          <w:rFonts w:cstheme="minorHAnsi"/>
          <w:b/>
          <w:sz w:val="28"/>
          <w:szCs w:val="28"/>
        </w:rPr>
      </w:pPr>
    </w:p>
    <w:p w14:paraId="1D399020" w14:textId="77777777" w:rsidR="00E771EE" w:rsidRPr="00854964" w:rsidRDefault="00E771EE" w:rsidP="00E55C8D">
      <w:pPr>
        <w:rPr>
          <w:rFonts w:cstheme="minorHAnsi"/>
          <w:b/>
          <w:sz w:val="28"/>
          <w:szCs w:val="28"/>
        </w:rPr>
      </w:pPr>
    </w:p>
    <w:p w14:paraId="6AB0EB26" w14:textId="77777777" w:rsidR="00E771EE" w:rsidRPr="00854964" w:rsidRDefault="00E771EE" w:rsidP="00E55C8D">
      <w:pPr>
        <w:rPr>
          <w:rFonts w:cstheme="minorHAnsi"/>
          <w:b/>
          <w:sz w:val="28"/>
          <w:szCs w:val="28"/>
        </w:rPr>
      </w:pPr>
    </w:p>
    <w:p w14:paraId="6DCB157C" w14:textId="77777777" w:rsidR="00E771EE" w:rsidRPr="00854964" w:rsidRDefault="00E771EE" w:rsidP="00E55C8D">
      <w:pPr>
        <w:rPr>
          <w:rFonts w:cstheme="minorHAnsi"/>
          <w:b/>
          <w:sz w:val="28"/>
          <w:szCs w:val="28"/>
        </w:rPr>
      </w:pPr>
    </w:p>
    <w:p w14:paraId="02E287DF" w14:textId="755EECEA" w:rsidR="00E55C8D" w:rsidRDefault="00E55C8D" w:rsidP="00E55C8D">
      <w:pPr>
        <w:rPr>
          <w:rFonts w:cstheme="minorHAnsi"/>
          <w:bCs/>
        </w:rPr>
      </w:pPr>
      <w:r w:rsidRPr="00854964">
        <w:rPr>
          <w:rFonts w:cstheme="minorHAnsi"/>
          <w:b/>
          <w:sz w:val="28"/>
          <w:szCs w:val="28"/>
        </w:rPr>
        <w:lastRenderedPageBreak/>
        <w:t xml:space="preserve">Part 5: Program Assessment </w:t>
      </w:r>
      <w:r w:rsidR="00854964">
        <w:rPr>
          <w:rFonts w:cstheme="minorHAnsi"/>
          <w:b/>
          <w:sz w:val="28"/>
          <w:szCs w:val="28"/>
        </w:rPr>
        <w:t>Plan:</w:t>
      </w:r>
      <w:r w:rsidR="00854964">
        <w:rPr>
          <w:rFonts w:cstheme="minorHAnsi"/>
          <w:b/>
          <w:sz w:val="28"/>
          <w:szCs w:val="28"/>
        </w:rPr>
        <w:br/>
      </w:r>
      <w:r w:rsidR="00854964">
        <w:rPr>
          <w:rFonts w:cstheme="minorHAnsi"/>
          <w:bCs/>
        </w:rPr>
        <w:t xml:space="preserve">1) </w:t>
      </w:r>
      <w:r w:rsidR="00E771EE" w:rsidRPr="00854964">
        <w:rPr>
          <w:rFonts w:cstheme="minorHAnsi"/>
          <w:bCs/>
        </w:rPr>
        <w:t>How will annual assessment be communicated to faculty within the department?</w:t>
      </w:r>
      <w:r w:rsidR="00854964">
        <w:rPr>
          <w:rFonts w:cstheme="minorHAnsi"/>
          <w:bCs/>
        </w:rPr>
        <w:t xml:space="preserve"> How will faculty participating in the collecting of assessment data (student work/artifacts) be notified?</w:t>
      </w:r>
    </w:p>
    <w:p w14:paraId="1FA9F54A" w14:textId="5633DDF1" w:rsidR="00854964" w:rsidRDefault="00854964" w:rsidP="00E55C8D">
      <w:pPr>
        <w:rPr>
          <w:rFonts w:cstheme="minorHAnsi"/>
          <w:bCs/>
        </w:rPr>
      </w:pPr>
    </w:p>
    <w:p w14:paraId="77447B88" w14:textId="1831AD16" w:rsidR="00854964" w:rsidRDefault="00854964" w:rsidP="00E55C8D">
      <w:pPr>
        <w:rPr>
          <w:rFonts w:cstheme="minorHAnsi"/>
          <w:bCs/>
        </w:rPr>
      </w:pPr>
      <w:r>
        <w:rPr>
          <w:rFonts w:cstheme="minorHAnsi"/>
          <w:bCs/>
        </w:rPr>
        <w:t>2) When will the data be collected and reviewed, and by whom?</w:t>
      </w:r>
      <w:r>
        <w:rPr>
          <w:rFonts w:cstheme="minorHAnsi"/>
          <w:bCs/>
        </w:rPr>
        <w:br/>
      </w:r>
      <w:r>
        <w:rPr>
          <w:rFonts w:cstheme="minorHAnsi"/>
          <w:bCs/>
        </w:rPr>
        <w:br/>
      </w:r>
      <w:r>
        <w:rPr>
          <w:rFonts w:cstheme="minorHAnsi"/>
          <w:bCs/>
        </w:rPr>
        <w:br/>
        <w:t>3) Who will be responsible for the writing of the report?</w:t>
      </w:r>
    </w:p>
    <w:p w14:paraId="00D0DC04" w14:textId="67952FB6" w:rsidR="00854964" w:rsidRDefault="00854964" w:rsidP="00E55C8D">
      <w:pPr>
        <w:rPr>
          <w:rFonts w:cstheme="minorHAnsi"/>
          <w:bCs/>
        </w:rPr>
      </w:pPr>
    </w:p>
    <w:p w14:paraId="78D45A87" w14:textId="10935C2C" w:rsidR="00854964" w:rsidRDefault="00854964" w:rsidP="00E55C8D">
      <w:pPr>
        <w:rPr>
          <w:rFonts w:cstheme="minorHAnsi"/>
          <w:bCs/>
        </w:rPr>
      </w:pPr>
      <w:r>
        <w:rPr>
          <w:rFonts w:cstheme="minorHAnsi"/>
          <w:bCs/>
        </w:rPr>
        <w:t xml:space="preserve">4) How, when, and by whom, will the report be shared? </w:t>
      </w:r>
    </w:p>
    <w:p w14:paraId="2825471D" w14:textId="3B0962C3" w:rsidR="00E771EE" w:rsidRDefault="00854964" w:rsidP="00E55C8D">
      <w:pPr>
        <w:rPr>
          <w:rFonts w:cstheme="minorHAnsi"/>
          <w:bCs/>
        </w:rPr>
      </w:pPr>
      <w:r>
        <w:rPr>
          <w:rFonts w:cstheme="minorHAnsi"/>
          <w:bCs/>
        </w:rPr>
        <w:t xml:space="preserve"> </w:t>
      </w:r>
    </w:p>
    <w:p w14:paraId="721EAF39" w14:textId="0EF686CC" w:rsidR="00854964" w:rsidRDefault="00854964" w:rsidP="00E55C8D">
      <w:pPr>
        <w:rPr>
          <w:rFonts w:cstheme="minorHAnsi"/>
          <w:bCs/>
        </w:rPr>
      </w:pPr>
      <w:r>
        <w:rPr>
          <w:rFonts w:cstheme="minorHAnsi"/>
          <w:bCs/>
        </w:rPr>
        <w:t>5) How will past assessments be used to inform changes and improvements? (How will Closing the Loop be documented)?</w:t>
      </w:r>
    </w:p>
    <w:p w14:paraId="350B5871" w14:textId="0F4CBEB8" w:rsidR="00854964" w:rsidRDefault="00854964" w:rsidP="00E55C8D">
      <w:pPr>
        <w:rPr>
          <w:rFonts w:cstheme="minorHAnsi"/>
          <w:bCs/>
        </w:rPr>
      </w:pPr>
    </w:p>
    <w:p w14:paraId="307463CC" w14:textId="743A2F04" w:rsidR="00854964" w:rsidRDefault="00854964" w:rsidP="00E55C8D">
      <w:pPr>
        <w:rPr>
          <w:rFonts w:cstheme="minorHAnsi"/>
          <w:bCs/>
        </w:rPr>
      </w:pPr>
      <w:r>
        <w:rPr>
          <w:rFonts w:cstheme="minorHAnsi"/>
          <w:bCs/>
        </w:rPr>
        <w:t>6</w:t>
      </w:r>
      <w:r w:rsidR="002F1270">
        <w:rPr>
          <w:rFonts w:cstheme="minorHAnsi"/>
          <w:bCs/>
        </w:rPr>
        <w:t xml:space="preserve">) </w:t>
      </w:r>
      <w:r>
        <w:rPr>
          <w:rFonts w:cstheme="minorHAnsi"/>
          <w:bCs/>
        </w:rPr>
        <w:t>Other Comments:</w:t>
      </w:r>
    </w:p>
    <w:p w14:paraId="65A60A2C" w14:textId="77777777" w:rsidR="00854964" w:rsidRPr="00854964" w:rsidRDefault="00854964" w:rsidP="00E55C8D">
      <w:pPr>
        <w:rPr>
          <w:rFonts w:cstheme="minorHAnsi"/>
          <w:bCs/>
        </w:rPr>
      </w:pPr>
    </w:p>
    <w:p w14:paraId="09651D2E" w14:textId="77777777" w:rsidR="00E55C8D" w:rsidRPr="00854964" w:rsidRDefault="00E55C8D" w:rsidP="00E55C8D">
      <w:pPr>
        <w:pStyle w:val="Heading2"/>
        <w:rPr>
          <w:rFonts w:asciiTheme="minorHAnsi" w:hAnsiTheme="minorHAnsi" w:cstheme="minorHAnsi"/>
          <w:b w:val="0"/>
          <w:sz w:val="24"/>
          <w:szCs w:val="24"/>
        </w:rPr>
      </w:pPr>
      <w:r w:rsidRPr="00854964">
        <w:rPr>
          <w:rFonts w:asciiTheme="minorHAnsi" w:hAnsiTheme="minorHAnsi" w:cstheme="minorHAnsi"/>
          <w:b w:val="0"/>
          <w:sz w:val="24"/>
          <w:szCs w:val="24"/>
        </w:rPr>
        <w:t xml:space="preserve">Submit report to </w:t>
      </w:r>
      <w:hyperlink r:id="rId5" w:history="1">
        <w:r w:rsidRPr="00854964">
          <w:rPr>
            <w:rStyle w:val="Hyperlink"/>
            <w:rFonts w:asciiTheme="minorHAnsi" w:hAnsiTheme="minorHAnsi" w:cstheme="minorHAnsi"/>
            <w:b w:val="0"/>
            <w:sz w:val="24"/>
            <w:szCs w:val="24"/>
          </w:rPr>
          <w:t>programassessment@montana.edu</w:t>
        </w:r>
      </w:hyperlink>
      <w:r w:rsidRPr="00854964">
        <w:rPr>
          <w:rFonts w:asciiTheme="minorHAnsi" w:hAnsiTheme="minorHAnsi" w:cstheme="minorHAnsi"/>
          <w:b w:val="0"/>
          <w:sz w:val="24"/>
          <w:szCs w:val="24"/>
        </w:rPr>
        <w:t xml:space="preserve"> </w:t>
      </w:r>
      <w:r w:rsidRPr="00854964">
        <w:rPr>
          <w:rFonts w:asciiTheme="minorHAnsi" w:hAnsiTheme="minorHAnsi" w:cstheme="minorHAnsi"/>
          <w:b w:val="0"/>
          <w:sz w:val="24"/>
          <w:szCs w:val="24"/>
        </w:rPr>
        <w:br/>
      </w:r>
    </w:p>
    <w:p w14:paraId="01D6BEDF" w14:textId="1BBB21D0" w:rsidR="009F741E" w:rsidRPr="00854964" w:rsidRDefault="009F741E" w:rsidP="00E55C8D">
      <w:pPr>
        <w:tabs>
          <w:tab w:val="right" w:pos="1800"/>
          <w:tab w:val="left" w:pos="1980"/>
        </w:tabs>
        <w:rPr>
          <w:rFonts w:cstheme="minorHAnsi"/>
          <w:b/>
        </w:rPr>
      </w:pPr>
    </w:p>
    <w:sectPr w:rsidR="009F741E" w:rsidRPr="008549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7E0C"/>
    <w:multiLevelType w:val="hybridMultilevel"/>
    <w:tmpl w:val="DA164026"/>
    <w:lvl w:ilvl="0" w:tplc="066CAF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F7EAE"/>
    <w:multiLevelType w:val="hybridMultilevel"/>
    <w:tmpl w:val="910C0522"/>
    <w:lvl w:ilvl="0" w:tplc="DE2CD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02BBC"/>
    <w:multiLevelType w:val="hybridMultilevel"/>
    <w:tmpl w:val="2384EBE2"/>
    <w:lvl w:ilvl="0" w:tplc="52CE2DC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41C83"/>
    <w:multiLevelType w:val="hybridMultilevel"/>
    <w:tmpl w:val="1FE27EF4"/>
    <w:lvl w:ilvl="0" w:tplc="2F8C98C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B47F7"/>
    <w:multiLevelType w:val="hybridMultilevel"/>
    <w:tmpl w:val="8D36C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A2DF0"/>
    <w:multiLevelType w:val="hybridMultilevel"/>
    <w:tmpl w:val="2E247B9E"/>
    <w:lvl w:ilvl="0" w:tplc="A3D22F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816D48"/>
    <w:multiLevelType w:val="hybridMultilevel"/>
    <w:tmpl w:val="4B3A443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3">
      <w:start w:val="1"/>
      <w:numFmt w:val="bullet"/>
      <w:lvlText w:val="o"/>
      <w:lvlJc w:val="left"/>
      <w:pPr>
        <w:ind w:left="1940" w:hanging="180"/>
      </w:pPr>
      <w:rPr>
        <w:rFonts w:ascii="Courier New" w:hAnsi="Courier New" w:cs="Courier New"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15:restartNumberingAfterBreak="0">
    <w:nsid w:val="572D3233"/>
    <w:multiLevelType w:val="hybridMultilevel"/>
    <w:tmpl w:val="968AD9DE"/>
    <w:lvl w:ilvl="0" w:tplc="0882C550">
      <w:start w:val="1"/>
      <w:numFmt w:val="decimal"/>
      <w:lvlText w:val="%1."/>
      <w:lvlJc w:val="left"/>
      <w:pPr>
        <w:ind w:left="1009" w:hanging="361"/>
      </w:pPr>
      <w:rPr>
        <w:rFonts w:ascii="Calibri" w:eastAsia="Calibri" w:hAnsi="Calibri" w:hint="default"/>
        <w:sz w:val="22"/>
        <w:szCs w:val="22"/>
      </w:rPr>
    </w:lvl>
    <w:lvl w:ilvl="1" w:tplc="01DEEAA0">
      <w:start w:val="1"/>
      <w:numFmt w:val="bullet"/>
      <w:lvlText w:val=""/>
      <w:lvlJc w:val="left"/>
      <w:pPr>
        <w:ind w:left="1729" w:hanging="361"/>
      </w:pPr>
      <w:rPr>
        <w:rFonts w:ascii="Symbol" w:eastAsia="Symbol" w:hAnsi="Symbol"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abstractNum w:abstractNumId="8" w15:restartNumberingAfterBreak="0">
    <w:nsid w:val="65CE5D5A"/>
    <w:multiLevelType w:val="hybridMultilevel"/>
    <w:tmpl w:val="A67A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F7E73"/>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AC65A4"/>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6C7703"/>
    <w:multiLevelType w:val="hybridMultilevel"/>
    <w:tmpl w:val="401265E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2" w15:restartNumberingAfterBreak="0">
    <w:nsid w:val="6D2E43AD"/>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600C7F"/>
    <w:multiLevelType w:val="hybridMultilevel"/>
    <w:tmpl w:val="1C9E4B78"/>
    <w:lvl w:ilvl="0" w:tplc="4E381AFA">
      <w:start w:val="2"/>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01">
      <w:start w:val="1"/>
      <w:numFmt w:val="bullet"/>
      <w:lvlText w:val=""/>
      <w:lvlJc w:val="left"/>
      <w:pPr>
        <w:ind w:left="1940" w:hanging="180"/>
      </w:pPr>
      <w:rPr>
        <w:rFonts w:ascii="Symbol" w:hAnsi="Symbol" w:hint="default"/>
      </w:r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4" w15:restartNumberingAfterBreak="0">
    <w:nsid w:val="7CA356EC"/>
    <w:multiLevelType w:val="hybridMultilevel"/>
    <w:tmpl w:val="BFFCC622"/>
    <w:lvl w:ilvl="0" w:tplc="0882C550">
      <w:start w:val="1"/>
      <w:numFmt w:val="decimal"/>
      <w:lvlText w:val="%1."/>
      <w:lvlJc w:val="left"/>
      <w:pPr>
        <w:ind w:left="1009" w:hanging="361"/>
      </w:pPr>
      <w:rPr>
        <w:rFonts w:ascii="Calibri" w:eastAsia="Calibri" w:hAnsi="Calibri" w:hint="default"/>
        <w:sz w:val="22"/>
        <w:szCs w:val="22"/>
      </w:rPr>
    </w:lvl>
    <w:lvl w:ilvl="1" w:tplc="5D8E8E8A">
      <w:start w:val="1"/>
      <w:numFmt w:val="bullet"/>
      <w:lvlText w:val="•"/>
      <w:lvlJc w:val="left"/>
      <w:pPr>
        <w:ind w:left="1729" w:hanging="361"/>
      </w:pPr>
      <w:rPr>
        <w:rFonts w:hint="default"/>
        <w:sz w:val="22"/>
        <w:szCs w:val="22"/>
      </w:rPr>
    </w:lvl>
    <w:lvl w:ilvl="2" w:tplc="BA8E8F84">
      <w:start w:val="1"/>
      <w:numFmt w:val="bullet"/>
      <w:lvlText w:val="o"/>
      <w:lvlJc w:val="left"/>
      <w:pPr>
        <w:ind w:left="2269" w:hanging="361"/>
      </w:pPr>
      <w:rPr>
        <w:rFonts w:ascii="Courier New" w:eastAsia="Courier New" w:hAnsi="Courier New" w:hint="default"/>
        <w:sz w:val="22"/>
        <w:szCs w:val="22"/>
      </w:rPr>
    </w:lvl>
    <w:lvl w:ilvl="3" w:tplc="5D8E8E8A">
      <w:start w:val="1"/>
      <w:numFmt w:val="bullet"/>
      <w:lvlText w:val="•"/>
      <w:lvlJc w:val="left"/>
      <w:pPr>
        <w:ind w:left="3190" w:hanging="361"/>
      </w:pPr>
      <w:rPr>
        <w:rFonts w:hint="default"/>
      </w:rPr>
    </w:lvl>
    <w:lvl w:ilvl="4" w:tplc="ED30E41C">
      <w:start w:val="1"/>
      <w:numFmt w:val="bullet"/>
      <w:lvlText w:val="•"/>
      <w:lvlJc w:val="left"/>
      <w:pPr>
        <w:ind w:left="4112" w:hanging="361"/>
      </w:pPr>
      <w:rPr>
        <w:rFonts w:hint="default"/>
      </w:rPr>
    </w:lvl>
    <w:lvl w:ilvl="5" w:tplc="855EF61E">
      <w:start w:val="1"/>
      <w:numFmt w:val="bullet"/>
      <w:lvlText w:val="•"/>
      <w:lvlJc w:val="left"/>
      <w:pPr>
        <w:ind w:left="5033" w:hanging="361"/>
      </w:pPr>
      <w:rPr>
        <w:rFonts w:hint="default"/>
      </w:rPr>
    </w:lvl>
    <w:lvl w:ilvl="6" w:tplc="958CC372">
      <w:start w:val="1"/>
      <w:numFmt w:val="bullet"/>
      <w:lvlText w:val="•"/>
      <w:lvlJc w:val="left"/>
      <w:pPr>
        <w:ind w:left="5954" w:hanging="361"/>
      </w:pPr>
      <w:rPr>
        <w:rFonts w:hint="default"/>
      </w:rPr>
    </w:lvl>
    <w:lvl w:ilvl="7" w:tplc="86889670">
      <w:start w:val="1"/>
      <w:numFmt w:val="bullet"/>
      <w:lvlText w:val="•"/>
      <w:lvlJc w:val="left"/>
      <w:pPr>
        <w:ind w:left="6876" w:hanging="361"/>
      </w:pPr>
      <w:rPr>
        <w:rFonts w:hint="default"/>
      </w:rPr>
    </w:lvl>
    <w:lvl w:ilvl="8" w:tplc="B46C1808">
      <w:start w:val="1"/>
      <w:numFmt w:val="bullet"/>
      <w:lvlText w:val="•"/>
      <w:lvlJc w:val="left"/>
      <w:pPr>
        <w:ind w:left="7797" w:hanging="361"/>
      </w:pPr>
      <w:rPr>
        <w:rFonts w:hint="default"/>
      </w:rPr>
    </w:lvl>
  </w:abstractNum>
  <w:num w:numId="1">
    <w:abstractNumId w:val="8"/>
  </w:num>
  <w:num w:numId="2">
    <w:abstractNumId w:val="1"/>
  </w:num>
  <w:num w:numId="3">
    <w:abstractNumId w:val="0"/>
  </w:num>
  <w:num w:numId="4">
    <w:abstractNumId w:val="9"/>
  </w:num>
  <w:num w:numId="5">
    <w:abstractNumId w:val="5"/>
  </w:num>
  <w:num w:numId="6">
    <w:abstractNumId w:val="12"/>
  </w:num>
  <w:num w:numId="7">
    <w:abstractNumId w:val="2"/>
  </w:num>
  <w:num w:numId="8">
    <w:abstractNumId w:val="10"/>
  </w:num>
  <w:num w:numId="9">
    <w:abstractNumId w:val="3"/>
  </w:num>
  <w:num w:numId="10">
    <w:abstractNumId w:val="7"/>
  </w:num>
  <w:num w:numId="11">
    <w:abstractNumId w:val="14"/>
  </w:num>
  <w:num w:numId="12">
    <w:abstractNumId w:val="11"/>
  </w:num>
  <w:num w:numId="13">
    <w:abstractNumId w:val="1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CE9"/>
    <w:rsid w:val="00010BF0"/>
    <w:rsid w:val="000132BD"/>
    <w:rsid w:val="00013D01"/>
    <w:rsid w:val="000552F2"/>
    <w:rsid w:val="0008695F"/>
    <w:rsid w:val="000B2573"/>
    <w:rsid w:val="000B5CE9"/>
    <w:rsid w:val="000C76BE"/>
    <w:rsid w:val="000D473F"/>
    <w:rsid w:val="0012278D"/>
    <w:rsid w:val="0016481E"/>
    <w:rsid w:val="00170559"/>
    <w:rsid w:val="0018053C"/>
    <w:rsid w:val="001943DB"/>
    <w:rsid w:val="001B0D14"/>
    <w:rsid w:val="001B21D0"/>
    <w:rsid w:val="001C4FEF"/>
    <w:rsid w:val="0025612F"/>
    <w:rsid w:val="00267EF0"/>
    <w:rsid w:val="00294F8A"/>
    <w:rsid w:val="002A6DCC"/>
    <w:rsid w:val="002B1285"/>
    <w:rsid w:val="002B4267"/>
    <w:rsid w:val="002D0B35"/>
    <w:rsid w:val="002D4B58"/>
    <w:rsid w:val="002F1270"/>
    <w:rsid w:val="002F1F4C"/>
    <w:rsid w:val="003110A6"/>
    <w:rsid w:val="00376671"/>
    <w:rsid w:val="003C67D8"/>
    <w:rsid w:val="00405AE6"/>
    <w:rsid w:val="0044694A"/>
    <w:rsid w:val="004753D7"/>
    <w:rsid w:val="004810CF"/>
    <w:rsid w:val="00496F31"/>
    <w:rsid w:val="00503ACA"/>
    <w:rsid w:val="00515FBF"/>
    <w:rsid w:val="005A48DA"/>
    <w:rsid w:val="005A4B6A"/>
    <w:rsid w:val="005F057A"/>
    <w:rsid w:val="00620B77"/>
    <w:rsid w:val="00630278"/>
    <w:rsid w:val="006507FE"/>
    <w:rsid w:val="00692D25"/>
    <w:rsid w:val="006C24BA"/>
    <w:rsid w:val="007107BB"/>
    <w:rsid w:val="007109B5"/>
    <w:rsid w:val="00770B11"/>
    <w:rsid w:val="007941DC"/>
    <w:rsid w:val="007C33D6"/>
    <w:rsid w:val="007D2B40"/>
    <w:rsid w:val="007E1B90"/>
    <w:rsid w:val="00854964"/>
    <w:rsid w:val="008640A6"/>
    <w:rsid w:val="00884011"/>
    <w:rsid w:val="00893206"/>
    <w:rsid w:val="008A2B94"/>
    <w:rsid w:val="009134B8"/>
    <w:rsid w:val="009247D8"/>
    <w:rsid w:val="00976502"/>
    <w:rsid w:val="009972DA"/>
    <w:rsid w:val="009B72C0"/>
    <w:rsid w:val="009F3517"/>
    <w:rsid w:val="009F741E"/>
    <w:rsid w:val="00A0029A"/>
    <w:rsid w:val="00A4046A"/>
    <w:rsid w:val="00A4672E"/>
    <w:rsid w:val="00A91D35"/>
    <w:rsid w:val="00AB71EB"/>
    <w:rsid w:val="00AC45E8"/>
    <w:rsid w:val="00AF35A0"/>
    <w:rsid w:val="00B26BB4"/>
    <w:rsid w:val="00B4350A"/>
    <w:rsid w:val="00BB02A1"/>
    <w:rsid w:val="00BB6EAE"/>
    <w:rsid w:val="00BD0DF0"/>
    <w:rsid w:val="00BD2097"/>
    <w:rsid w:val="00BD781F"/>
    <w:rsid w:val="00BE27B5"/>
    <w:rsid w:val="00C31746"/>
    <w:rsid w:val="00C32BEB"/>
    <w:rsid w:val="00C43875"/>
    <w:rsid w:val="00C50F07"/>
    <w:rsid w:val="00C627EB"/>
    <w:rsid w:val="00C727A4"/>
    <w:rsid w:val="00C94711"/>
    <w:rsid w:val="00CC418B"/>
    <w:rsid w:val="00D04C54"/>
    <w:rsid w:val="00D16352"/>
    <w:rsid w:val="00D27D68"/>
    <w:rsid w:val="00D71F2D"/>
    <w:rsid w:val="00DA6396"/>
    <w:rsid w:val="00DB7700"/>
    <w:rsid w:val="00DC3F43"/>
    <w:rsid w:val="00E106CB"/>
    <w:rsid w:val="00E30737"/>
    <w:rsid w:val="00E30CE1"/>
    <w:rsid w:val="00E37E70"/>
    <w:rsid w:val="00E54B03"/>
    <w:rsid w:val="00E55C8D"/>
    <w:rsid w:val="00E6055C"/>
    <w:rsid w:val="00E706BA"/>
    <w:rsid w:val="00E707B8"/>
    <w:rsid w:val="00E72002"/>
    <w:rsid w:val="00E74119"/>
    <w:rsid w:val="00E771EE"/>
    <w:rsid w:val="00E85195"/>
    <w:rsid w:val="00F73E1D"/>
    <w:rsid w:val="00FB1392"/>
    <w:rsid w:val="00FB51B8"/>
    <w:rsid w:val="00FD0A44"/>
    <w:rsid w:val="00FD1DFD"/>
    <w:rsid w:val="00FD30FA"/>
    <w:rsid w:val="00FE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62FA"/>
  <w15:docId w15:val="{2026C950-FED1-405B-B4EC-7C25D939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2DA"/>
  </w:style>
  <w:style w:type="paragraph" w:styleId="Heading1">
    <w:name w:val="heading 1"/>
    <w:basedOn w:val="Normal"/>
    <w:next w:val="Normal"/>
    <w:link w:val="Heading1Char"/>
    <w:uiPriority w:val="9"/>
    <w:qFormat/>
    <w:rsid w:val="009972DA"/>
    <w:pPr>
      <w:spacing w:before="480" w:after="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9972DA"/>
    <w:pPr>
      <w:spacing w:before="200" w:after="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semiHidden/>
    <w:unhideWhenUsed/>
    <w:qFormat/>
    <w:rsid w:val="009972DA"/>
    <w:pPr>
      <w:spacing w:before="200" w:after="0" w:line="271" w:lineRule="auto"/>
      <w:outlineLvl w:val="2"/>
    </w:pPr>
    <w:rPr>
      <w:rFonts w:ascii="Cambria" w:eastAsiaTheme="majorEastAsia" w:hAnsi="Cambria" w:cstheme="majorBidi"/>
      <w:b/>
      <w:bCs/>
    </w:rPr>
  </w:style>
  <w:style w:type="paragraph" w:styleId="Heading4">
    <w:name w:val="heading 4"/>
    <w:basedOn w:val="Normal"/>
    <w:next w:val="Normal"/>
    <w:link w:val="Heading4Char"/>
    <w:uiPriority w:val="9"/>
    <w:semiHidden/>
    <w:unhideWhenUsed/>
    <w:qFormat/>
    <w:rsid w:val="009972DA"/>
    <w:pPr>
      <w:spacing w:before="200" w:after="0"/>
      <w:outlineLvl w:val="3"/>
    </w:pPr>
    <w:rPr>
      <w:rFonts w:ascii="Cambria" w:eastAsiaTheme="majorEastAsia" w:hAnsi="Cambria" w:cstheme="majorBidi"/>
      <w:b/>
      <w:bCs/>
      <w:i/>
      <w:iCs/>
    </w:rPr>
  </w:style>
  <w:style w:type="paragraph" w:styleId="Heading5">
    <w:name w:val="heading 5"/>
    <w:basedOn w:val="Normal"/>
    <w:next w:val="Normal"/>
    <w:link w:val="Heading5Char"/>
    <w:uiPriority w:val="9"/>
    <w:semiHidden/>
    <w:unhideWhenUsed/>
    <w:qFormat/>
    <w:rsid w:val="009972DA"/>
    <w:pPr>
      <w:spacing w:before="200" w:after="0"/>
      <w:outlineLvl w:val="4"/>
    </w:pPr>
    <w:rPr>
      <w:rFonts w:ascii="Cambria" w:eastAsiaTheme="majorEastAsia" w:hAnsi="Cambria" w:cstheme="majorBidi"/>
      <w:b/>
      <w:bCs/>
      <w:color w:val="7F7F7F"/>
    </w:rPr>
  </w:style>
  <w:style w:type="paragraph" w:styleId="Heading6">
    <w:name w:val="heading 6"/>
    <w:basedOn w:val="Normal"/>
    <w:next w:val="Normal"/>
    <w:link w:val="Heading6Char"/>
    <w:uiPriority w:val="9"/>
    <w:semiHidden/>
    <w:unhideWhenUsed/>
    <w:qFormat/>
    <w:rsid w:val="009972DA"/>
    <w:pPr>
      <w:spacing w:after="0" w:line="271" w:lineRule="auto"/>
      <w:outlineLvl w:val="5"/>
    </w:pPr>
    <w:rPr>
      <w:rFonts w:ascii="Cambria" w:eastAsiaTheme="majorEastAsia" w:hAnsi="Cambria" w:cstheme="majorBidi"/>
      <w:b/>
      <w:bCs/>
      <w:i/>
      <w:iCs/>
      <w:color w:val="7F7F7F"/>
    </w:rPr>
  </w:style>
  <w:style w:type="paragraph" w:styleId="Heading7">
    <w:name w:val="heading 7"/>
    <w:basedOn w:val="Normal"/>
    <w:next w:val="Normal"/>
    <w:link w:val="Heading7Char"/>
    <w:uiPriority w:val="9"/>
    <w:semiHidden/>
    <w:unhideWhenUsed/>
    <w:qFormat/>
    <w:rsid w:val="009972DA"/>
    <w:pPr>
      <w:spacing w:after="0"/>
      <w:outlineLvl w:val="6"/>
    </w:pPr>
    <w:rPr>
      <w:rFonts w:ascii="Cambria" w:eastAsiaTheme="majorEastAsia" w:hAnsi="Cambria" w:cstheme="majorBidi"/>
      <w:i/>
      <w:iCs/>
    </w:rPr>
  </w:style>
  <w:style w:type="paragraph" w:styleId="Heading8">
    <w:name w:val="heading 8"/>
    <w:basedOn w:val="Normal"/>
    <w:next w:val="Normal"/>
    <w:link w:val="Heading8Char"/>
    <w:uiPriority w:val="9"/>
    <w:semiHidden/>
    <w:unhideWhenUsed/>
    <w:qFormat/>
    <w:rsid w:val="009972DA"/>
    <w:pPr>
      <w:spacing w:after="0"/>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9972DA"/>
    <w:pPr>
      <w:spacing w:after="0"/>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2DA"/>
    <w:rPr>
      <w:rFonts w:ascii="Cambria" w:eastAsiaTheme="majorEastAsia" w:hAnsi="Cambria" w:cstheme="majorBidi"/>
      <w:b/>
      <w:bCs/>
      <w:sz w:val="28"/>
      <w:szCs w:val="28"/>
    </w:rPr>
  </w:style>
  <w:style w:type="character" w:customStyle="1" w:styleId="Heading2Char">
    <w:name w:val="Heading 2 Char"/>
    <w:link w:val="Heading2"/>
    <w:uiPriority w:val="9"/>
    <w:rsid w:val="009972DA"/>
    <w:rPr>
      <w:rFonts w:ascii="Cambria" w:eastAsiaTheme="majorEastAsia" w:hAnsi="Cambria" w:cstheme="majorBidi"/>
      <w:b/>
      <w:bCs/>
      <w:sz w:val="26"/>
      <w:szCs w:val="26"/>
    </w:rPr>
  </w:style>
  <w:style w:type="character" w:customStyle="1" w:styleId="Heading3Char">
    <w:name w:val="Heading 3 Char"/>
    <w:link w:val="Heading3"/>
    <w:uiPriority w:val="9"/>
    <w:semiHidden/>
    <w:rsid w:val="009972DA"/>
    <w:rPr>
      <w:rFonts w:ascii="Cambria" w:eastAsiaTheme="majorEastAsia" w:hAnsi="Cambria" w:cstheme="majorBidi"/>
      <w:b/>
      <w:bCs/>
    </w:rPr>
  </w:style>
  <w:style w:type="character" w:customStyle="1" w:styleId="Heading4Char">
    <w:name w:val="Heading 4 Char"/>
    <w:link w:val="Heading4"/>
    <w:uiPriority w:val="9"/>
    <w:semiHidden/>
    <w:rsid w:val="009972DA"/>
    <w:rPr>
      <w:rFonts w:ascii="Cambria" w:eastAsiaTheme="majorEastAsia" w:hAnsi="Cambria" w:cstheme="majorBidi"/>
      <w:b/>
      <w:bCs/>
      <w:i/>
      <w:iCs/>
    </w:rPr>
  </w:style>
  <w:style w:type="character" w:customStyle="1" w:styleId="Heading5Char">
    <w:name w:val="Heading 5 Char"/>
    <w:link w:val="Heading5"/>
    <w:uiPriority w:val="9"/>
    <w:semiHidden/>
    <w:rsid w:val="009972DA"/>
    <w:rPr>
      <w:rFonts w:ascii="Cambria" w:eastAsiaTheme="majorEastAsia" w:hAnsi="Cambria" w:cstheme="majorBidi"/>
      <w:b/>
      <w:bCs/>
      <w:color w:val="7F7F7F"/>
    </w:rPr>
  </w:style>
  <w:style w:type="character" w:customStyle="1" w:styleId="Heading6Char">
    <w:name w:val="Heading 6 Char"/>
    <w:link w:val="Heading6"/>
    <w:uiPriority w:val="9"/>
    <w:semiHidden/>
    <w:rsid w:val="009972DA"/>
    <w:rPr>
      <w:rFonts w:ascii="Cambria" w:eastAsiaTheme="majorEastAsia" w:hAnsi="Cambria" w:cstheme="majorBidi"/>
      <w:b/>
      <w:bCs/>
      <w:i/>
      <w:iCs/>
      <w:color w:val="7F7F7F"/>
    </w:rPr>
  </w:style>
  <w:style w:type="character" w:customStyle="1" w:styleId="Heading7Char">
    <w:name w:val="Heading 7 Char"/>
    <w:link w:val="Heading7"/>
    <w:uiPriority w:val="9"/>
    <w:semiHidden/>
    <w:rsid w:val="009972DA"/>
    <w:rPr>
      <w:rFonts w:ascii="Cambria" w:eastAsiaTheme="majorEastAsia" w:hAnsi="Cambria" w:cstheme="majorBidi"/>
      <w:i/>
      <w:iCs/>
    </w:rPr>
  </w:style>
  <w:style w:type="character" w:customStyle="1" w:styleId="Heading8Char">
    <w:name w:val="Heading 8 Char"/>
    <w:link w:val="Heading8"/>
    <w:uiPriority w:val="9"/>
    <w:semiHidden/>
    <w:rsid w:val="009972DA"/>
    <w:rPr>
      <w:rFonts w:ascii="Cambria" w:eastAsiaTheme="majorEastAsia" w:hAnsi="Cambria" w:cstheme="majorBidi"/>
      <w:sz w:val="20"/>
      <w:szCs w:val="20"/>
    </w:rPr>
  </w:style>
  <w:style w:type="character" w:customStyle="1" w:styleId="Heading9Char">
    <w:name w:val="Heading 9 Char"/>
    <w:link w:val="Heading9"/>
    <w:uiPriority w:val="9"/>
    <w:semiHidden/>
    <w:rsid w:val="009972DA"/>
    <w:rPr>
      <w:rFonts w:ascii="Cambria" w:eastAsiaTheme="majorEastAsia" w:hAnsi="Cambria" w:cstheme="majorBidi"/>
      <w:i/>
      <w:iCs/>
      <w:spacing w:val="5"/>
      <w:sz w:val="20"/>
      <w:szCs w:val="20"/>
    </w:rPr>
  </w:style>
  <w:style w:type="paragraph" w:styleId="Title">
    <w:name w:val="Title"/>
    <w:basedOn w:val="Normal"/>
    <w:next w:val="Normal"/>
    <w:link w:val="TitleChar"/>
    <w:uiPriority w:val="10"/>
    <w:qFormat/>
    <w:rsid w:val="009972DA"/>
    <w:pPr>
      <w:pBdr>
        <w:bottom w:val="single" w:sz="4" w:space="1" w:color="auto"/>
      </w:pBdr>
      <w:spacing w:line="240" w:lineRule="auto"/>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9972DA"/>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9972DA"/>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9972DA"/>
    <w:rPr>
      <w:rFonts w:ascii="Cambria" w:eastAsiaTheme="majorEastAsia" w:hAnsi="Cambria" w:cstheme="majorBidi"/>
      <w:i/>
      <w:iCs/>
      <w:spacing w:val="13"/>
      <w:sz w:val="24"/>
      <w:szCs w:val="24"/>
    </w:rPr>
  </w:style>
  <w:style w:type="character" w:styleId="Strong">
    <w:name w:val="Strong"/>
    <w:uiPriority w:val="22"/>
    <w:qFormat/>
    <w:rsid w:val="009972DA"/>
    <w:rPr>
      <w:b/>
      <w:bCs/>
    </w:rPr>
  </w:style>
  <w:style w:type="character" w:styleId="Emphasis">
    <w:name w:val="Emphasis"/>
    <w:uiPriority w:val="20"/>
    <w:qFormat/>
    <w:rsid w:val="009972DA"/>
    <w:rPr>
      <w:b/>
      <w:bCs/>
      <w:i/>
      <w:iCs/>
      <w:spacing w:val="10"/>
      <w:bdr w:val="none" w:sz="0" w:space="0" w:color="auto"/>
      <w:shd w:val="clear" w:color="auto" w:fill="auto"/>
    </w:rPr>
  </w:style>
  <w:style w:type="paragraph" w:styleId="NoSpacing">
    <w:name w:val="No Spacing"/>
    <w:basedOn w:val="Normal"/>
    <w:uiPriority w:val="1"/>
    <w:qFormat/>
    <w:rsid w:val="009972DA"/>
    <w:pPr>
      <w:spacing w:after="0" w:line="240" w:lineRule="auto"/>
    </w:pPr>
  </w:style>
  <w:style w:type="paragraph" w:styleId="ListParagraph">
    <w:name w:val="List Paragraph"/>
    <w:basedOn w:val="Normal"/>
    <w:uiPriority w:val="34"/>
    <w:qFormat/>
    <w:rsid w:val="009972DA"/>
    <w:pPr>
      <w:ind w:left="720"/>
      <w:contextualSpacing/>
    </w:pPr>
  </w:style>
  <w:style w:type="paragraph" w:styleId="Quote">
    <w:name w:val="Quote"/>
    <w:basedOn w:val="Normal"/>
    <w:next w:val="Normal"/>
    <w:link w:val="QuoteChar"/>
    <w:uiPriority w:val="29"/>
    <w:qFormat/>
    <w:rsid w:val="009972DA"/>
    <w:pPr>
      <w:spacing w:before="200" w:after="0"/>
      <w:ind w:left="360" w:right="360"/>
    </w:pPr>
    <w:rPr>
      <w:i/>
      <w:iCs/>
    </w:rPr>
  </w:style>
  <w:style w:type="character" w:customStyle="1" w:styleId="QuoteChar">
    <w:name w:val="Quote Char"/>
    <w:link w:val="Quote"/>
    <w:uiPriority w:val="29"/>
    <w:rsid w:val="009972DA"/>
    <w:rPr>
      <w:i/>
      <w:iCs/>
    </w:rPr>
  </w:style>
  <w:style w:type="paragraph" w:styleId="IntenseQuote">
    <w:name w:val="Intense Quote"/>
    <w:basedOn w:val="Normal"/>
    <w:next w:val="Normal"/>
    <w:link w:val="IntenseQuoteChar"/>
    <w:uiPriority w:val="30"/>
    <w:qFormat/>
    <w:rsid w:val="009972D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972DA"/>
    <w:rPr>
      <w:b/>
      <w:bCs/>
      <w:i/>
      <w:iCs/>
    </w:rPr>
  </w:style>
  <w:style w:type="character" w:styleId="SubtleEmphasis">
    <w:name w:val="Subtle Emphasis"/>
    <w:uiPriority w:val="19"/>
    <w:qFormat/>
    <w:rsid w:val="009972DA"/>
    <w:rPr>
      <w:i/>
      <w:iCs/>
    </w:rPr>
  </w:style>
  <w:style w:type="character" w:styleId="IntenseEmphasis">
    <w:name w:val="Intense Emphasis"/>
    <w:uiPriority w:val="21"/>
    <w:qFormat/>
    <w:rsid w:val="009972DA"/>
    <w:rPr>
      <w:b/>
      <w:bCs/>
    </w:rPr>
  </w:style>
  <w:style w:type="character" w:styleId="SubtleReference">
    <w:name w:val="Subtle Reference"/>
    <w:uiPriority w:val="31"/>
    <w:qFormat/>
    <w:rsid w:val="009972DA"/>
    <w:rPr>
      <w:smallCaps/>
    </w:rPr>
  </w:style>
  <w:style w:type="character" w:styleId="IntenseReference">
    <w:name w:val="Intense Reference"/>
    <w:uiPriority w:val="32"/>
    <w:qFormat/>
    <w:rsid w:val="009972DA"/>
    <w:rPr>
      <w:smallCaps/>
      <w:spacing w:val="5"/>
      <w:u w:val="single"/>
    </w:rPr>
  </w:style>
  <w:style w:type="character" w:styleId="BookTitle">
    <w:name w:val="Book Title"/>
    <w:uiPriority w:val="33"/>
    <w:qFormat/>
    <w:rsid w:val="009972DA"/>
    <w:rPr>
      <w:i/>
      <w:iCs/>
      <w:smallCaps/>
      <w:spacing w:val="5"/>
    </w:rPr>
  </w:style>
  <w:style w:type="paragraph" w:styleId="TOCHeading">
    <w:name w:val="TOC Heading"/>
    <w:basedOn w:val="Heading1"/>
    <w:next w:val="Normal"/>
    <w:uiPriority w:val="39"/>
    <w:semiHidden/>
    <w:unhideWhenUsed/>
    <w:qFormat/>
    <w:rsid w:val="009972DA"/>
    <w:pPr>
      <w:outlineLvl w:val="9"/>
    </w:pPr>
    <w:rPr>
      <w:lang w:bidi="en-US"/>
    </w:rPr>
  </w:style>
  <w:style w:type="paragraph" w:styleId="BodyText">
    <w:name w:val="Body Text"/>
    <w:basedOn w:val="Normal"/>
    <w:link w:val="BodyTextChar"/>
    <w:uiPriority w:val="1"/>
    <w:qFormat/>
    <w:rsid w:val="00A0029A"/>
    <w:pPr>
      <w:widowControl w:val="0"/>
      <w:spacing w:after="0" w:line="240" w:lineRule="auto"/>
      <w:ind w:left="140"/>
    </w:pPr>
    <w:rPr>
      <w:rFonts w:ascii="Calibri" w:eastAsia="Calibri" w:hAnsi="Calibri"/>
    </w:rPr>
  </w:style>
  <w:style w:type="character" w:customStyle="1" w:styleId="BodyTextChar">
    <w:name w:val="Body Text Char"/>
    <w:basedOn w:val="DefaultParagraphFont"/>
    <w:link w:val="BodyText"/>
    <w:uiPriority w:val="1"/>
    <w:rsid w:val="00A0029A"/>
    <w:rPr>
      <w:rFonts w:ascii="Calibri" w:eastAsia="Calibri" w:hAnsi="Calibri"/>
    </w:rPr>
  </w:style>
  <w:style w:type="paragraph" w:customStyle="1" w:styleId="Default">
    <w:name w:val="Default"/>
    <w:rsid w:val="002F1F4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8053C"/>
    <w:rPr>
      <w:color w:val="0000FF" w:themeColor="hyperlink"/>
      <w:u w:val="single"/>
    </w:rPr>
  </w:style>
  <w:style w:type="table" w:styleId="TableGrid">
    <w:name w:val="Table Grid"/>
    <w:basedOn w:val="TableNormal"/>
    <w:uiPriority w:val="59"/>
    <w:rsid w:val="005A4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amassessment@mont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W Larsen</dc:creator>
  <cp:lastModifiedBy>Anderson, Rachel</cp:lastModifiedBy>
  <cp:revision>14</cp:revision>
  <cp:lastPrinted>2018-11-07T16:37:00Z</cp:lastPrinted>
  <dcterms:created xsi:type="dcterms:W3CDTF">2019-12-16T21:40:00Z</dcterms:created>
  <dcterms:modified xsi:type="dcterms:W3CDTF">2020-01-07T18:19:00Z</dcterms:modified>
</cp:coreProperties>
</file>