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10" w:rsidRDefault="00C42D10"/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347"/>
        <w:gridCol w:w="4518"/>
        <w:gridCol w:w="963"/>
        <w:gridCol w:w="694"/>
        <w:gridCol w:w="2159"/>
      </w:tblGrid>
      <w:tr w:rsidR="00C42D10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D10" w:rsidRDefault="00ED4F5B">
            <w:pPr>
              <w:tabs>
                <w:tab w:val="left" w:pos="6480"/>
              </w:tabs>
              <w:jc w:val="right"/>
            </w:pPr>
            <w:r>
              <w:t>Faculty Member:</w:t>
            </w: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  <w:vAlign w:val="bottom"/>
          </w:tcPr>
          <w:p w:rsidR="00C42D10" w:rsidRDefault="00C42D10">
            <w:pPr>
              <w:tabs>
                <w:tab w:val="left" w:pos="6480"/>
              </w:tabs>
              <w:spacing w:before="60"/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D10" w:rsidRDefault="00ED4F5B">
            <w:pPr>
              <w:tabs>
                <w:tab w:val="left" w:pos="6480"/>
              </w:tabs>
              <w:jc w:val="right"/>
            </w:pPr>
            <w:r>
              <w:t>Date of Review: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vAlign w:val="bottom"/>
          </w:tcPr>
          <w:p w:rsidR="00C42D10" w:rsidRDefault="00C42D10">
            <w:pPr>
              <w:tabs>
                <w:tab w:val="left" w:pos="6480"/>
              </w:tabs>
              <w:spacing w:before="60"/>
            </w:pPr>
          </w:p>
        </w:tc>
      </w:tr>
      <w:tr w:rsidR="00C42D10">
        <w:trPr>
          <w:jc w:val="center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D10" w:rsidRDefault="00ED4F5B">
            <w:pPr>
              <w:tabs>
                <w:tab w:val="left" w:pos="6480"/>
              </w:tabs>
              <w:spacing w:before="120"/>
              <w:jc w:val="right"/>
            </w:pPr>
            <w:r>
              <w:t>Department: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42D10" w:rsidRDefault="00C42D10">
            <w:pPr>
              <w:tabs>
                <w:tab w:val="left" w:pos="6480"/>
              </w:tabs>
              <w:spacing w:before="60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D10" w:rsidRDefault="00ED4F5B">
            <w:pPr>
              <w:tabs>
                <w:tab w:val="left" w:pos="6480"/>
              </w:tabs>
              <w:spacing w:before="120"/>
              <w:jc w:val="right"/>
            </w:pPr>
            <w:r>
              <w:t>College: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42D10" w:rsidRDefault="00C42D10">
            <w:pPr>
              <w:tabs>
                <w:tab w:val="left" w:pos="6480"/>
              </w:tabs>
              <w:spacing w:before="60"/>
            </w:pPr>
          </w:p>
        </w:tc>
      </w:tr>
    </w:tbl>
    <w:p w:rsidR="00C42D10" w:rsidRDefault="00ED4F5B">
      <w:pPr>
        <w:tabs>
          <w:tab w:val="left" w:pos="6480"/>
        </w:tabs>
        <w:spacing w:before="120"/>
        <w:rPr>
          <w:b/>
          <w:bCs/>
        </w:rPr>
      </w:pPr>
      <w:r>
        <w:rPr>
          <w:b/>
          <w:bCs/>
        </w:rPr>
        <w:t>1. Role Assignments (for the Calendar Year)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351"/>
        <w:gridCol w:w="1351"/>
        <w:gridCol w:w="1620"/>
        <w:gridCol w:w="1429"/>
        <w:gridCol w:w="3451"/>
      </w:tblGrid>
      <w:tr w:rsidR="00C42D1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C42D10" w:rsidRDefault="00C42D10" w:rsidP="00B77AFD">
            <w:pPr>
              <w:tabs>
                <w:tab w:val="left" w:pos="6480"/>
              </w:tabs>
              <w:spacing w:before="60" w:after="60"/>
              <w:ind w:left="270"/>
              <w:jc w:val="right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42D10" w:rsidRDefault="00ED4F5B" w:rsidP="00B77AFD">
            <w:pPr>
              <w:tabs>
                <w:tab w:val="left" w:pos="648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42D10" w:rsidRDefault="00ED4F5B" w:rsidP="00B77AFD">
            <w:pPr>
              <w:tabs>
                <w:tab w:val="left" w:pos="648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C42D10" w:rsidRDefault="00ED4F5B" w:rsidP="00B77AFD">
            <w:pPr>
              <w:tabs>
                <w:tab w:val="left" w:pos="648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Avg.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C42D10" w:rsidRDefault="00C42D10" w:rsidP="00B77AFD">
            <w:pPr>
              <w:tabs>
                <w:tab w:val="left" w:pos="6480"/>
              </w:tabs>
              <w:spacing w:before="60" w:after="60"/>
              <w:ind w:left="270"/>
              <w:rPr>
                <w:b/>
                <w:bCs/>
              </w:rPr>
            </w:pPr>
          </w:p>
        </w:tc>
      </w:tr>
      <w:tr w:rsidR="00C42D1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ED4F5B" w:rsidP="00B77AFD">
            <w:pPr>
              <w:tabs>
                <w:tab w:val="left" w:pos="6480"/>
              </w:tabs>
              <w:spacing w:before="40" w:after="40"/>
              <w:jc w:val="right"/>
            </w:pPr>
            <w:r>
              <w:t>% Teaching: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AB0B8B" w:rsidP="00B77AFD">
            <w:pPr>
              <w:tabs>
                <w:tab w:val="left" w:pos="648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ED4F5B">
              <w:rPr>
                <w:b/>
                <w:bCs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AB0B8B" w:rsidP="00B77AFD">
            <w:pPr>
              <w:tabs>
                <w:tab w:val="left" w:pos="648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ED4F5B">
              <w:rPr>
                <w:b/>
                <w:bCs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AB0B8B" w:rsidP="00B77AFD">
            <w:pPr>
              <w:tabs>
                <w:tab w:val="left" w:pos="6480"/>
              </w:tabs>
              <w:spacing w:before="40" w:after="40"/>
              <w:ind w:left="27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ED4F5B">
              <w:rPr>
                <w:b/>
                <w:bCs/>
              </w:rPr>
              <w:t>%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C42D10">
            <w:pPr>
              <w:tabs>
                <w:tab w:val="left" w:pos="6480"/>
              </w:tabs>
              <w:ind w:left="270"/>
              <w:rPr>
                <w:b/>
                <w:bCs/>
              </w:rPr>
            </w:pPr>
          </w:p>
        </w:tc>
      </w:tr>
      <w:tr w:rsidR="00C42D1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ED4F5B" w:rsidP="00B77AFD">
            <w:pPr>
              <w:tabs>
                <w:tab w:val="left" w:pos="6480"/>
              </w:tabs>
              <w:spacing w:before="40" w:after="40"/>
              <w:jc w:val="right"/>
            </w:pPr>
            <w:r>
              <w:t>% Scholarship: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ED4F5B" w:rsidP="00B77AFD">
            <w:pPr>
              <w:tabs>
                <w:tab w:val="left" w:pos="648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ED4F5B" w:rsidP="00B77AFD">
            <w:pPr>
              <w:tabs>
                <w:tab w:val="left" w:pos="648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ED4F5B" w:rsidP="00B77AFD">
            <w:pPr>
              <w:tabs>
                <w:tab w:val="left" w:pos="6480"/>
              </w:tabs>
              <w:spacing w:before="40" w:after="40"/>
              <w:ind w:left="270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C42D10">
            <w:pPr>
              <w:tabs>
                <w:tab w:val="left" w:pos="6480"/>
              </w:tabs>
              <w:spacing w:before="120"/>
              <w:ind w:left="270"/>
              <w:rPr>
                <w:b/>
                <w:bCs/>
              </w:rPr>
            </w:pPr>
          </w:p>
        </w:tc>
      </w:tr>
      <w:tr w:rsidR="00C42D1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ED4F5B" w:rsidP="00B77AFD">
            <w:pPr>
              <w:tabs>
                <w:tab w:val="left" w:pos="6480"/>
              </w:tabs>
              <w:spacing w:before="40" w:after="40"/>
              <w:jc w:val="right"/>
            </w:pPr>
            <w:r>
              <w:t>% Service: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ED4F5B" w:rsidP="00B77AFD">
            <w:pPr>
              <w:tabs>
                <w:tab w:val="left" w:pos="648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ED4F5B" w:rsidP="00B77AFD">
            <w:pPr>
              <w:tabs>
                <w:tab w:val="left" w:pos="648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AB0B8B" w:rsidP="00B77AFD">
            <w:pPr>
              <w:tabs>
                <w:tab w:val="left" w:pos="6480"/>
              </w:tabs>
              <w:spacing w:before="40" w:after="40"/>
              <w:ind w:left="27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ED4F5B">
              <w:rPr>
                <w:b/>
                <w:bCs/>
              </w:rPr>
              <w:t>%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C42D10">
            <w:pPr>
              <w:tabs>
                <w:tab w:val="left" w:pos="6480"/>
              </w:tabs>
              <w:spacing w:before="120"/>
              <w:ind w:left="270"/>
              <w:rPr>
                <w:b/>
                <w:bCs/>
              </w:rPr>
            </w:pPr>
          </w:p>
        </w:tc>
      </w:tr>
      <w:tr w:rsidR="00C42D10" w:rsidTr="00B77AF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ED4F5B" w:rsidP="00B77AFD">
            <w:pPr>
              <w:tabs>
                <w:tab w:val="left" w:pos="6480"/>
              </w:tabs>
              <w:spacing w:before="40" w:after="40"/>
              <w:jc w:val="right"/>
            </w:pPr>
            <w:r>
              <w:t>% Other: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AB0B8B" w:rsidP="00B77AFD">
            <w:pPr>
              <w:tabs>
                <w:tab w:val="left" w:pos="648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ED4F5B">
              <w:rPr>
                <w:b/>
                <w:bCs/>
              </w:rPr>
              <w:t>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ED4F5B" w:rsidP="00B77AFD">
            <w:pPr>
              <w:tabs>
                <w:tab w:val="left" w:pos="648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AB0B8B" w:rsidP="00B77AFD">
            <w:pPr>
              <w:tabs>
                <w:tab w:val="left" w:pos="6480"/>
              </w:tabs>
              <w:spacing w:before="40" w:after="40"/>
              <w:ind w:left="27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ED4F5B">
              <w:rPr>
                <w:b/>
                <w:bCs/>
              </w:rPr>
              <w:t>%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ED4F5B" w:rsidP="00067F40">
            <w:pPr>
              <w:tabs>
                <w:tab w:val="left" w:pos="6480"/>
              </w:tabs>
              <w:spacing w:before="120"/>
              <w:ind w:left="2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Describe:</w:t>
            </w:r>
          </w:p>
        </w:tc>
        <w:tc>
          <w:tcPr>
            <w:tcW w:w="3448" w:type="dxa"/>
            <w:tcBorders>
              <w:top w:val="nil"/>
              <w:left w:val="nil"/>
              <w:right w:val="nil"/>
            </w:tcBorders>
            <w:vAlign w:val="bottom"/>
          </w:tcPr>
          <w:p w:rsidR="00C42D10" w:rsidRDefault="00C42D10" w:rsidP="00B77AFD">
            <w:pPr>
              <w:tabs>
                <w:tab w:val="left" w:pos="6480"/>
              </w:tabs>
              <w:spacing w:before="40" w:after="40"/>
            </w:pPr>
          </w:p>
        </w:tc>
        <w:bookmarkStart w:id="0" w:name="_GoBack"/>
        <w:bookmarkEnd w:id="0"/>
      </w:tr>
      <w:tr w:rsidR="00C42D10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ED4F5B" w:rsidP="00B77AFD">
            <w:pPr>
              <w:tabs>
                <w:tab w:val="left" w:pos="6480"/>
              </w:tabs>
              <w:spacing w:before="40" w:after="40"/>
              <w:jc w:val="right"/>
            </w:pPr>
            <w:r>
              <w:t>Approved Leave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C42D10" w:rsidP="00B77AFD">
            <w:pPr>
              <w:tabs>
                <w:tab w:val="left" w:pos="64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C42D10" w:rsidP="00B77AFD">
            <w:pPr>
              <w:tabs>
                <w:tab w:val="left" w:pos="64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10" w:rsidRDefault="00C42D10" w:rsidP="00B77AFD">
            <w:pPr>
              <w:tabs>
                <w:tab w:val="left" w:pos="6480"/>
              </w:tabs>
              <w:spacing w:before="40" w:after="40"/>
              <w:ind w:left="270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D10" w:rsidRDefault="00C42D10">
            <w:pPr>
              <w:tabs>
                <w:tab w:val="left" w:pos="6480"/>
              </w:tabs>
              <w:spacing w:before="120"/>
              <w:ind w:left="270"/>
              <w:jc w:val="right"/>
              <w:rPr>
                <w:b/>
                <w:bCs/>
              </w:rPr>
            </w:pPr>
          </w:p>
        </w:tc>
        <w:tc>
          <w:tcPr>
            <w:tcW w:w="3448" w:type="dxa"/>
            <w:tcBorders>
              <w:left w:val="nil"/>
              <w:bottom w:val="nil"/>
              <w:right w:val="nil"/>
            </w:tcBorders>
            <w:vAlign w:val="bottom"/>
          </w:tcPr>
          <w:p w:rsidR="00C42D10" w:rsidRDefault="00C42D10">
            <w:pPr>
              <w:tabs>
                <w:tab w:val="left" w:pos="6480"/>
              </w:tabs>
              <w:spacing w:before="120"/>
            </w:pPr>
          </w:p>
        </w:tc>
      </w:tr>
    </w:tbl>
    <w:p w:rsidR="00C42D10" w:rsidRDefault="00C42D10">
      <w:pPr>
        <w:tabs>
          <w:tab w:val="right" w:pos="3240"/>
          <w:tab w:val="left" w:pos="3330"/>
          <w:tab w:val="left" w:pos="4320"/>
        </w:tabs>
        <w:ind w:left="270"/>
        <w:rPr>
          <w:b/>
          <w:bCs/>
        </w:rPr>
      </w:pPr>
    </w:p>
    <w:p w:rsidR="00C42D10" w:rsidRDefault="00ED4F5B">
      <w:pPr>
        <w:tabs>
          <w:tab w:val="right" w:pos="3240"/>
          <w:tab w:val="left" w:pos="3330"/>
          <w:tab w:val="left" w:pos="4320"/>
        </w:tabs>
        <w:rPr>
          <w:b/>
          <w:bCs/>
        </w:rPr>
      </w:pPr>
      <w:r>
        <w:rPr>
          <w:b/>
          <w:bCs/>
        </w:rPr>
        <w:t>2. Evaluation</w:t>
      </w:r>
    </w:p>
    <w:p w:rsidR="00C42D10" w:rsidRDefault="00022AA1">
      <w:pPr>
        <w:ind w:left="270"/>
        <w:rPr>
          <w:sz w:val="18"/>
          <w:szCs w:val="18"/>
        </w:rPr>
      </w:pPr>
      <w:r>
        <w:rPr>
          <w:sz w:val="18"/>
          <w:szCs w:val="18"/>
        </w:rPr>
        <w:t>T</w:t>
      </w:r>
      <w:r w:rsidR="00ED4F5B">
        <w:rPr>
          <w:sz w:val="18"/>
          <w:szCs w:val="18"/>
        </w:rPr>
        <w:t>he following categories to describe the faculty member's performance in each assigned area of responsibility.</w:t>
      </w:r>
    </w:p>
    <w:p w:rsidR="00C42D10" w:rsidRDefault="00C42D10">
      <w:pPr>
        <w:ind w:left="270"/>
        <w:rPr>
          <w:sz w:val="18"/>
          <w:szCs w:val="18"/>
        </w:rPr>
      </w:pPr>
    </w:p>
    <w:p w:rsidR="00C42D10" w:rsidRDefault="00ED4F5B">
      <w:pPr>
        <w:tabs>
          <w:tab w:val="left" w:pos="3780"/>
        </w:tabs>
        <w:rPr>
          <w:b/>
          <w:bCs/>
          <w:color w:val="0070C0"/>
          <w:sz w:val="36"/>
          <w:szCs w:val="36"/>
        </w:rPr>
      </w:pPr>
      <w:r>
        <w:rPr>
          <w:sz w:val="18"/>
          <w:szCs w:val="18"/>
        </w:rPr>
        <w:tab/>
      </w:r>
      <w:r>
        <w:rPr>
          <w:b/>
          <w:bCs/>
          <w:color w:val="0070C0"/>
          <w:sz w:val="16"/>
          <w:szCs w:val="16"/>
        </w:rPr>
        <w:t xml:space="preserve">Meets Expectations </w:t>
      </w:r>
      <w:r>
        <w:rPr>
          <w:b/>
          <w:bCs/>
          <w:color w:val="0070C0"/>
          <w:sz w:val="36"/>
          <w:szCs w:val="36"/>
        </w:rPr>
        <w:t>→</w:t>
      </w: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54"/>
        <w:gridCol w:w="2362"/>
        <w:gridCol w:w="2362"/>
        <w:gridCol w:w="3456"/>
        <w:gridCol w:w="1354"/>
      </w:tblGrid>
      <w:tr w:rsidR="00C42D10">
        <w:trPr>
          <w:trHeight w:val="576"/>
        </w:trPr>
        <w:tc>
          <w:tcPr>
            <w:tcW w:w="1354" w:type="dxa"/>
            <w:tcBorders>
              <w:bottom w:val="nil"/>
            </w:tcBorders>
            <w:vAlign w:val="center"/>
          </w:tcPr>
          <w:p w:rsidR="00C42D10" w:rsidRDefault="00ED4F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Unacceptable Performance</w:t>
            </w:r>
          </w:p>
        </w:tc>
        <w:tc>
          <w:tcPr>
            <w:tcW w:w="2362" w:type="dxa"/>
            <w:tcBorders>
              <w:bottom w:val="nil"/>
              <w:right w:val="double" w:sz="12" w:space="0" w:color="0070C0"/>
            </w:tcBorders>
            <w:vAlign w:val="center"/>
          </w:tcPr>
          <w:p w:rsidR="00C42D10" w:rsidRDefault="00ED4F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Below Expectations</w:t>
            </w:r>
          </w:p>
        </w:tc>
        <w:tc>
          <w:tcPr>
            <w:tcW w:w="2362" w:type="dxa"/>
            <w:tcBorders>
              <w:left w:val="double" w:sz="12" w:space="0" w:color="0070C0"/>
              <w:bottom w:val="nil"/>
            </w:tcBorders>
            <w:vAlign w:val="center"/>
          </w:tcPr>
          <w:p w:rsidR="00C42D10" w:rsidRDefault="00ED4F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Acceptable Performance</w:t>
            </w:r>
          </w:p>
        </w:tc>
        <w:tc>
          <w:tcPr>
            <w:tcW w:w="3456" w:type="dxa"/>
            <w:tcBorders>
              <w:bottom w:val="nil"/>
            </w:tcBorders>
            <w:vAlign w:val="center"/>
          </w:tcPr>
          <w:p w:rsidR="00C42D10" w:rsidRDefault="00ED4F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Strong Performance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C42D10" w:rsidRDefault="00ED4F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Exemplary Performance</w:t>
            </w:r>
          </w:p>
        </w:tc>
      </w:tr>
      <w:tr w:rsidR="00C42D10">
        <w:trPr>
          <w:trHeight w:val="1361"/>
        </w:trPr>
        <w:tc>
          <w:tcPr>
            <w:tcW w:w="1354" w:type="dxa"/>
            <w:tcBorders>
              <w:bottom w:val="single" w:sz="18" w:space="0" w:color="auto"/>
            </w:tcBorders>
            <w:shd w:val="clear" w:color="auto" w:fill="FBE4D5"/>
          </w:tcPr>
          <w:p w:rsidR="00C42D10" w:rsidRDefault="00ED4F5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Unacceptable performance in an Area of responsibility.</w:t>
            </w:r>
          </w:p>
          <w:p w:rsidR="00C42D10" w:rsidRDefault="00ED4F5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Performance is inadequate.</w:t>
            </w:r>
          </w:p>
          <w:p w:rsidR="00C42D10" w:rsidRDefault="00ED4F5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The </w:t>
            </w:r>
            <w:r>
              <w:rPr>
                <w:b/>
                <w:bCs/>
                <w:i/>
                <w:iCs/>
                <w:sz w:val="16"/>
                <w:szCs w:val="16"/>
              </w:rPr>
              <w:t>specific areas</w:t>
            </w:r>
            <w:r>
              <w:rPr>
                <w:i/>
                <w:iCs/>
                <w:sz w:val="16"/>
                <w:szCs w:val="16"/>
              </w:rPr>
              <w:t xml:space="preserve"> that are deficient will be addressed in the narrative.</w:t>
            </w:r>
          </w:p>
          <w:p w:rsidR="00C42D10" w:rsidRDefault="00ED4F5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Requires a Performance Improvement Plan for the next academic year</w:t>
            </w:r>
          </w:p>
        </w:tc>
        <w:tc>
          <w:tcPr>
            <w:tcW w:w="2362" w:type="dxa"/>
            <w:tcBorders>
              <w:bottom w:val="single" w:sz="18" w:space="0" w:color="auto"/>
              <w:right w:val="double" w:sz="12" w:space="0" w:color="0070C0"/>
            </w:tcBorders>
            <w:shd w:val="clear" w:color="auto" w:fill="F7CAAC"/>
          </w:tcPr>
          <w:p w:rsidR="00C42D10" w:rsidRDefault="00ED4F5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Performance in an Area of Responsibility is below expectations.</w:t>
            </w:r>
          </w:p>
          <w:p w:rsidR="00C42D10" w:rsidRDefault="00ED4F5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Performance is frequently less than satisfactory and fails to meet expectations.</w:t>
            </w:r>
          </w:p>
          <w:p w:rsidR="00C42D10" w:rsidRDefault="00ED4F5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The narrative must address </w:t>
            </w:r>
            <w:r>
              <w:rPr>
                <w:b/>
                <w:bCs/>
                <w:i/>
                <w:iCs/>
                <w:sz w:val="16"/>
                <w:szCs w:val="16"/>
              </w:rPr>
              <w:t>specific areas</w:t>
            </w:r>
            <w:r>
              <w:rPr>
                <w:i/>
                <w:iCs/>
                <w:sz w:val="16"/>
                <w:szCs w:val="16"/>
              </w:rPr>
              <w:t xml:space="preserve"> that need improvement.</w:t>
            </w:r>
          </w:p>
          <w:p w:rsidR="00C42D10" w:rsidRDefault="00ED4F5B">
            <w:pPr>
              <w:spacing w:before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Requires a Performance Improvement Plan for the next academic year.</w:t>
            </w:r>
          </w:p>
        </w:tc>
        <w:tc>
          <w:tcPr>
            <w:tcW w:w="2362" w:type="dxa"/>
            <w:tcBorders>
              <w:left w:val="double" w:sz="12" w:space="0" w:color="0070C0"/>
              <w:bottom w:val="single" w:sz="18" w:space="0" w:color="auto"/>
            </w:tcBorders>
            <w:shd w:val="clear" w:color="auto" w:fill="DEEAF6"/>
          </w:tcPr>
          <w:p w:rsidR="00C42D10" w:rsidRDefault="00ED4F5B">
            <w:pPr>
              <w:spacing w:before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Performance of assigned responsibilities consistently meets expectations and contributes to the success of the department's </w:t>
            </w:r>
            <w:proofErr w:type="gramStart"/>
            <w:r>
              <w:rPr>
                <w:i/>
                <w:iCs/>
                <w:sz w:val="16"/>
                <w:szCs w:val="16"/>
              </w:rPr>
              <w:t>mission..</w:t>
            </w:r>
            <w:proofErr w:type="gramEnd"/>
          </w:p>
        </w:tc>
        <w:tc>
          <w:tcPr>
            <w:tcW w:w="3456" w:type="dxa"/>
            <w:tcBorders>
              <w:bottom w:val="single" w:sz="18" w:space="0" w:color="auto"/>
            </w:tcBorders>
            <w:shd w:val="clear" w:color="auto" w:fill="BDD6EE"/>
          </w:tcPr>
          <w:p w:rsidR="00C42D10" w:rsidRDefault="00ED4F5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Performance of assigned responsibilities consistently exceeds expectations and contributes significantly to the success of the department's mission.</w:t>
            </w:r>
          </w:p>
          <w:p w:rsidR="00C42D10" w:rsidRDefault="00ED4F5B">
            <w:pPr>
              <w:spacing w:before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Supporting evidence will be provided in the narrative.</w:t>
            </w:r>
          </w:p>
        </w:tc>
        <w:tc>
          <w:tcPr>
            <w:tcW w:w="1354" w:type="dxa"/>
            <w:tcBorders>
              <w:bottom w:val="single" w:sz="18" w:space="0" w:color="auto"/>
            </w:tcBorders>
            <w:shd w:val="clear" w:color="auto" w:fill="FFE599"/>
          </w:tcPr>
          <w:p w:rsidR="00C42D10" w:rsidRDefault="00ED4F5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Performance is superior and merits special recognition for unequivocally superior performance (e.g., worthy of national, international, or professional award nomination, or is clearly outstanding in his/her field)</w:t>
            </w:r>
          </w:p>
          <w:p w:rsidR="00C42D10" w:rsidRDefault="00ED4F5B">
            <w:pPr>
              <w:spacing w:before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Supporting evidence will be presented in the narrative.</w:t>
            </w:r>
          </w:p>
        </w:tc>
      </w:tr>
      <w:tr w:rsidR="00C42D10">
        <w:trPr>
          <w:trHeight w:val="197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C42D10" w:rsidRDefault="00ED4F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 – 0.5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18" w:space="0" w:color="auto"/>
              <w:right w:val="double" w:sz="12" w:space="0" w:color="0070C0"/>
            </w:tcBorders>
            <w:shd w:val="clear" w:color="auto" w:fill="DEEAF6"/>
          </w:tcPr>
          <w:p w:rsidR="00C42D10" w:rsidRDefault="00ED4F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– 2.5</w:t>
            </w:r>
          </w:p>
        </w:tc>
        <w:tc>
          <w:tcPr>
            <w:tcW w:w="2362" w:type="dxa"/>
            <w:tcBorders>
              <w:top w:val="single" w:sz="18" w:space="0" w:color="auto"/>
              <w:left w:val="double" w:sz="12" w:space="0" w:color="0070C0"/>
              <w:bottom w:val="single" w:sz="18" w:space="0" w:color="auto"/>
            </w:tcBorders>
            <w:shd w:val="clear" w:color="auto" w:fill="DEEAF6"/>
          </w:tcPr>
          <w:p w:rsidR="00C42D10" w:rsidRDefault="00ED4F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 – 4.5</w:t>
            </w:r>
          </w:p>
        </w:tc>
        <w:tc>
          <w:tcPr>
            <w:tcW w:w="3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/>
          </w:tcPr>
          <w:p w:rsidR="00C42D10" w:rsidRDefault="00ED4F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5 - 7.5</w:t>
            </w:r>
          </w:p>
        </w:tc>
        <w:tc>
          <w:tcPr>
            <w:tcW w:w="13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C42D10" w:rsidRDefault="00ED4F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</w:tbl>
    <w:p w:rsidR="00C42D10" w:rsidRDefault="00C42D10"/>
    <w:tbl>
      <w:tblPr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933"/>
      </w:tblGrid>
      <w:tr w:rsidR="00C42D10">
        <w:trPr>
          <w:trHeight w:val="80"/>
        </w:trPr>
        <w:tc>
          <w:tcPr>
            <w:tcW w:w="10933" w:type="dxa"/>
            <w:tcBorders>
              <w:top w:val="single" w:sz="4" w:space="0" w:color="auto"/>
              <w:bottom w:val="nil"/>
            </w:tcBorders>
          </w:tcPr>
          <w:p w:rsidR="00C42D10" w:rsidRDefault="00ED4F5B" w:rsidP="00B77AFD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Teaching Rating </w:t>
            </w:r>
            <w:r w:rsidR="00AB0B8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B0B8B">
              <w:rPr>
                <w:b/>
                <w:bCs/>
                <w:color w:val="4472C4"/>
                <w:sz w:val="18"/>
                <w:szCs w:val="18"/>
              </w:rPr>
              <w:t>0.0</w:t>
            </w:r>
          </w:p>
        </w:tc>
      </w:tr>
      <w:tr w:rsidR="00C42D10">
        <w:trPr>
          <w:trHeight w:val="80"/>
        </w:trPr>
        <w:tc>
          <w:tcPr>
            <w:tcW w:w="10933" w:type="dxa"/>
            <w:tcBorders>
              <w:top w:val="nil"/>
              <w:bottom w:val="nil"/>
            </w:tcBorders>
          </w:tcPr>
          <w:p w:rsidR="00C42D10" w:rsidRDefault="00ED4F5B" w:rsidP="00B77AFD">
            <w:pPr>
              <w:spacing w:before="60" w:after="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Narrative (required): </w:t>
            </w:r>
          </w:p>
        </w:tc>
      </w:tr>
      <w:tr w:rsidR="00C42D10">
        <w:trPr>
          <w:trHeight w:val="80"/>
        </w:trPr>
        <w:tc>
          <w:tcPr>
            <w:tcW w:w="10933" w:type="dxa"/>
            <w:tcBorders>
              <w:top w:val="nil"/>
              <w:bottom w:val="nil"/>
            </w:tcBorders>
            <w:shd w:val="clear" w:color="auto" w:fill="CCECFF"/>
          </w:tcPr>
          <w:p w:rsidR="00C42D10" w:rsidRDefault="00C42D10">
            <w:pPr>
              <w:rPr>
                <w:sz w:val="12"/>
                <w:szCs w:val="12"/>
              </w:rPr>
            </w:pPr>
          </w:p>
        </w:tc>
      </w:tr>
      <w:tr w:rsidR="00C42D10">
        <w:trPr>
          <w:trHeight w:val="80"/>
        </w:trPr>
        <w:tc>
          <w:tcPr>
            <w:tcW w:w="10933" w:type="dxa"/>
            <w:tcBorders>
              <w:top w:val="nil"/>
              <w:bottom w:val="nil"/>
            </w:tcBorders>
          </w:tcPr>
          <w:p w:rsidR="00C42D10" w:rsidRDefault="00ED4F5B" w:rsidP="00B77AFD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Scholarship Rating - </w:t>
            </w:r>
            <w:r w:rsidR="00AB0B8B">
              <w:rPr>
                <w:b/>
                <w:bCs/>
                <w:color w:val="4472C4"/>
                <w:sz w:val="18"/>
                <w:szCs w:val="18"/>
              </w:rPr>
              <w:t>0.0</w:t>
            </w:r>
          </w:p>
        </w:tc>
      </w:tr>
      <w:tr w:rsidR="00C42D10">
        <w:trPr>
          <w:trHeight w:val="80"/>
        </w:trPr>
        <w:tc>
          <w:tcPr>
            <w:tcW w:w="10933" w:type="dxa"/>
            <w:tcBorders>
              <w:top w:val="nil"/>
              <w:bottom w:val="nil"/>
            </w:tcBorders>
          </w:tcPr>
          <w:p w:rsidR="00C42D10" w:rsidRDefault="00ED4F5B" w:rsidP="00B77AFD">
            <w:pPr>
              <w:spacing w:before="60" w:after="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Narrative (required): </w:t>
            </w:r>
          </w:p>
        </w:tc>
      </w:tr>
      <w:tr w:rsidR="00C42D10">
        <w:trPr>
          <w:trHeight w:val="80"/>
        </w:trPr>
        <w:tc>
          <w:tcPr>
            <w:tcW w:w="10933" w:type="dxa"/>
            <w:tcBorders>
              <w:top w:val="nil"/>
              <w:bottom w:val="nil"/>
            </w:tcBorders>
            <w:shd w:val="clear" w:color="auto" w:fill="CCECFF"/>
          </w:tcPr>
          <w:p w:rsidR="00C42D10" w:rsidRDefault="00C42D10">
            <w:pPr>
              <w:rPr>
                <w:sz w:val="12"/>
                <w:szCs w:val="12"/>
              </w:rPr>
            </w:pPr>
          </w:p>
        </w:tc>
      </w:tr>
      <w:tr w:rsidR="00C42D10">
        <w:trPr>
          <w:trHeight w:val="80"/>
        </w:trPr>
        <w:tc>
          <w:tcPr>
            <w:tcW w:w="10933" w:type="dxa"/>
            <w:tcBorders>
              <w:top w:val="nil"/>
              <w:bottom w:val="nil"/>
            </w:tcBorders>
          </w:tcPr>
          <w:p w:rsidR="00C42D10" w:rsidRDefault="00ED4F5B" w:rsidP="00B77AFD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Service Rating - </w:t>
            </w:r>
            <w:r w:rsidR="00AB0B8B">
              <w:rPr>
                <w:b/>
                <w:bCs/>
                <w:color w:val="4472C4"/>
                <w:sz w:val="18"/>
                <w:szCs w:val="18"/>
              </w:rPr>
              <w:t>0</w:t>
            </w:r>
            <w:r>
              <w:rPr>
                <w:b/>
                <w:bCs/>
                <w:color w:val="4472C4"/>
                <w:sz w:val="18"/>
                <w:szCs w:val="18"/>
              </w:rPr>
              <w:t>.0</w:t>
            </w:r>
          </w:p>
        </w:tc>
      </w:tr>
      <w:tr w:rsidR="00C42D10">
        <w:trPr>
          <w:trHeight w:val="80"/>
        </w:trPr>
        <w:tc>
          <w:tcPr>
            <w:tcW w:w="10933" w:type="dxa"/>
            <w:tcBorders>
              <w:top w:val="nil"/>
              <w:bottom w:val="nil"/>
            </w:tcBorders>
          </w:tcPr>
          <w:p w:rsidR="00C42D10" w:rsidRDefault="00ED4F5B" w:rsidP="00B77AFD">
            <w:pPr>
              <w:spacing w:before="60" w:after="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Narrative (required):</w:t>
            </w:r>
            <w:r w:rsidR="00AB0B8B">
              <w:rPr>
                <w:sz w:val="18"/>
                <w:szCs w:val="18"/>
              </w:rPr>
              <w:t xml:space="preserve"> </w:t>
            </w:r>
          </w:p>
        </w:tc>
      </w:tr>
      <w:tr w:rsidR="00C42D10">
        <w:trPr>
          <w:trHeight w:val="80"/>
        </w:trPr>
        <w:tc>
          <w:tcPr>
            <w:tcW w:w="10933" w:type="dxa"/>
            <w:tcBorders>
              <w:top w:val="nil"/>
              <w:bottom w:val="nil"/>
            </w:tcBorders>
            <w:shd w:val="clear" w:color="auto" w:fill="CCECFF"/>
          </w:tcPr>
          <w:p w:rsidR="00C42D10" w:rsidRDefault="00C42D10">
            <w:pPr>
              <w:rPr>
                <w:sz w:val="12"/>
                <w:szCs w:val="12"/>
              </w:rPr>
            </w:pPr>
          </w:p>
        </w:tc>
      </w:tr>
      <w:tr w:rsidR="00C42D10">
        <w:trPr>
          <w:trHeight w:val="80"/>
        </w:trPr>
        <w:tc>
          <w:tcPr>
            <w:tcW w:w="10933" w:type="dxa"/>
            <w:tcBorders>
              <w:top w:val="nil"/>
              <w:bottom w:val="nil"/>
            </w:tcBorders>
          </w:tcPr>
          <w:p w:rsidR="00C42D10" w:rsidRDefault="00ED4F5B" w:rsidP="00B77AFD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Administrative Rating - </w:t>
            </w:r>
            <w:r w:rsidR="00AB0B8B">
              <w:rPr>
                <w:b/>
                <w:bCs/>
                <w:color w:val="4472C4"/>
                <w:sz w:val="18"/>
                <w:szCs w:val="18"/>
              </w:rPr>
              <w:t>0</w:t>
            </w:r>
            <w:r>
              <w:rPr>
                <w:b/>
                <w:bCs/>
                <w:color w:val="4472C4"/>
                <w:sz w:val="18"/>
                <w:szCs w:val="18"/>
              </w:rPr>
              <w:t>.0</w:t>
            </w:r>
          </w:p>
        </w:tc>
      </w:tr>
      <w:tr w:rsidR="00C42D10">
        <w:trPr>
          <w:trHeight w:val="80"/>
        </w:trPr>
        <w:tc>
          <w:tcPr>
            <w:tcW w:w="10933" w:type="dxa"/>
            <w:tcBorders>
              <w:top w:val="nil"/>
              <w:bottom w:val="nil"/>
            </w:tcBorders>
          </w:tcPr>
          <w:p w:rsidR="00C42D10" w:rsidRDefault="00ED4F5B" w:rsidP="00B77AFD">
            <w:pPr>
              <w:spacing w:before="60" w:after="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Narrative (required only if individual has an administrative appointment): </w:t>
            </w:r>
          </w:p>
        </w:tc>
      </w:tr>
      <w:tr w:rsidR="00C42D10">
        <w:trPr>
          <w:trHeight w:val="80"/>
        </w:trPr>
        <w:tc>
          <w:tcPr>
            <w:tcW w:w="10933" w:type="dxa"/>
            <w:tcBorders>
              <w:top w:val="nil"/>
              <w:bottom w:val="nil"/>
            </w:tcBorders>
            <w:shd w:val="clear" w:color="auto" w:fill="CCECFF"/>
          </w:tcPr>
          <w:p w:rsidR="00C42D10" w:rsidRDefault="00C42D10">
            <w:pPr>
              <w:rPr>
                <w:sz w:val="12"/>
                <w:szCs w:val="12"/>
              </w:rPr>
            </w:pPr>
          </w:p>
        </w:tc>
      </w:tr>
      <w:tr w:rsidR="00C42D10">
        <w:trPr>
          <w:trHeight w:val="80"/>
        </w:trPr>
        <w:tc>
          <w:tcPr>
            <w:tcW w:w="10933" w:type="dxa"/>
            <w:tcBorders>
              <w:top w:val="nil"/>
              <w:bottom w:val="nil"/>
            </w:tcBorders>
          </w:tcPr>
          <w:p w:rsidR="00C42D10" w:rsidRDefault="00ED4F5B" w:rsidP="00B77AFD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OVERALL RATING - </w:t>
            </w:r>
            <w:r w:rsidR="00AB0B8B">
              <w:rPr>
                <w:b/>
                <w:bCs/>
                <w:color w:val="4472C4"/>
                <w:sz w:val="18"/>
                <w:szCs w:val="18"/>
              </w:rPr>
              <w:t>0.0</w:t>
            </w:r>
          </w:p>
        </w:tc>
      </w:tr>
      <w:tr w:rsidR="00C42D10">
        <w:trPr>
          <w:trHeight w:val="80"/>
        </w:trPr>
        <w:tc>
          <w:tcPr>
            <w:tcW w:w="10933" w:type="dxa"/>
            <w:tcBorders>
              <w:top w:val="nil"/>
              <w:bottom w:val="single" w:sz="4" w:space="0" w:color="auto"/>
            </w:tcBorders>
          </w:tcPr>
          <w:p w:rsidR="00C42D10" w:rsidRDefault="00ED4F5B" w:rsidP="00B77AFD">
            <w:pPr>
              <w:spacing w:before="60" w:after="6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Narrative (required): </w:t>
            </w:r>
          </w:p>
        </w:tc>
      </w:tr>
    </w:tbl>
    <w:p w:rsidR="00C42D10" w:rsidRDefault="00C42D10"/>
    <w:p w:rsidR="00C42D10" w:rsidRDefault="00ED4F5B">
      <w:pPr>
        <w:tabs>
          <w:tab w:val="left" w:pos="2250"/>
        </w:tabs>
        <w:rPr>
          <w:b/>
          <w:bCs/>
        </w:rPr>
      </w:pPr>
      <w:r>
        <w:rPr>
          <w:b/>
          <w:bCs/>
        </w:rPr>
        <w:t>3. Signatures</w:t>
      </w:r>
    </w:p>
    <w:p w:rsidR="00C42D10" w:rsidRDefault="00C42D10">
      <w:pPr>
        <w:tabs>
          <w:tab w:val="left" w:pos="2250"/>
        </w:tabs>
        <w:rPr>
          <w:b/>
          <w:bCs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315"/>
        <w:gridCol w:w="1052"/>
        <w:gridCol w:w="315"/>
        <w:gridCol w:w="3363"/>
        <w:gridCol w:w="315"/>
        <w:gridCol w:w="1261"/>
      </w:tblGrid>
      <w:tr w:rsidR="00C42D10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C42D10" w:rsidRDefault="00C42D10">
            <w:pPr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C42D10" w:rsidRDefault="00C42D10">
            <w:pPr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b/>
                <w:bCs/>
              </w:rPr>
            </w:pP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C42D10" w:rsidRDefault="00C42D10">
            <w:pPr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C42D10" w:rsidRDefault="00C42D10">
            <w:pPr>
              <w:rPr>
                <w:b/>
                <w:bCs/>
              </w:rPr>
            </w:pPr>
          </w:p>
        </w:tc>
      </w:tr>
      <w:tr w:rsidR="00C42D10">
        <w:tc>
          <w:tcPr>
            <w:tcW w:w="4309" w:type="dxa"/>
            <w:tcBorders>
              <w:left w:val="nil"/>
              <w:bottom w:val="nil"/>
              <w:right w:val="nil"/>
            </w:tcBorders>
          </w:tcPr>
          <w:p w:rsidR="00C42D10" w:rsidRDefault="00ED4F5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Head or Chair of Review Committee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:rsidR="00C42D10" w:rsidRDefault="00ED4F5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nil"/>
            </w:tcBorders>
          </w:tcPr>
          <w:p w:rsidR="00C42D10" w:rsidRDefault="00ED4F5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Faculty Member </w:t>
            </w:r>
            <w:r>
              <w:rPr>
                <w:sz w:val="14"/>
                <w:szCs w:val="14"/>
              </w:rPr>
              <w:t>(indicates that the form has been seen, not agreement)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sz w:val="14"/>
                <w:szCs w:val="14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C42D10" w:rsidRDefault="00ED4F5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C42D10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C42D10" w:rsidRDefault="00C42D10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C42D10" w:rsidRDefault="00C42D10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b/>
                <w:bCs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sz w:val="16"/>
                <w:szCs w:val="16"/>
              </w:rPr>
            </w:pPr>
          </w:p>
        </w:tc>
      </w:tr>
      <w:tr w:rsidR="00C42D10">
        <w:tc>
          <w:tcPr>
            <w:tcW w:w="4309" w:type="dxa"/>
            <w:tcBorders>
              <w:left w:val="nil"/>
              <w:bottom w:val="nil"/>
              <w:right w:val="nil"/>
            </w:tcBorders>
          </w:tcPr>
          <w:p w:rsidR="00C42D10" w:rsidRDefault="00ED4F5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:rsidR="00C42D10" w:rsidRDefault="00ED4F5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b/>
                <w:bCs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42D10" w:rsidRDefault="00C42D10">
            <w:pPr>
              <w:rPr>
                <w:sz w:val="16"/>
                <w:szCs w:val="16"/>
              </w:rPr>
            </w:pPr>
          </w:p>
        </w:tc>
      </w:tr>
    </w:tbl>
    <w:p w:rsidR="00C42D10" w:rsidRDefault="00C42D10">
      <w:pPr>
        <w:spacing w:after="200" w:line="276" w:lineRule="auto"/>
      </w:pPr>
    </w:p>
    <w:sectPr w:rsidR="00C42D10">
      <w:headerReference w:type="first" r:id="rId6"/>
      <w:pgSz w:w="12240" w:h="15840"/>
      <w:pgMar w:top="720" w:right="720" w:bottom="720" w:left="720" w:header="720" w:footer="720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E0" w:rsidRDefault="000275E0">
      <w:r>
        <w:separator/>
      </w:r>
    </w:p>
  </w:endnote>
  <w:endnote w:type="continuationSeparator" w:id="0">
    <w:p w:rsidR="000275E0" w:rsidRDefault="0002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E0" w:rsidRDefault="000275E0">
      <w:r>
        <w:separator/>
      </w:r>
    </w:p>
  </w:footnote>
  <w:footnote w:type="continuationSeparator" w:id="0">
    <w:p w:rsidR="000275E0" w:rsidRDefault="0002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10" w:rsidRDefault="00383889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Non- Tenure </w:t>
    </w:r>
    <w:r w:rsidR="00ED4F5B">
      <w:rPr>
        <w:b/>
        <w:bCs/>
        <w:sz w:val="24"/>
        <w:szCs w:val="24"/>
      </w:rPr>
      <w:t>Faculty Annual Review Report –</w:t>
    </w:r>
    <w:r w:rsidR="00AB0B8B">
      <w:rPr>
        <w:b/>
        <w:bCs/>
        <w:sz w:val="24"/>
        <w:szCs w:val="24"/>
      </w:rPr>
      <w:t xml:space="preserve"> Calendar Year 201</w:t>
    </w:r>
    <w:r w:rsidR="00C90636">
      <w:rPr>
        <w:b/>
        <w:bCs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AA"/>
    <w:rsid w:val="00022AA1"/>
    <w:rsid w:val="000275E0"/>
    <w:rsid w:val="00067F40"/>
    <w:rsid w:val="002B48D6"/>
    <w:rsid w:val="002C4F44"/>
    <w:rsid w:val="003223E3"/>
    <w:rsid w:val="003247AA"/>
    <w:rsid w:val="00383889"/>
    <w:rsid w:val="006104EC"/>
    <w:rsid w:val="00904BC3"/>
    <w:rsid w:val="00AB0B8B"/>
    <w:rsid w:val="00B77AFD"/>
    <w:rsid w:val="00C42D10"/>
    <w:rsid w:val="00C90636"/>
    <w:rsid w:val="00CE7D1C"/>
    <w:rsid w:val="00E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48EB2"/>
  <w14:defaultImageDpi w14:val="0"/>
  <w15:docId w15:val="{75681C3E-B903-44EA-A1C6-BC9C903D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de">
    <w:name w:val="*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comment">
    <w:name w:val="*comment"/>
    <w:link w:val="commentChar"/>
    <w:uiPriority w:val="99"/>
    <w:pPr>
      <w:pBdr>
        <w:top w:val="single" w:sz="4" w:space="1" w:color="525252"/>
        <w:left w:val="single" w:sz="4" w:space="4" w:color="525252"/>
        <w:bottom w:val="single" w:sz="4" w:space="1" w:color="525252"/>
        <w:right w:val="single" w:sz="4" w:space="4" w:color="525252"/>
      </w:pBdr>
      <w:shd w:val="clear" w:color="auto" w:fill="C9C9C9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7B7B7B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7B7B7B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A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0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8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Godwin, Ian</dc:creator>
  <cp:keywords/>
  <dc:description/>
  <cp:lastModifiedBy>Heard, Julia</cp:lastModifiedBy>
  <cp:revision>3</cp:revision>
  <cp:lastPrinted>2019-12-06T18:31:00Z</cp:lastPrinted>
  <dcterms:created xsi:type="dcterms:W3CDTF">2019-12-12T17:18:00Z</dcterms:created>
  <dcterms:modified xsi:type="dcterms:W3CDTF">2019-12-13T15:44:00Z</dcterms:modified>
</cp:coreProperties>
</file>