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E50B" w14:textId="46E26DB0" w:rsidR="00573016" w:rsidRDefault="00B536FE">
      <w:pPr>
        <w:rPr>
          <w:b/>
          <w:u w:val="single"/>
        </w:rPr>
      </w:pPr>
      <w:r>
        <w:rPr>
          <w:b/>
          <w:u w:val="single"/>
        </w:rPr>
        <w:t>TRAVEL</w:t>
      </w:r>
      <w:r w:rsidR="00D30E44">
        <w:rPr>
          <w:b/>
          <w:u w:val="single"/>
        </w:rPr>
        <w:t xml:space="preserve"> – (account codes)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890"/>
        <w:gridCol w:w="1975"/>
      </w:tblGrid>
      <w:tr w:rsidR="00234450" w:rsidRPr="00586CFF" w14:paraId="2DB0F5BE" w14:textId="77777777" w:rsidTr="006078CB"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E3D6A2" w14:textId="198FF370" w:rsidR="00234450" w:rsidRPr="00586CFF" w:rsidRDefault="00234450">
            <w:pPr>
              <w:rPr>
                <w:b/>
                <w:sz w:val="21"/>
                <w:szCs w:val="21"/>
              </w:rPr>
            </w:pPr>
            <w:r w:rsidRPr="00586CFF">
              <w:rPr>
                <w:b/>
                <w:sz w:val="21"/>
                <w:szCs w:val="21"/>
              </w:rPr>
              <w:t>Expense Description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DE390" w14:textId="324266A9" w:rsidR="00234450" w:rsidRPr="00586CFF" w:rsidRDefault="00234450" w:rsidP="00234450">
            <w:pPr>
              <w:jc w:val="center"/>
              <w:rPr>
                <w:b/>
                <w:sz w:val="21"/>
                <w:szCs w:val="21"/>
              </w:rPr>
            </w:pPr>
            <w:r w:rsidRPr="00586CFF">
              <w:rPr>
                <w:b/>
                <w:sz w:val="21"/>
                <w:szCs w:val="21"/>
              </w:rPr>
              <w:t xml:space="preserve">Employee </w:t>
            </w:r>
            <w:r w:rsidRPr="00586CFF">
              <w:rPr>
                <w:b/>
                <w:sz w:val="21"/>
                <w:szCs w:val="21"/>
              </w:rPr>
              <w:br/>
              <w:t>In-State Code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FFD590" w14:textId="386929ED" w:rsidR="00234450" w:rsidRPr="00586CFF" w:rsidRDefault="00234450" w:rsidP="00234450">
            <w:pPr>
              <w:jc w:val="center"/>
              <w:rPr>
                <w:b/>
                <w:sz w:val="21"/>
                <w:szCs w:val="21"/>
                <w:u w:val="single"/>
              </w:rPr>
            </w:pPr>
            <w:r w:rsidRPr="00586CFF">
              <w:rPr>
                <w:b/>
                <w:sz w:val="21"/>
                <w:szCs w:val="21"/>
              </w:rPr>
              <w:t xml:space="preserve">Employee </w:t>
            </w:r>
            <w:r w:rsidRPr="00586CFF">
              <w:rPr>
                <w:b/>
                <w:sz w:val="21"/>
                <w:szCs w:val="21"/>
              </w:rPr>
              <w:br/>
              <w:t>Out-of-State Code</w:t>
            </w:r>
          </w:p>
        </w:tc>
      </w:tr>
      <w:tr w:rsidR="00234450" w:rsidRPr="00586CFF" w14:paraId="4A99D326" w14:textId="77777777" w:rsidTr="006078CB">
        <w:tc>
          <w:tcPr>
            <w:tcW w:w="7645" w:type="dxa"/>
            <w:tcBorders>
              <w:left w:val="nil"/>
              <w:bottom w:val="dotted" w:sz="4" w:space="0" w:color="auto"/>
              <w:right w:val="nil"/>
            </w:tcBorders>
          </w:tcPr>
          <w:p w14:paraId="54ABCF5E" w14:textId="7B736085" w:rsidR="00234450" w:rsidRPr="00586CFF" w:rsidRDefault="00234450">
            <w:pPr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Personal Car Mileage</w:t>
            </w:r>
          </w:p>
        </w:tc>
        <w:tc>
          <w:tcPr>
            <w:tcW w:w="1890" w:type="dxa"/>
            <w:tcBorders>
              <w:left w:val="nil"/>
              <w:bottom w:val="dotted" w:sz="4" w:space="0" w:color="auto"/>
              <w:right w:val="nil"/>
            </w:tcBorders>
          </w:tcPr>
          <w:p w14:paraId="5E3F2AC7" w14:textId="2448435C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62401</w:t>
            </w:r>
          </w:p>
        </w:tc>
        <w:tc>
          <w:tcPr>
            <w:tcW w:w="1975" w:type="dxa"/>
            <w:tcBorders>
              <w:left w:val="nil"/>
              <w:bottom w:val="dotted" w:sz="4" w:space="0" w:color="auto"/>
              <w:right w:val="nil"/>
            </w:tcBorders>
          </w:tcPr>
          <w:p w14:paraId="38590822" w14:textId="54B99BEC" w:rsidR="00234450" w:rsidRPr="00586CFF" w:rsidRDefault="00234450" w:rsidP="00167CFF">
            <w:pPr>
              <w:ind w:right="510"/>
              <w:jc w:val="right"/>
              <w:rPr>
                <w:b/>
                <w:sz w:val="21"/>
                <w:szCs w:val="21"/>
                <w:u w:val="single"/>
              </w:rPr>
            </w:pPr>
            <w:r w:rsidRPr="00586CFF">
              <w:rPr>
                <w:bCs/>
                <w:sz w:val="21"/>
                <w:szCs w:val="21"/>
              </w:rPr>
              <w:t>62411</w:t>
            </w:r>
          </w:p>
        </w:tc>
      </w:tr>
      <w:tr w:rsidR="00234450" w:rsidRPr="00586CFF" w14:paraId="4E882A81" w14:textId="77777777" w:rsidTr="006078CB">
        <w:tc>
          <w:tcPr>
            <w:tcW w:w="7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AC11F7" w14:textId="0446EC13" w:rsidR="00234450" w:rsidRPr="00586CFF" w:rsidRDefault="00234450">
            <w:pPr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Piloting Aircraft Rental</w:t>
            </w:r>
          </w:p>
        </w:tc>
        <w:tc>
          <w:tcPr>
            <w:tcW w:w="18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3A05C7" w14:textId="72001FDC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62403</w:t>
            </w:r>
          </w:p>
        </w:tc>
        <w:tc>
          <w:tcPr>
            <w:tcW w:w="1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FC5CFD" w14:textId="2E9401E9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62413</w:t>
            </w:r>
          </w:p>
        </w:tc>
      </w:tr>
      <w:tr w:rsidR="00234450" w:rsidRPr="00586CFF" w14:paraId="1BED6F7C" w14:textId="77777777" w:rsidTr="006078CB">
        <w:tc>
          <w:tcPr>
            <w:tcW w:w="7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38485D" w14:textId="02F3CFCA" w:rsidR="00234450" w:rsidRPr="00586CFF" w:rsidRDefault="00234450">
            <w:pPr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Other</w:t>
            </w:r>
          </w:p>
        </w:tc>
        <w:tc>
          <w:tcPr>
            <w:tcW w:w="18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3D1271" w14:textId="62A3DB0E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62405</w:t>
            </w:r>
          </w:p>
        </w:tc>
        <w:tc>
          <w:tcPr>
            <w:tcW w:w="1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F9603B" w14:textId="6516BDF1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62415</w:t>
            </w:r>
          </w:p>
        </w:tc>
      </w:tr>
      <w:tr w:rsidR="00234450" w:rsidRPr="00586CFF" w14:paraId="0981675D" w14:textId="77777777" w:rsidTr="006078CB">
        <w:tc>
          <w:tcPr>
            <w:tcW w:w="7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FAAE4B" w14:textId="7B1403C9" w:rsidR="00234450" w:rsidRPr="00586CFF" w:rsidRDefault="00234450">
            <w:pPr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Lodging</w:t>
            </w:r>
          </w:p>
        </w:tc>
        <w:tc>
          <w:tcPr>
            <w:tcW w:w="18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FD44C4" w14:textId="402C6540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62408</w:t>
            </w:r>
          </w:p>
        </w:tc>
        <w:tc>
          <w:tcPr>
            <w:tcW w:w="1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440504" w14:textId="0FD5BBA1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62418</w:t>
            </w:r>
          </w:p>
        </w:tc>
      </w:tr>
      <w:tr w:rsidR="00234450" w:rsidRPr="00586CFF" w14:paraId="5FF5D30C" w14:textId="77777777" w:rsidTr="006078CB">
        <w:tc>
          <w:tcPr>
            <w:tcW w:w="7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FFD853" w14:textId="4FC56861" w:rsidR="00234450" w:rsidRPr="00586CFF" w:rsidRDefault="00234450">
            <w:pPr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Car Rental</w:t>
            </w:r>
          </w:p>
        </w:tc>
        <w:tc>
          <w:tcPr>
            <w:tcW w:w="18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1AB734" w14:textId="3E21FF6D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62409</w:t>
            </w:r>
          </w:p>
        </w:tc>
        <w:tc>
          <w:tcPr>
            <w:tcW w:w="1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F31192" w14:textId="1C67891D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62419</w:t>
            </w:r>
          </w:p>
        </w:tc>
      </w:tr>
      <w:tr w:rsidR="00234450" w:rsidRPr="00586CFF" w14:paraId="562180C5" w14:textId="77777777" w:rsidTr="006078CB">
        <w:tc>
          <w:tcPr>
            <w:tcW w:w="7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334D7" w14:textId="3827E05C" w:rsidR="00234450" w:rsidRPr="00586CFF" w:rsidRDefault="00234450">
            <w:pPr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Meals Overnight</w:t>
            </w:r>
          </w:p>
        </w:tc>
        <w:tc>
          <w:tcPr>
            <w:tcW w:w="18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BF1783" w14:textId="6DCFBC0C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62410</w:t>
            </w:r>
          </w:p>
        </w:tc>
        <w:tc>
          <w:tcPr>
            <w:tcW w:w="1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F5DCB9" w14:textId="7B67A4D2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62430</w:t>
            </w:r>
          </w:p>
        </w:tc>
      </w:tr>
      <w:tr w:rsidR="00234450" w:rsidRPr="00586CFF" w14:paraId="3D28430D" w14:textId="77777777" w:rsidTr="006078CB">
        <w:tc>
          <w:tcPr>
            <w:tcW w:w="7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B11355" w14:textId="65B8D7BC" w:rsidR="00234450" w:rsidRPr="00586CFF" w:rsidRDefault="00234450">
            <w:pPr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Taxable – Same Day Meals</w:t>
            </w:r>
          </w:p>
        </w:tc>
        <w:tc>
          <w:tcPr>
            <w:tcW w:w="18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3F8416" w14:textId="17AC37FE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62407</w:t>
            </w:r>
          </w:p>
        </w:tc>
        <w:tc>
          <w:tcPr>
            <w:tcW w:w="1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BB2287" w14:textId="7681CC8D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62417</w:t>
            </w:r>
          </w:p>
        </w:tc>
      </w:tr>
      <w:tr w:rsidR="00234450" w:rsidRPr="00586CFF" w14:paraId="49350567" w14:textId="77777777" w:rsidTr="006078CB">
        <w:tc>
          <w:tcPr>
            <w:tcW w:w="7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118FA7" w14:textId="5CEA863E" w:rsidR="00234450" w:rsidRPr="00586CFF" w:rsidRDefault="00234450">
            <w:pPr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Taxable – No Receipt Lodging</w:t>
            </w:r>
          </w:p>
        </w:tc>
        <w:tc>
          <w:tcPr>
            <w:tcW w:w="18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C0BC94" w14:textId="1028651F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62406</w:t>
            </w:r>
          </w:p>
        </w:tc>
        <w:tc>
          <w:tcPr>
            <w:tcW w:w="1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0F5B79" w14:textId="0D91C78B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62416</w:t>
            </w:r>
          </w:p>
        </w:tc>
      </w:tr>
      <w:tr w:rsidR="00234450" w:rsidRPr="00586CFF" w14:paraId="40C69376" w14:textId="77777777" w:rsidTr="006078CB">
        <w:tc>
          <w:tcPr>
            <w:tcW w:w="7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254D04" w14:textId="0051B556" w:rsidR="00234450" w:rsidRPr="00586CFF" w:rsidRDefault="00234450">
            <w:pPr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Taxable – No Receipt Lodging – Training</w:t>
            </w:r>
          </w:p>
        </w:tc>
        <w:tc>
          <w:tcPr>
            <w:tcW w:w="18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08482D" w14:textId="3F599808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62436</w:t>
            </w:r>
          </w:p>
        </w:tc>
        <w:tc>
          <w:tcPr>
            <w:tcW w:w="1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C5C940" w14:textId="2B9AE99E" w:rsidR="00234450" w:rsidRPr="00586CFF" w:rsidRDefault="00234450" w:rsidP="00167CFF">
            <w:pPr>
              <w:ind w:right="510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62447</w:t>
            </w:r>
          </w:p>
        </w:tc>
      </w:tr>
    </w:tbl>
    <w:p w14:paraId="65F266C8" w14:textId="2E7C07CF" w:rsidR="002F205D" w:rsidRPr="00586CFF" w:rsidRDefault="002F205D" w:rsidP="002F205D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1620"/>
      </w:tblGrid>
      <w:tr w:rsidR="00D207DD" w:rsidRPr="00586CFF" w14:paraId="0CA6E93D" w14:textId="77777777" w:rsidTr="00866B40">
        <w:tc>
          <w:tcPr>
            <w:tcW w:w="4135" w:type="dxa"/>
            <w:tcBorders>
              <w:bottom w:val="single" w:sz="4" w:space="0" w:color="auto"/>
            </w:tcBorders>
          </w:tcPr>
          <w:p w14:paraId="1814DB70" w14:textId="77777777" w:rsidR="00D207DD" w:rsidRPr="00586CFF" w:rsidRDefault="00D207DD" w:rsidP="002F205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3332888" w14:textId="2247A609" w:rsidR="00D207DD" w:rsidRPr="00586CFF" w:rsidRDefault="00D207DD" w:rsidP="002F205D">
            <w:pPr>
              <w:rPr>
                <w:sz w:val="21"/>
                <w:szCs w:val="21"/>
              </w:rPr>
            </w:pPr>
            <w:r w:rsidRPr="00586CFF">
              <w:rPr>
                <w:b/>
                <w:sz w:val="21"/>
                <w:szCs w:val="21"/>
              </w:rPr>
              <w:t>Account Code</w:t>
            </w:r>
          </w:p>
        </w:tc>
      </w:tr>
      <w:tr w:rsidR="00D207DD" w:rsidRPr="00586CFF" w14:paraId="2394EE91" w14:textId="77777777" w:rsidTr="00866B40">
        <w:tc>
          <w:tcPr>
            <w:tcW w:w="4135" w:type="dxa"/>
            <w:tcBorders>
              <w:top w:val="single" w:sz="4" w:space="0" w:color="auto"/>
              <w:bottom w:val="dotted" w:sz="4" w:space="0" w:color="auto"/>
            </w:tcBorders>
          </w:tcPr>
          <w:p w14:paraId="7A4E7823" w14:textId="40849EA9" w:rsidR="00D207DD" w:rsidRPr="00586CFF" w:rsidRDefault="00D207DD" w:rsidP="002F205D">
            <w:pPr>
              <w:rPr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Employee Foreign Travel</w:t>
            </w: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</w:tcPr>
          <w:p w14:paraId="2F63D2A6" w14:textId="380C870E" w:rsidR="00D207DD" w:rsidRPr="00586CFF" w:rsidRDefault="00D207DD" w:rsidP="00D207DD">
            <w:pPr>
              <w:ind w:right="435"/>
              <w:jc w:val="right"/>
              <w:rPr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62426</w:t>
            </w:r>
          </w:p>
        </w:tc>
      </w:tr>
      <w:tr w:rsidR="00D207DD" w:rsidRPr="00586CFF" w14:paraId="63F7FDED" w14:textId="77777777" w:rsidTr="00866B40">
        <w:tc>
          <w:tcPr>
            <w:tcW w:w="4135" w:type="dxa"/>
            <w:tcBorders>
              <w:top w:val="dotted" w:sz="4" w:space="0" w:color="auto"/>
            </w:tcBorders>
          </w:tcPr>
          <w:p w14:paraId="2390F65C" w14:textId="77777777" w:rsidR="00D207DD" w:rsidRPr="00586CFF" w:rsidRDefault="00D207DD" w:rsidP="002F205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</w:tcPr>
          <w:p w14:paraId="0B47FE6B" w14:textId="77777777" w:rsidR="00D207DD" w:rsidRPr="00586CFF" w:rsidRDefault="00D207DD" w:rsidP="00D207DD">
            <w:pPr>
              <w:ind w:right="435"/>
              <w:jc w:val="right"/>
              <w:rPr>
                <w:bCs/>
                <w:sz w:val="21"/>
                <w:szCs w:val="21"/>
              </w:rPr>
            </w:pPr>
          </w:p>
        </w:tc>
      </w:tr>
      <w:tr w:rsidR="00D207DD" w:rsidRPr="00586CFF" w14:paraId="649F5360" w14:textId="77777777" w:rsidTr="00866B40">
        <w:tc>
          <w:tcPr>
            <w:tcW w:w="4135" w:type="dxa"/>
            <w:tcBorders>
              <w:bottom w:val="dotted" w:sz="4" w:space="0" w:color="auto"/>
            </w:tcBorders>
          </w:tcPr>
          <w:p w14:paraId="3BD549A2" w14:textId="07722978" w:rsidR="00D207DD" w:rsidRPr="00586CFF" w:rsidRDefault="00D207DD" w:rsidP="00D207DD">
            <w:pPr>
              <w:rPr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Non-Employee Travel – Mileage</w:t>
            </w: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14:paraId="0076B235" w14:textId="41AD83E3" w:rsidR="00D207DD" w:rsidRPr="00586CFF" w:rsidRDefault="00D207DD" w:rsidP="00D207DD">
            <w:pPr>
              <w:ind w:right="435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62494</w:t>
            </w:r>
          </w:p>
        </w:tc>
      </w:tr>
      <w:tr w:rsidR="00D207DD" w:rsidRPr="00586CFF" w14:paraId="3920160A" w14:textId="77777777" w:rsidTr="00866B40">
        <w:tc>
          <w:tcPr>
            <w:tcW w:w="4135" w:type="dxa"/>
            <w:tcBorders>
              <w:top w:val="dotted" w:sz="4" w:space="0" w:color="auto"/>
              <w:bottom w:val="dotted" w:sz="4" w:space="0" w:color="auto"/>
            </w:tcBorders>
          </w:tcPr>
          <w:p w14:paraId="4F4E6596" w14:textId="0ADE41E3" w:rsidR="00D207DD" w:rsidRPr="00586CFF" w:rsidRDefault="00D207DD" w:rsidP="00D207DD">
            <w:pPr>
              <w:rPr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Non-Employee Travel – Meals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0D9C1D63" w14:textId="0B925F0F" w:rsidR="00D207DD" w:rsidRPr="00586CFF" w:rsidRDefault="00D207DD" w:rsidP="00D207DD">
            <w:pPr>
              <w:ind w:right="435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62495</w:t>
            </w:r>
          </w:p>
        </w:tc>
      </w:tr>
      <w:tr w:rsidR="00D207DD" w:rsidRPr="00586CFF" w14:paraId="1FA7E98B" w14:textId="77777777" w:rsidTr="00866B40">
        <w:tc>
          <w:tcPr>
            <w:tcW w:w="4135" w:type="dxa"/>
            <w:tcBorders>
              <w:top w:val="dotted" w:sz="4" w:space="0" w:color="auto"/>
              <w:bottom w:val="dotted" w:sz="4" w:space="0" w:color="auto"/>
            </w:tcBorders>
          </w:tcPr>
          <w:p w14:paraId="1EFA4484" w14:textId="095581C4" w:rsidR="00D207DD" w:rsidRPr="00586CFF" w:rsidRDefault="00D207DD" w:rsidP="00D207DD">
            <w:pPr>
              <w:rPr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Non-Employee Travel – In-State Lodging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02234F5A" w14:textId="30600256" w:rsidR="00D207DD" w:rsidRPr="00586CFF" w:rsidRDefault="00D207DD" w:rsidP="00D207DD">
            <w:pPr>
              <w:ind w:right="435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62497</w:t>
            </w:r>
          </w:p>
        </w:tc>
      </w:tr>
      <w:tr w:rsidR="00D207DD" w:rsidRPr="00586CFF" w14:paraId="06FC24FF" w14:textId="77777777" w:rsidTr="00866B40">
        <w:tc>
          <w:tcPr>
            <w:tcW w:w="4135" w:type="dxa"/>
            <w:tcBorders>
              <w:top w:val="dotted" w:sz="4" w:space="0" w:color="auto"/>
              <w:bottom w:val="dotted" w:sz="4" w:space="0" w:color="auto"/>
            </w:tcBorders>
          </w:tcPr>
          <w:p w14:paraId="07B735AB" w14:textId="6E4677AE" w:rsidR="00D207DD" w:rsidRPr="00586CFF" w:rsidRDefault="00D207DD" w:rsidP="00D207DD">
            <w:pPr>
              <w:rPr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Non-Employee Travel – General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1A92A622" w14:textId="206A3145" w:rsidR="00D207DD" w:rsidRPr="00586CFF" w:rsidRDefault="00D207DD" w:rsidP="00D207DD">
            <w:pPr>
              <w:ind w:right="435"/>
              <w:jc w:val="right"/>
              <w:rPr>
                <w:bCs/>
                <w:sz w:val="21"/>
                <w:szCs w:val="21"/>
              </w:rPr>
            </w:pPr>
            <w:r w:rsidRPr="00586CFF">
              <w:rPr>
                <w:bCs/>
                <w:sz w:val="21"/>
                <w:szCs w:val="21"/>
              </w:rPr>
              <w:t>62498</w:t>
            </w:r>
          </w:p>
        </w:tc>
      </w:tr>
    </w:tbl>
    <w:p w14:paraId="67445F52" w14:textId="77777777" w:rsidR="00D207DD" w:rsidRPr="00586CFF" w:rsidRDefault="00D207DD" w:rsidP="002F205D">
      <w:pPr>
        <w:rPr>
          <w:sz w:val="12"/>
          <w:szCs w:val="12"/>
        </w:rPr>
      </w:pPr>
    </w:p>
    <w:p w14:paraId="5044C46A" w14:textId="24F0DCA4" w:rsidR="00D207DD" w:rsidRPr="00586CFF" w:rsidRDefault="00D207DD" w:rsidP="00D207DD">
      <w:pPr>
        <w:rPr>
          <w:bCs/>
          <w:sz w:val="21"/>
          <w:szCs w:val="21"/>
        </w:rPr>
      </w:pPr>
      <w:r w:rsidRPr="00586CFF">
        <w:rPr>
          <w:b/>
          <w:sz w:val="21"/>
          <w:szCs w:val="21"/>
        </w:rPr>
        <w:t xml:space="preserve">Criteria for Employee Same-day Taxable Travel - </w:t>
      </w:r>
      <w:r w:rsidRPr="00586CFF">
        <w:rPr>
          <w:bCs/>
          <w:sz w:val="21"/>
          <w:szCs w:val="21"/>
        </w:rPr>
        <w:t xml:space="preserve">Personal meals are taxable; business meals are exempt if you document who they met </w:t>
      </w:r>
      <w:proofErr w:type="gramStart"/>
      <w:r w:rsidRPr="00586CFF">
        <w:rPr>
          <w:bCs/>
          <w:sz w:val="21"/>
          <w:szCs w:val="21"/>
        </w:rPr>
        <w:t>with</w:t>
      </w:r>
      <w:proofErr w:type="gramEnd"/>
      <w:r w:rsidRPr="00586CFF">
        <w:rPr>
          <w:bCs/>
          <w:sz w:val="21"/>
          <w:szCs w:val="21"/>
        </w:rPr>
        <w:t xml:space="preserve"> and business discussed at the meal(s). Lodging – no receipt (regardless of trip length or purpose).</w:t>
      </w:r>
    </w:p>
    <w:p w14:paraId="474D3860" w14:textId="77777777" w:rsidR="00D207DD" w:rsidRPr="00586CFF" w:rsidRDefault="00D207DD" w:rsidP="00D207DD">
      <w:pPr>
        <w:rPr>
          <w:b/>
          <w:sz w:val="20"/>
          <w:szCs w:val="20"/>
          <w:u w:val="single"/>
        </w:rPr>
      </w:pPr>
    </w:p>
    <w:p w14:paraId="3133021E" w14:textId="1BEC389E" w:rsidR="009B5DC0" w:rsidRPr="00586CFF" w:rsidRDefault="009B5DC0" w:rsidP="009B5DC0">
      <w:pPr>
        <w:ind w:left="720" w:hanging="720"/>
        <w:rPr>
          <w:b/>
          <w:sz w:val="20"/>
          <w:szCs w:val="20"/>
        </w:rPr>
      </w:pPr>
      <w:r w:rsidRPr="00586CFF">
        <w:rPr>
          <w:b/>
          <w:sz w:val="20"/>
          <w:szCs w:val="20"/>
          <w:u w:val="single"/>
        </w:rPr>
        <w:t>OTHER</w:t>
      </w:r>
      <w:r w:rsidR="00AA495E" w:rsidRPr="00586CFF">
        <w:rPr>
          <w:b/>
          <w:sz w:val="20"/>
          <w:szCs w:val="20"/>
          <w:u w:val="single"/>
        </w:rPr>
        <w:t xml:space="preserve"> RELATED </w:t>
      </w:r>
      <w:r w:rsidRPr="00586CFF">
        <w:rPr>
          <w:b/>
          <w:sz w:val="20"/>
          <w:szCs w:val="20"/>
          <w:u w:val="single"/>
        </w:rPr>
        <w:t>EXPENSES</w:t>
      </w:r>
      <w:r w:rsidR="00446D38" w:rsidRPr="00586CFF">
        <w:rPr>
          <w:b/>
          <w:sz w:val="20"/>
          <w:szCs w:val="20"/>
          <w:u w:val="single"/>
        </w:rPr>
        <w:t>:</w:t>
      </w:r>
    </w:p>
    <w:tbl>
      <w:tblPr>
        <w:tblStyle w:val="TableGrid"/>
        <w:tblW w:w="11520" w:type="dxa"/>
        <w:tblInd w:w="-5" w:type="dxa"/>
        <w:tblLook w:val="04A0" w:firstRow="1" w:lastRow="0" w:firstColumn="1" w:lastColumn="0" w:noHBand="0" w:noVBand="1"/>
      </w:tblPr>
      <w:tblGrid>
        <w:gridCol w:w="10085"/>
        <w:gridCol w:w="1435"/>
      </w:tblGrid>
      <w:tr w:rsidR="000C3A44" w:rsidRPr="00586CFF" w14:paraId="56E74556" w14:textId="77777777" w:rsidTr="000F1B99">
        <w:tc>
          <w:tcPr>
            <w:tcW w:w="10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23505" w14:textId="77777777" w:rsidR="00EF0DEE" w:rsidRPr="00586CFF" w:rsidRDefault="00EF0DEE" w:rsidP="004C38D3">
            <w:pPr>
              <w:rPr>
                <w:b/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Expense Description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8BC29" w14:textId="77777777" w:rsidR="00EF0DEE" w:rsidRPr="00586CFF" w:rsidRDefault="00EF0DEE" w:rsidP="004C38D3">
            <w:pPr>
              <w:jc w:val="center"/>
              <w:rPr>
                <w:b/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Account Code</w:t>
            </w:r>
          </w:p>
        </w:tc>
      </w:tr>
      <w:tr w:rsidR="00EF0DEE" w:rsidRPr="00586CFF" w14:paraId="369202AD" w14:textId="77777777" w:rsidTr="000F1B99">
        <w:tc>
          <w:tcPr>
            <w:tcW w:w="1008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15BE949" w14:textId="779E992D" w:rsidR="00EF0DEE" w:rsidRPr="00586CFF" w:rsidRDefault="00EF0DEE" w:rsidP="004C38D3">
            <w:pPr>
              <w:rPr>
                <w:bCs/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 xml:space="preserve">EDUCATIONAL/TRAINING COSTS – Includes light refreshments, meals served during seminars, workshops, professional </w:t>
            </w:r>
            <w:proofErr w:type="gramStart"/>
            <w:r w:rsidRPr="00586CFF">
              <w:rPr>
                <w:sz w:val="20"/>
                <w:szCs w:val="20"/>
              </w:rPr>
              <w:t>meetings</w:t>
            </w:r>
            <w:proofErr w:type="gramEnd"/>
            <w:r w:rsidRPr="00586CFF">
              <w:rPr>
                <w:sz w:val="20"/>
                <w:szCs w:val="20"/>
              </w:rPr>
              <w:t xml:space="preserve"> or conferences. Hospitality Form required for food over $</w:t>
            </w:r>
            <w:r w:rsidR="00E741CD">
              <w:rPr>
                <w:sz w:val="20"/>
                <w:szCs w:val="20"/>
              </w:rPr>
              <w:t>5</w:t>
            </w:r>
            <w:r w:rsidRPr="00586CFF">
              <w:rPr>
                <w:sz w:val="20"/>
                <w:szCs w:val="20"/>
              </w:rPr>
              <w:t>0.00 with list of Attendees.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3E113E5B" w14:textId="64C2A2F7" w:rsidR="00EF0DEE" w:rsidRPr="00586CFF" w:rsidRDefault="00EF0DEE" w:rsidP="000F1B99">
            <w:pPr>
              <w:ind w:right="330"/>
              <w:jc w:val="right"/>
              <w:rPr>
                <w:bCs/>
                <w:sz w:val="20"/>
                <w:szCs w:val="20"/>
              </w:rPr>
            </w:pPr>
            <w:r w:rsidRPr="00586CFF">
              <w:rPr>
                <w:bCs/>
                <w:sz w:val="20"/>
                <w:szCs w:val="20"/>
              </w:rPr>
              <w:t>62809</w:t>
            </w:r>
          </w:p>
        </w:tc>
      </w:tr>
      <w:tr w:rsidR="00EF0DEE" w:rsidRPr="00586CFF" w14:paraId="030D52C2" w14:textId="77777777" w:rsidTr="000F1B99">
        <w:tc>
          <w:tcPr>
            <w:tcW w:w="100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7D6F15" w14:textId="7DB5DE3E" w:rsidR="00EF0DEE" w:rsidRPr="00586CFF" w:rsidRDefault="00EF0DEE" w:rsidP="004C38D3">
            <w:pPr>
              <w:rPr>
                <w:bCs/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>RELOCATION – As of 1/1/18 paid in HR. Use Relocation Allowance Request Form on HR website.</w:t>
            </w:r>
          </w:p>
        </w:tc>
        <w:tc>
          <w:tcPr>
            <w:tcW w:w="14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1B3000" w14:textId="3B679F1A" w:rsidR="00EF0DEE" w:rsidRPr="00586CFF" w:rsidRDefault="00EF0DEE" w:rsidP="000F1B99">
            <w:pPr>
              <w:ind w:right="330"/>
              <w:jc w:val="right"/>
              <w:rPr>
                <w:bCs/>
                <w:sz w:val="20"/>
                <w:szCs w:val="20"/>
              </w:rPr>
            </w:pPr>
            <w:r w:rsidRPr="00586CFF">
              <w:rPr>
                <w:bCs/>
                <w:sz w:val="20"/>
                <w:szCs w:val="20"/>
              </w:rPr>
              <w:t>62810</w:t>
            </w:r>
          </w:p>
        </w:tc>
      </w:tr>
      <w:tr w:rsidR="00EF0DEE" w:rsidRPr="00586CFF" w14:paraId="3FCE03EF" w14:textId="77777777" w:rsidTr="000F1B99">
        <w:tc>
          <w:tcPr>
            <w:tcW w:w="100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2C9F64" w14:textId="05CCBEB4" w:rsidR="00EF0DEE" w:rsidRPr="00586CFF" w:rsidRDefault="00EF0DEE" w:rsidP="004C38D3">
            <w:pPr>
              <w:rPr>
                <w:bCs/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>RECRUITING – Travel, meals, lodging for position candidates. Not advertising (see 62316 or 62317 for advertising).  Hospitality Form required for food over $</w:t>
            </w:r>
            <w:r w:rsidR="00E741CD">
              <w:rPr>
                <w:sz w:val="20"/>
                <w:szCs w:val="20"/>
              </w:rPr>
              <w:t>5</w:t>
            </w:r>
            <w:r w:rsidRPr="00586CFF">
              <w:rPr>
                <w:sz w:val="20"/>
                <w:szCs w:val="20"/>
              </w:rPr>
              <w:t>0.00 with list of Attendees.</w:t>
            </w:r>
          </w:p>
        </w:tc>
        <w:tc>
          <w:tcPr>
            <w:tcW w:w="14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EB7AAD" w14:textId="1A59FE97" w:rsidR="00EF0DEE" w:rsidRPr="00586CFF" w:rsidRDefault="00EF0DEE" w:rsidP="000F1B99">
            <w:pPr>
              <w:ind w:right="330"/>
              <w:jc w:val="right"/>
              <w:rPr>
                <w:bCs/>
                <w:sz w:val="20"/>
                <w:szCs w:val="20"/>
              </w:rPr>
            </w:pPr>
            <w:r w:rsidRPr="00586CFF">
              <w:rPr>
                <w:bCs/>
                <w:sz w:val="20"/>
                <w:szCs w:val="20"/>
              </w:rPr>
              <w:t>62815</w:t>
            </w:r>
          </w:p>
        </w:tc>
      </w:tr>
      <w:tr w:rsidR="00EF0DEE" w:rsidRPr="00586CFF" w14:paraId="1FFA6EE0" w14:textId="77777777" w:rsidTr="000F1B99">
        <w:tc>
          <w:tcPr>
            <w:tcW w:w="100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79AD6E" w14:textId="4C7E1AB3" w:rsidR="00EF0DEE" w:rsidRPr="00586CFF" w:rsidRDefault="00EF0DEE" w:rsidP="004C38D3">
            <w:pPr>
              <w:rPr>
                <w:bCs/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>REGISTRATION FEES – Conference and meeting registrations</w:t>
            </w:r>
          </w:p>
        </w:tc>
        <w:tc>
          <w:tcPr>
            <w:tcW w:w="14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FF4B5A" w14:textId="6AD9DBA4" w:rsidR="00EF0DEE" w:rsidRPr="00586CFF" w:rsidRDefault="00EF0DEE" w:rsidP="000F1B99">
            <w:pPr>
              <w:ind w:right="330"/>
              <w:jc w:val="right"/>
              <w:rPr>
                <w:bCs/>
                <w:sz w:val="20"/>
                <w:szCs w:val="20"/>
              </w:rPr>
            </w:pPr>
            <w:r w:rsidRPr="00586CFF">
              <w:rPr>
                <w:bCs/>
                <w:sz w:val="20"/>
                <w:szCs w:val="20"/>
              </w:rPr>
              <w:t>62817</w:t>
            </w:r>
          </w:p>
        </w:tc>
      </w:tr>
      <w:tr w:rsidR="00EF0DEE" w:rsidRPr="00586CFF" w14:paraId="40FE86A6" w14:textId="77777777" w:rsidTr="000F1B99">
        <w:tc>
          <w:tcPr>
            <w:tcW w:w="100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7C3D2C" w14:textId="7689E1A1" w:rsidR="00EF0DEE" w:rsidRPr="00586CFF" w:rsidRDefault="00EF0DEE" w:rsidP="004C38D3">
            <w:pPr>
              <w:rPr>
                <w:bCs/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 xml:space="preserve">ENTERTAINMENT – Costs related to </w:t>
            </w:r>
            <w:proofErr w:type="gramStart"/>
            <w:r w:rsidRPr="00586CFF">
              <w:rPr>
                <w:sz w:val="20"/>
                <w:szCs w:val="20"/>
              </w:rPr>
              <w:t>University</w:t>
            </w:r>
            <w:proofErr w:type="gramEnd"/>
            <w:r w:rsidRPr="00586CFF">
              <w:rPr>
                <w:sz w:val="20"/>
                <w:szCs w:val="20"/>
              </w:rPr>
              <w:t xml:space="preserve"> approved entertainment. Hospitality Form required for anything over $</w:t>
            </w:r>
            <w:r w:rsidR="006531A9">
              <w:rPr>
                <w:sz w:val="20"/>
                <w:szCs w:val="20"/>
              </w:rPr>
              <w:t>5</w:t>
            </w:r>
            <w:r w:rsidRPr="00586CFF">
              <w:rPr>
                <w:sz w:val="20"/>
                <w:szCs w:val="20"/>
              </w:rPr>
              <w:t>0.00 with list of Attendees. (Not allowed on OSP funds)</w:t>
            </w:r>
          </w:p>
        </w:tc>
        <w:tc>
          <w:tcPr>
            <w:tcW w:w="14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43AADB" w14:textId="174B3966" w:rsidR="00EF0DEE" w:rsidRPr="00586CFF" w:rsidRDefault="00EF0DEE" w:rsidP="000F1B99">
            <w:pPr>
              <w:ind w:right="330"/>
              <w:jc w:val="right"/>
              <w:rPr>
                <w:bCs/>
                <w:sz w:val="20"/>
                <w:szCs w:val="20"/>
              </w:rPr>
            </w:pPr>
            <w:r w:rsidRPr="00586CFF">
              <w:rPr>
                <w:bCs/>
                <w:sz w:val="20"/>
                <w:szCs w:val="20"/>
              </w:rPr>
              <w:t>62824</w:t>
            </w:r>
          </w:p>
        </w:tc>
      </w:tr>
    </w:tbl>
    <w:p w14:paraId="18B282D7" w14:textId="77777777" w:rsidR="00EF0DEE" w:rsidRPr="00586CFF" w:rsidRDefault="00EF0DEE" w:rsidP="009B5DC0">
      <w:pPr>
        <w:ind w:left="720" w:hanging="720"/>
        <w:rPr>
          <w:sz w:val="12"/>
          <w:szCs w:val="12"/>
        </w:rPr>
      </w:pPr>
    </w:p>
    <w:p w14:paraId="65E2C648" w14:textId="3FC22398" w:rsidR="00D53BA8" w:rsidRPr="00586CFF" w:rsidRDefault="00F82B81" w:rsidP="00015190">
      <w:pPr>
        <w:jc w:val="center"/>
        <w:rPr>
          <w:b/>
          <w:sz w:val="20"/>
          <w:szCs w:val="20"/>
        </w:rPr>
        <w:sectPr w:rsidR="00D53BA8" w:rsidRPr="00586CFF" w:rsidSect="00F070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360" w:bottom="360" w:left="360" w:header="432" w:footer="0" w:gutter="0"/>
          <w:cols w:space="720"/>
          <w:docGrid w:linePitch="360"/>
        </w:sectPr>
      </w:pPr>
      <w:r w:rsidRPr="00586CFF">
        <w:rPr>
          <w:b/>
          <w:sz w:val="20"/>
          <w:szCs w:val="20"/>
        </w:rPr>
        <w:t xml:space="preserve">(As of </w:t>
      </w:r>
      <w:r w:rsidR="00B80BE5" w:rsidRPr="00586CFF">
        <w:rPr>
          <w:b/>
          <w:sz w:val="20"/>
          <w:szCs w:val="20"/>
        </w:rPr>
        <w:t>7/1/19 for In-state rates</w:t>
      </w:r>
      <w:r w:rsidRPr="00586CFF">
        <w:rPr>
          <w:b/>
          <w:sz w:val="20"/>
          <w:szCs w:val="20"/>
        </w:rPr>
        <w:t>)</w:t>
      </w:r>
      <w:r w:rsidR="00B80BE5" w:rsidRPr="00586CFF">
        <w:rPr>
          <w:b/>
          <w:sz w:val="20"/>
          <w:szCs w:val="20"/>
        </w:rPr>
        <w:t xml:space="preserve"> (As of 10/1/</w:t>
      </w:r>
      <w:r w:rsidR="000D12EA">
        <w:rPr>
          <w:b/>
          <w:sz w:val="20"/>
          <w:szCs w:val="20"/>
        </w:rPr>
        <w:t>21</w:t>
      </w:r>
      <w:r w:rsidR="00B80BE5" w:rsidRPr="00586CFF">
        <w:rPr>
          <w:b/>
          <w:sz w:val="20"/>
          <w:szCs w:val="20"/>
        </w:rPr>
        <w:t xml:space="preserve"> for Out-of-State rates)</w:t>
      </w:r>
    </w:p>
    <w:tbl>
      <w:tblPr>
        <w:tblStyle w:val="TableGrid"/>
        <w:tblW w:w="5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1310"/>
        <w:gridCol w:w="1620"/>
      </w:tblGrid>
      <w:tr w:rsidR="0051726F" w:rsidRPr="00586CFF" w14:paraId="28E9FD7D" w14:textId="77777777" w:rsidTr="007E756A">
        <w:tc>
          <w:tcPr>
            <w:tcW w:w="2831" w:type="dxa"/>
          </w:tcPr>
          <w:p w14:paraId="5D0FDDC4" w14:textId="344BB10F" w:rsidR="00D53BA8" w:rsidRPr="00586CFF" w:rsidRDefault="00D53BA8" w:rsidP="000F60BF">
            <w:pPr>
              <w:rPr>
                <w:b/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  <w:u w:val="single"/>
              </w:rPr>
              <w:t>MEALS:</w:t>
            </w:r>
          </w:p>
        </w:tc>
        <w:tc>
          <w:tcPr>
            <w:tcW w:w="1309" w:type="dxa"/>
          </w:tcPr>
          <w:p w14:paraId="5EBA8491" w14:textId="712CCBF8" w:rsidR="00D53BA8" w:rsidRPr="00586CFF" w:rsidRDefault="00D53BA8" w:rsidP="00993953">
            <w:pPr>
              <w:jc w:val="center"/>
              <w:rPr>
                <w:sz w:val="20"/>
                <w:szCs w:val="20"/>
                <w:u w:val="single"/>
              </w:rPr>
            </w:pPr>
            <w:r w:rsidRPr="00586CFF">
              <w:rPr>
                <w:b/>
                <w:sz w:val="20"/>
                <w:szCs w:val="20"/>
                <w:u w:val="single"/>
              </w:rPr>
              <w:t>In-State</w:t>
            </w:r>
          </w:p>
        </w:tc>
        <w:tc>
          <w:tcPr>
            <w:tcW w:w="1620" w:type="dxa"/>
          </w:tcPr>
          <w:p w14:paraId="347C8AEA" w14:textId="6E08051B" w:rsidR="00D53BA8" w:rsidRPr="00586CFF" w:rsidRDefault="00D53BA8" w:rsidP="0099395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86CFF">
              <w:rPr>
                <w:b/>
                <w:sz w:val="20"/>
                <w:szCs w:val="20"/>
                <w:u w:val="single"/>
              </w:rPr>
              <w:t>Out-of-State</w:t>
            </w:r>
          </w:p>
        </w:tc>
      </w:tr>
      <w:tr w:rsidR="0051726F" w:rsidRPr="00586CFF" w14:paraId="5E3DB9C6" w14:textId="77777777" w:rsidTr="007E756A">
        <w:tc>
          <w:tcPr>
            <w:tcW w:w="2831" w:type="dxa"/>
            <w:vAlign w:val="bottom"/>
          </w:tcPr>
          <w:p w14:paraId="33AE6D04" w14:textId="3960B9D6" w:rsidR="00D53BA8" w:rsidRPr="00586CFF" w:rsidRDefault="0051726F" w:rsidP="000F60BF">
            <w:pPr>
              <w:rPr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Breakfast</w:t>
            </w:r>
            <w:r w:rsidRPr="00586CFF">
              <w:rPr>
                <w:sz w:val="20"/>
                <w:szCs w:val="20"/>
              </w:rPr>
              <w:t xml:space="preserve"> (must leave before 7)</w:t>
            </w:r>
          </w:p>
        </w:tc>
        <w:tc>
          <w:tcPr>
            <w:tcW w:w="1309" w:type="dxa"/>
            <w:vAlign w:val="bottom"/>
          </w:tcPr>
          <w:p w14:paraId="4367A437" w14:textId="03536ACC" w:rsidR="00D53BA8" w:rsidRPr="00586CFF" w:rsidRDefault="0051726F" w:rsidP="00993953">
            <w:pPr>
              <w:ind w:right="200"/>
              <w:jc w:val="right"/>
              <w:rPr>
                <w:b/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$</w:t>
            </w:r>
            <w:r w:rsidR="00B80BE5" w:rsidRPr="00586CFF">
              <w:rPr>
                <w:b/>
                <w:sz w:val="20"/>
                <w:szCs w:val="20"/>
              </w:rPr>
              <w:t>7</w:t>
            </w:r>
            <w:r w:rsidRPr="00586CFF">
              <w:rPr>
                <w:b/>
                <w:sz w:val="20"/>
                <w:szCs w:val="20"/>
              </w:rPr>
              <w:t>.</w:t>
            </w:r>
            <w:r w:rsidR="00B80BE5" w:rsidRPr="00586CFF">
              <w:rPr>
                <w:b/>
                <w:sz w:val="20"/>
                <w:szCs w:val="20"/>
              </w:rPr>
              <w:t>5</w:t>
            </w:r>
            <w:r w:rsidRPr="00586C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vAlign w:val="bottom"/>
          </w:tcPr>
          <w:p w14:paraId="7A13A213" w14:textId="6A4D2998" w:rsidR="00D53BA8" w:rsidRPr="00586CFF" w:rsidRDefault="0051726F" w:rsidP="007E756A">
            <w:pPr>
              <w:ind w:right="420"/>
              <w:jc w:val="right"/>
              <w:rPr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$13.00</w:t>
            </w:r>
          </w:p>
        </w:tc>
      </w:tr>
      <w:tr w:rsidR="0051726F" w:rsidRPr="00586CFF" w14:paraId="44B28CE7" w14:textId="77777777" w:rsidTr="007E756A">
        <w:tc>
          <w:tcPr>
            <w:tcW w:w="2831" w:type="dxa"/>
            <w:vAlign w:val="bottom"/>
          </w:tcPr>
          <w:p w14:paraId="010CB8F9" w14:textId="63FF459A" w:rsidR="00D53BA8" w:rsidRPr="00586CFF" w:rsidRDefault="00E11D27" w:rsidP="00E11D27">
            <w:pPr>
              <w:tabs>
                <w:tab w:val="right" w:pos="2670"/>
              </w:tabs>
              <w:ind w:left="150"/>
              <w:rPr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>(12:01 am – 10:00 am)</w:t>
            </w:r>
          </w:p>
        </w:tc>
        <w:tc>
          <w:tcPr>
            <w:tcW w:w="1309" w:type="dxa"/>
            <w:vAlign w:val="bottom"/>
          </w:tcPr>
          <w:p w14:paraId="2A8E500C" w14:textId="61CF4058" w:rsidR="00D53BA8" w:rsidRPr="00586CFF" w:rsidRDefault="00B80BE5" w:rsidP="00993953">
            <w:pPr>
              <w:ind w:right="200"/>
              <w:jc w:val="right"/>
              <w:rPr>
                <w:b/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>(B&amp;L=16)</w:t>
            </w:r>
          </w:p>
        </w:tc>
        <w:tc>
          <w:tcPr>
            <w:tcW w:w="1620" w:type="dxa"/>
            <w:vAlign w:val="bottom"/>
          </w:tcPr>
          <w:p w14:paraId="30A1A7E3" w14:textId="79FE00EC" w:rsidR="00D53BA8" w:rsidRPr="00586CFF" w:rsidRDefault="00E11D27" w:rsidP="007E756A">
            <w:pPr>
              <w:ind w:right="420"/>
              <w:jc w:val="right"/>
              <w:rPr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>(</w:t>
            </w:r>
            <w:r w:rsidR="00B80BE5" w:rsidRPr="00586CFF">
              <w:rPr>
                <w:sz w:val="20"/>
                <w:szCs w:val="20"/>
              </w:rPr>
              <w:t>B&amp;L=</w:t>
            </w:r>
            <w:r w:rsidRPr="00586CFF">
              <w:rPr>
                <w:sz w:val="20"/>
                <w:szCs w:val="20"/>
              </w:rPr>
              <w:t>2</w:t>
            </w:r>
            <w:r w:rsidR="000D12EA">
              <w:rPr>
                <w:sz w:val="20"/>
                <w:szCs w:val="20"/>
              </w:rPr>
              <w:t>8</w:t>
            </w:r>
            <w:r w:rsidRPr="00586CFF">
              <w:rPr>
                <w:sz w:val="20"/>
                <w:szCs w:val="20"/>
              </w:rPr>
              <w:t>)</w:t>
            </w:r>
          </w:p>
        </w:tc>
      </w:tr>
      <w:tr w:rsidR="0051726F" w:rsidRPr="00586CFF" w14:paraId="023BD848" w14:textId="77777777" w:rsidTr="007E756A">
        <w:tc>
          <w:tcPr>
            <w:tcW w:w="2831" w:type="dxa"/>
            <w:vAlign w:val="bottom"/>
          </w:tcPr>
          <w:p w14:paraId="10D440CE" w14:textId="4488EE38" w:rsidR="00D53BA8" w:rsidRPr="00586CFF" w:rsidRDefault="00E11D27" w:rsidP="000F60BF">
            <w:pPr>
              <w:rPr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Lunch</w:t>
            </w:r>
            <w:r w:rsidRPr="00586CFF">
              <w:rPr>
                <w:sz w:val="20"/>
                <w:szCs w:val="20"/>
              </w:rPr>
              <w:t xml:space="preserve"> (must ret after 1 leave before 12)</w:t>
            </w:r>
          </w:p>
        </w:tc>
        <w:tc>
          <w:tcPr>
            <w:tcW w:w="1309" w:type="dxa"/>
            <w:vAlign w:val="bottom"/>
          </w:tcPr>
          <w:p w14:paraId="6A3D2B16" w14:textId="2949FFCD" w:rsidR="00D53BA8" w:rsidRPr="00586CFF" w:rsidRDefault="00E11D27" w:rsidP="00993953">
            <w:pPr>
              <w:ind w:right="200"/>
              <w:jc w:val="right"/>
              <w:rPr>
                <w:b/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$</w:t>
            </w:r>
            <w:r w:rsidR="00B80BE5" w:rsidRPr="00586CFF">
              <w:rPr>
                <w:b/>
                <w:sz w:val="20"/>
                <w:szCs w:val="20"/>
              </w:rPr>
              <w:t>8.5</w:t>
            </w:r>
            <w:r w:rsidRPr="00586C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vAlign w:val="bottom"/>
          </w:tcPr>
          <w:p w14:paraId="47AAE5B9" w14:textId="3FACBA52" w:rsidR="00D53BA8" w:rsidRPr="00586CFF" w:rsidRDefault="00E11D27" w:rsidP="007E756A">
            <w:pPr>
              <w:ind w:right="420"/>
              <w:jc w:val="right"/>
              <w:rPr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$1</w:t>
            </w:r>
            <w:r w:rsidR="000D12EA">
              <w:rPr>
                <w:b/>
                <w:sz w:val="20"/>
                <w:szCs w:val="20"/>
              </w:rPr>
              <w:t>5</w:t>
            </w:r>
            <w:r w:rsidRPr="00586CFF">
              <w:rPr>
                <w:b/>
                <w:sz w:val="20"/>
                <w:szCs w:val="20"/>
              </w:rPr>
              <w:t>.00</w:t>
            </w:r>
          </w:p>
        </w:tc>
      </w:tr>
      <w:tr w:rsidR="000B0A32" w:rsidRPr="00586CFF" w14:paraId="1BD32009" w14:textId="77777777" w:rsidTr="007E756A">
        <w:tc>
          <w:tcPr>
            <w:tcW w:w="2831" w:type="dxa"/>
            <w:vAlign w:val="bottom"/>
          </w:tcPr>
          <w:p w14:paraId="684A1CE6" w14:textId="34DA96F3" w:rsidR="000B0A32" w:rsidRPr="00586CFF" w:rsidRDefault="000B0A32" w:rsidP="000F60BF">
            <w:pPr>
              <w:tabs>
                <w:tab w:val="right" w:pos="2670"/>
              </w:tabs>
              <w:ind w:left="150"/>
              <w:rPr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>(10:01 am – 3:00 pm)</w:t>
            </w:r>
          </w:p>
        </w:tc>
        <w:tc>
          <w:tcPr>
            <w:tcW w:w="1309" w:type="dxa"/>
            <w:vAlign w:val="bottom"/>
          </w:tcPr>
          <w:p w14:paraId="7E439D03" w14:textId="1EFAE317" w:rsidR="000B0A32" w:rsidRPr="00586CFF" w:rsidRDefault="00B80BE5" w:rsidP="000F60BF">
            <w:pPr>
              <w:ind w:right="200"/>
              <w:jc w:val="right"/>
              <w:rPr>
                <w:b/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>(L&amp;D=23)</w:t>
            </w:r>
          </w:p>
        </w:tc>
        <w:tc>
          <w:tcPr>
            <w:tcW w:w="1620" w:type="dxa"/>
            <w:vAlign w:val="bottom"/>
          </w:tcPr>
          <w:p w14:paraId="02EB66CB" w14:textId="12A53E27" w:rsidR="000B0A32" w:rsidRPr="00586CFF" w:rsidRDefault="000B0A32" w:rsidP="007E756A">
            <w:pPr>
              <w:ind w:right="420"/>
              <w:jc w:val="right"/>
              <w:rPr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>(</w:t>
            </w:r>
            <w:r w:rsidR="00B80BE5" w:rsidRPr="00586CFF">
              <w:rPr>
                <w:sz w:val="20"/>
                <w:szCs w:val="20"/>
              </w:rPr>
              <w:t>L&amp;D=</w:t>
            </w:r>
            <w:r w:rsidR="000D12EA">
              <w:rPr>
                <w:sz w:val="20"/>
                <w:szCs w:val="20"/>
              </w:rPr>
              <w:t>41</w:t>
            </w:r>
            <w:r w:rsidRPr="00586CFF">
              <w:rPr>
                <w:sz w:val="20"/>
                <w:szCs w:val="20"/>
              </w:rPr>
              <w:t>)</w:t>
            </w:r>
          </w:p>
        </w:tc>
      </w:tr>
      <w:tr w:rsidR="000B0A32" w:rsidRPr="00586CFF" w14:paraId="2195C55F" w14:textId="77777777" w:rsidTr="007E756A">
        <w:tc>
          <w:tcPr>
            <w:tcW w:w="2831" w:type="dxa"/>
            <w:vAlign w:val="bottom"/>
          </w:tcPr>
          <w:p w14:paraId="4CE4EF1D" w14:textId="00E841FA" w:rsidR="000B0A32" w:rsidRPr="00586CFF" w:rsidRDefault="000B0A32" w:rsidP="000B0A32">
            <w:pPr>
              <w:rPr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Dinner</w:t>
            </w:r>
            <w:r w:rsidRPr="00586CFF">
              <w:rPr>
                <w:sz w:val="20"/>
                <w:szCs w:val="20"/>
              </w:rPr>
              <w:t xml:space="preserve"> (must return after 6)</w:t>
            </w:r>
          </w:p>
        </w:tc>
        <w:tc>
          <w:tcPr>
            <w:tcW w:w="1309" w:type="dxa"/>
            <w:tcBorders>
              <w:bottom w:val="single" w:sz="12" w:space="0" w:color="auto"/>
            </w:tcBorders>
            <w:vAlign w:val="bottom"/>
          </w:tcPr>
          <w:p w14:paraId="2795CE6C" w14:textId="345AA7CC" w:rsidR="000B0A32" w:rsidRPr="00586CFF" w:rsidRDefault="000B0A32" w:rsidP="000B0A32">
            <w:pPr>
              <w:ind w:right="200"/>
              <w:jc w:val="right"/>
              <w:rPr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$1</w:t>
            </w:r>
            <w:r w:rsidR="00B80BE5" w:rsidRPr="00586CFF">
              <w:rPr>
                <w:b/>
                <w:sz w:val="20"/>
                <w:szCs w:val="20"/>
              </w:rPr>
              <w:t>4</w:t>
            </w:r>
            <w:r w:rsidRPr="00586CFF">
              <w:rPr>
                <w:b/>
                <w:sz w:val="20"/>
                <w:szCs w:val="20"/>
              </w:rPr>
              <w:t>.</w:t>
            </w:r>
            <w:r w:rsidR="00B80BE5" w:rsidRPr="00586CFF">
              <w:rPr>
                <w:b/>
                <w:sz w:val="20"/>
                <w:szCs w:val="20"/>
              </w:rPr>
              <w:t>5</w:t>
            </w:r>
            <w:r w:rsidRPr="00586CFF">
              <w:rPr>
                <w:b/>
                <w:sz w:val="20"/>
                <w:szCs w:val="20"/>
              </w:rPr>
              <w:t>0</w:t>
            </w:r>
            <w:r w:rsidR="00B80BE5" w:rsidRPr="00586CFF">
              <w:rPr>
                <w:sz w:val="20"/>
                <w:szCs w:val="20"/>
              </w:rPr>
              <w:t xml:space="preserve"> (B&amp;D=22)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bottom"/>
          </w:tcPr>
          <w:p w14:paraId="3713A4C9" w14:textId="701804CB" w:rsidR="000B0A32" w:rsidRPr="00586CFF" w:rsidRDefault="000B0A32" w:rsidP="007E756A">
            <w:pPr>
              <w:ind w:right="420"/>
              <w:jc w:val="right"/>
              <w:rPr>
                <w:b/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$2</w:t>
            </w:r>
            <w:r w:rsidR="000D12EA">
              <w:rPr>
                <w:b/>
                <w:sz w:val="20"/>
                <w:szCs w:val="20"/>
              </w:rPr>
              <w:t>6</w:t>
            </w:r>
            <w:r w:rsidRPr="00586CFF">
              <w:rPr>
                <w:b/>
                <w:sz w:val="20"/>
                <w:szCs w:val="20"/>
              </w:rPr>
              <w:t>.00</w:t>
            </w:r>
          </w:p>
          <w:p w14:paraId="391CD14A" w14:textId="17BF3A42" w:rsidR="00B9366F" w:rsidRPr="00586CFF" w:rsidRDefault="00B9366F" w:rsidP="007E756A">
            <w:pPr>
              <w:ind w:right="420"/>
              <w:jc w:val="right"/>
              <w:rPr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>(B&amp;D=3</w:t>
            </w:r>
            <w:r w:rsidR="000D12EA">
              <w:rPr>
                <w:sz w:val="20"/>
                <w:szCs w:val="20"/>
              </w:rPr>
              <w:t>9</w:t>
            </w:r>
            <w:r w:rsidRPr="00586CFF">
              <w:rPr>
                <w:sz w:val="20"/>
                <w:szCs w:val="20"/>
              </w:rPr>
              <w:t>)</w:t>
            </w:r>
          </w:p>
        </w:tc>
      </w:tr>
      <w:tr w:rsidR="000B0A32" w:rsidRPr="00586CFF" w14:paraId="13610D1E" w14:textId="77777777" w:rsidTr="007E756A">
        <w:tc>
          <w:tcPr>
            <w:tcW w:w="2831" w:type="dxa"/>
            <w:vAlign w:val="bottom"/>
          </w:tcPr>
          <w:p w14:paraId="09C19DEA" w14:textId="7CEC0CDD" w:rsidR="000B0A32" w:rsidRPr="00586CFF" w:rsidRDefault="000B0A32" w:rsidP="000B0A32">
            <w:pPr>
              <w:rPr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>(</w:t>
            </w:r>
            <w:r w:rsidR="00AE6D12" w:rsidRPr="00586CFF">
              <w:rPr>
                <w:sz w:val="20"/>
                <w:szCs w:val="20"/>
              </w:rPr>
              <w:t>3</w:t>
            </w:r>
            <w:r w:rsidRPr="00586CFF">
              <w:rPr>
                <w:sz w:val="20"/>
                <w:szCs w:val="20"/>
              </w:rPr>
              <w:t xml:space="preserve">:01 </w:t>
            </w:r>
            <w:r w:rsidR="00AE6D12" w:rsidRPr="00586CFF">
              <w:rPr>
                <w:sz w:val="20"/>
                <w:szCs w:val="20"/>
              </w:rPr>
              <w:t>p</w:t>
            </w:r>
            <w:r w:rsidRPr="00586CFF">
              <w:rPr>
                <w:sz w:val="20"/>
                <w:szCs w:val="20"/>
              </w:rPr>
              <w:t xml:space="preserve">m – </w:t>
            </w:r>
            <w:r w:rsidR="00AE6D12" w:rsidRPr="00586CFF">
              <w:rPr>
                <w:sz w:val="20"/>
                <w:szCs w:val="20"/>
              </w:rPr>
              <w:t>12</w:t>
            </w:r>
            <w:r w:rsidRPr="00586CFF">
              <w:rPr>
                <w:sz w:val="20"/>
                <w:szCs w:val="20"/>
              </w:rPr>
              <w:t xml:space="preserve">:00 </w:t>
            </w:r>
            <w:r w:rsidR="00AE6D12" w:rsidRPr="00586CFF">
              <w:rPr>
                <w:sz w:val="20"/>
                <w:szCs w:val="20"/>
              </w:rPr>
              <w:t>Midnight</w:t>
            </w:r>
            <w:r w:rsidRPr="00586CFF">
              <w:rPr>
                <w:sz w:val="20"/>
                <w:szCs w:val="20"/>
              </w:rPr>
              <w:t>)</w:t>
            </w:r>
          </w:p>
        </w:tc>
        <w:tc>
          <w:tcPr>
            <w:tcW w:w="1309" w:type="dxa"/>
            <w:tcBorders>
              <w:top w:val="single" w:sz="12" w:space="0" w:color="auto"/>
            </w:tcBorders>
            <w:vAlign w:val="bottom"/>
          </w:tcPr>
          <w:p w14:paraId="595256CF" w14:textId="7F5268AD" w:rsidR="000B0A32" w:rsidRPr="00586CFF" w:rsidRDefault="00AE6D12" w:rsidP="000B0A32">
            <w:pPr>
              <w:ind w:right="200"/>
              <w:jc w:val="right"/>
              <w:rPr>
                <w:b/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$</w:t>
            </w:r>
            <w:r w:rsidR="00B80BE5" w:rsidRPr="00586CFF">
              <w:rPr>
                <w:b/>
                <w:sz w:val="20"/>
                <w:szCs w:val="20"/>
              </w:rPr>
              <w:t>30</w:t>
            </w:r>
            <w:r w:rsidRPr="00586CFF">
              <w:rPr>
                <w:b/>
                <w:sz w:val="20"/>
                <w:szCs w:val="20"/>
              </w:rPr>
              <w:t>.</w:t>
            </w:r>
            <w:r w:rsidR="00B80BE5" w:rsidRPr="00586CFF">
              <w:rPr>
                <w:b/>
                <w:sz w:val="20"/>
                <w:szCs w:val="20"/>
              </w:rPr>
              <w:t>5</w:t>
            </w:r>
            <w:r w:rsidRPr="00586C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bottom"/>
          </w:tcPr>
          <w:p w14:paraId="46D924AE" w14:textId="016EB01C" w:rsidR="000B0A32" w:rsidRPr="00586CFF" w:rsidRDefault="00AE6D12" w:rsidP="007E756A">
            <w:pPr>
              <w:ind w:right="420"/>
              <w:jc w:val="right"/>
              <w:rPr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$5</w:t>
            </w:r>
            <w:r w:rsidR="00C44585">
              <w:rPr>
                <w:b/>
                <w:sz w:val="20"/>
                <w:szCs w:val="20"/>
              </w:rPr>
              <w:t>4</w:t>
            </w:r>
            <w:r w:rsidR="007E756A" w:rsidRPr="00586CFF">
              <w:rPr>
                <w:b/>
                <w:sz w:val="20"/>
                <w:szCs w:val="20"/>
              </w:rPr>
              <w:t>.00</w:t>
            </w:r>
          </w:p>
        </w:tc>
      </w:tr>
    </w:tbl>
    <w:p w14:paraId="6E9104E9" w14:textId="197AB468" w:rsidR="00632CD3" w:rsidRPr="00586CFF" w:rsidRDefault="00632CD3">
      <w:pPr>
        <w:rPr>
          <w:sz w:val="20"/>
          <w:szCs w:val="20"/>
        </w:rPr>
      </w:pPr>
      <w:r w:rsidRPr="00586CFF">
        <w:rPr>
          <w:sz w:val="20"/>
          <w:szCs w:val="20"/>
        </w:rPr>
        <w:br w:type="column"/>
      </w:r>
    </w:p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</w:tblGrid>
      <w:tr w:rsidR="00FB5D83" w:rsidRPr="00586CFF" w14:paraId="58E2F940" w14:textId="77777777" w:rsidTr="00FB5D83">
        <w:tc>
          <w:tcPr>
            <w:tcW w:w="5040" w:type="dxa"/>
          </w:tcPr>
          <w:p w14:paraId="66AF4921" w14:textId="0C068A5B" w:rsidR="00FB5D83" w:rsidRPr="00586CFF" w:rsidRDefault="008C3D47" w:rsidP="000F60BF">
            <w:pPr>
              <w:rPr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>For meal reimbursement – m</w:t>
            </w:r>
            <w:r w:rsidR="00FB5D83" w:rsidRPr="00586CFF">
              <w:rPr>
                <w:sz w:val="20"/>
                <w:szCs w:val="20"/>
              </w:rPr>
              <w:t>ust be in travel status more than 3 hours within timeframe of meals and be at least 15 miles away from work or home.</w:t>
            </w:r>
          </w:p>
        </w:tc>
      </w:tr>
      <w:tr w:rsidR="00FB5D83" w:rsidRPr="00586CFF" w14:paraId="5257F3B0" w14:textId="77777777" w:rsidTr="00FB5D83">
        <w:tc>
          <w:tcPr>
            <w:tcW w:w="5040" w:type="dxa"/>
          </w:tcPr>
          <w:p w14:paraId="1680EC9C" w14:textId="7732644B" w:rsidR="00FB5D83" w:rsidRPr="00586CFF" w:rsidRDefault="008C3D47" w:rsidP="000F60BF">
            <w:pPr>
              <w:rPr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International</w:t>
            </w:r>
            <w:r w:rsidRPr="00586CFF">
              <w:rPr>
                <w:sz w:val="20"/>
                <w:szCs w:val="20"/>
              </w:rPr>
              <w:t xml:space="preserve"> </w:t>
            </w:r>
            <w:r w:rsidR="00FB5D83" w:rsidRPr="00586CFF">
              <w:rPr>
                <w:b/>
                <w:sz w:val="20"/>
                <w:szCs w:val="20"/>
              </w:rPr>
              <w:t>with receipts:</w:t>
            </w:r>
            <w:r w:rsidR="00FB5D83" w:rsidRPr="00586CFF">
              <w:rPr>
                <w:sz w:val="20"/>
                <w:szCs w:val="20"/>
              </w:rPr>
              <w:t xml:space="preserve"> actual up to 80% daily GSA rate for city</w:t>
            </w:r>
          </w:p>
        </w:tc>
      </w:tr>
      <w:tr w:rsidR="00FB5D83" w:rsidRPr="00586CFF" w14:paraId="3657EA9A" w14:textId="77777777" w:rsidTr="00FB5D83">
        <w:tc>
          <w:tcPr>
            <w:tcW w:w="5040" w:type="dxa"/>
          </w:tcPr>
          <w:p w14:paraId="132C9995" w14:textId="120EAE41" w:rsidR="00FB5D83" w:rsidRPr="00586CFF" w:rsidRDefault="008C3D47" w:rsidP="00FB5D83">
            <w:pPr>
              <w:rPr>
                <w:b/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 xml:space="preserve">International </w:t>
            </w:r>
            <w:r w:rsidR="00FB5D83" w:rsidRPr="00586CFF">
              <w:rPr>
                <w:b/>
                <w:sz w:val="20"/>
                <w:szCs w:val="20"/>
              </w:rPr>
              <w:t xml:space="preserve">without receipts:  $36.00 </w:t>
            </w:r>
            <w:r w:rsidR="00FB5D83" w:rsidRPr="00586CFF">
              <w:rPr>
                <w:sz w:val="20"/>
                <w:szCs w:val="20"/>
              </w:rPr>
              <w:t>per diem only</w:t>
            </w:r>
          </w:p>
        </w:tc>
      </w:tr>
      <w:tr w:rsidR="00FB5D83" w:rsidRPr="00586CFF" w14:paraId="7818BC46" w14:textId="77777777" w:rsidTr="00FB5D83">
        <w:tc>
          <w:tcPr>
            <w:tcW w:w="5040" w:type="dxa"/>
          </w:tcPr>
          <w:p w14:paraId="65CFF94C" w14:textId="67D8CD11" w:rsidR="00FB5D83" w:rsidRPr="00586CFF" w:rsidRDefault="00FB5D83" w:rsidP="000F60BF">
            <w:pPr>
              <w:rPr>
                <w:sz w:val="20"/>
                <w:szCs w:val="20"/>
              </w:rPr>
            </w:pPr>
            <w:r w:rsidRPr="00586CFF">
              <w:rPr>
                <w:b/>
                <w:sz w:val="20"/>
                <w:szCs w:val="20"/>
              </w:rPr>
              <w:t>$7 (</w:t>
            </w:r>
            <w:r w:rsidR="008C3D47" w:rsidRPr="00586CFF">
              <w:rPr>
                <w:b/>
                <w:sz w:val="20"/>
                <w:szCs w:val="20"/>
              </w:rPr>
              <w:t>B</w:t>
            </w:r>
            <w:r w:rsidRPr="00586CFF">
              <w:rPr>
                <w:b/>
                <w:sz w:val="20"/>
                <w:szCs w:val="20"/>
              </w:rPr>
              <w:t>) $11 (</w:t>
            </w:r>
            <w:r w:rsidR="008C3D47" w:rsidRPr="00586CFF">
              <w:rPr>
                <w:b/>
                <w:sz w:val="20"/>
                <w:szCs w:val="20"/>
              </w:rPr>
              <w:t>L</w:t>
            </w:r>
            <w:r w:rsidRPr="00586CFF">
              <w:rPr>
                <w:b/>
                <w:sz w:val="20"/>
                <w:szCs w:val="20"/>
              </w:rPr>
              <w:t>) $18 (</w:t>
            </w:r>
            <w:r w:rsidR="008C3D47" w:rsidRPr="00586CFF">
              <w:rPr>
                <w:b/>
                <w:sz w:val="20"/>
                <w:szCs w:val="20"/>
              </w:rPr>
              <w:t>D</w:t>
            </w:r>
            <w:r w:rsidRPr="00586CFF">
              <w:rPr>
                <w:b/>
                <w:sz w:val="20"/>
                <w:szCs w:val="20"/>
              </w:rPr>
              <w:t>)</w:t>
            </w:r>
          </w:p>
        </w:tc>
      </w:tr>
    </w:tbl>
    <w:p w14:paraId="6B81A440" w14:textId="39044844" w:rsidR="00D53BA8" w:rsidRPr="00586CFF" w:rsidRDefault="00D53BA8" w:rsidP="00F77AF0">
      <w:pPr>
        <w:tabs>
          <w:tab w:val="decimal" w:pos="3510"/>
          <w:tab w:val="decimal" w:pos="3780"/>
          <w:tab w:val="decimal" w:pos="4860"/>
        </w:tabs>
        <w:rPr>
          <w:b/>
          <w:sz w:val="20"/>
          <w:szCs w:val="20"/>
        </w:rPr>
      </w:pPr>
    </w:p>
    <w:p w14:paraId="45C647E4" w14:textId="77777777" w:rsidR="00D53BA8" w:rsidRPr="00586CFF" w:rsidRDefault="00D53BA8" w:rsidP="00F77AF0">
      <w:pPr>
        <w:tabs>
          <w:tab w:val="decimal" w:pos="3510"/>
          <w:tab w:val="decimal" w:pos="3780"/>
          <w:tab w:val="decimal" w:pos="4860"/>
        </w:tabs>
        <w:rPr>
          <w:sz w:val="20"/>
          <w:szCs w:val="20"/>
        </w:rPr>
        <w:sectPr w:rsidR="00D53BA8" w:rsidRPr="00586CFF" w:rsidSect="00124F85">
          <w:type w:val="continuous"/>
          <w:pgSz w:w="12240" w:h="15840"/>
          <w:pgMar w:top="720" w:right="360" w:bottom="360" w:left="360" w:header="720" w:footer="720" w:gutter="0"/>
          <w:cols w:num="2" w:space="720"/>
          <w:docGrid w:linePitch="360"/>
        </w:sectPr>
      </w:pPr>
    </w:p>
    <w:p w14:paraId="1AE394DA" w14:textId="0FEEA6D2" w:rsidR="00557D5F" w:rsidRPr="00586CFF" w:rsidRDefault="007D611E" w:rsidP="00557D5F">
      <w:pPr>
        <w:rPr>
          <w:b/>
          <w:sz w:val="20"/>
          <w:szCs w:val="20"/>
          <w:u w:val="single"/>
        </w:rPr>
      </w:pPr>
      <w:r w:rsidRPr="00586CFF">
        <w:rPr>
          <w:b/>
          <w:sz w:val="20"/>
          <w:szCs w:val="20"/>
          <w:u w:val="single"/>
        </w:rPr>
        <w:t xml:space="preserve">(PER MILE) </w:t>
      </w:r>
      <w:r w:rsidR="00647348" w:rsidRPr="00586CFF">
        <w:rPr>
          <w:b/>
          <w:sz w:val="20"/>
          <w:szCs w:val="20"/>
          <w:u w:val="single"/>
        </w:rPr>
        <w:t>MILEAGE</w:t>
      </w:r>
      <w:r w:rsidRPr="00586CFF">
        <w:rPr>
          <w:b/>
          <w:sz w:val="20"/>
          <w:szCs w:val="20"/>
          <w:u w:val="single"/>
        </w:rPr>
        <w:t xml:space="preserve"> RATE</w:t>
      </w:r>
      <w:r w:rsidR="0024376C" w:rsidRPr="00586CFF">
        <w:rPr>
          <w:b/>
          <w:sz w:val="20"/>
          <w:szCs w:val="20"/>
          <w:u w:val="single"/>
        </w:rPr>
        <w:t xml:space="preserve"> FOR CALENDAR YEAR 20</w:t>
      </w:r>
      <w:r w:rsidR="00933453" w:rsidRPr="00586CFF">
        <w:rPr>
          <w:b/>
          <w:sz w:val="20"/>
          <w:szCs w:val="20"/>
          <w:u w:val="single"/>
        </w:rPr>
        <w:t>2</w:t>
      </w:r>
      <w:r w:rsidR="00453CA1">
        <w:rPr>
          <w:b/>
          <w:sz w:val="20"/>
          <w:szCs w:val="20"/>
          <w:u w:val="single"/>
        </w:rPr>
        <w:t>3</w:t>
      </w:r>
      <w:r w:rsidR="00B913D8" w:rsidRPr="00586CFF">
        <w:rPr>
          <w:b/>
          <w:sz w:val="20"/>
          <w:szCs w:val="20"/>
          <w:u w:val="single"/>
        </w:rPr>
        <w:t xml:space="preserve"> </w:t>
      </w:r>
      <w:r w:rsidR="00BC380A" w:rsidRPr="00586CFF">
        <w:rPr>
          <w:b/>
          <w:sz w:val="20"/>
          <w:szCs w:val="20"/>
          <w:u w:val="single"/>
        </w:rPr>
        <w:t xml:space="preserve">(as of </w:t>
      </w:r>
      <w:r w:rsidR="00A173F2" w:rsidRPr="00586CFF">
        <w:rPr>
          <w:b/>
          <w:sz w:val="20"/>
          <w:szCs w:val="20"/>
          <w:u w:val="single"/>
        </w:rPr>
        <w:t>J</w:t>
      </w:r>
      <w:r w:rsidR="00453CA1">
        <w:rPr>
          <w:b/>
          <w:sz w:val="20"/>
          <w:szCs w:val="20"/>
          <w:u w:val="single"/>
        </w:rPr>
        <w:t>anuary</w:t>
      </w:r>
      <w:r w:rsidR="00BC380A" w:rsidRPr="00586CFF">
        <w:rPr>
          <w:b/>
          <w:sz w:val="20"/>
          <w:szCs w:val="20"/>
          <w:u w:val="single"/>
        </w:rPr>
        <w:t xml:space="preserve"> 1</w:t>
      </w:r>
      <w:r w:rsidR="006171F2" w:rsidRPr="00586CFF">
        <w:rPr>
          <w:b/>
          <w:sz w:val="20"/>
          <w:szCs w:val="20"/>
          <w:u w:val="single"/>
        </w:rPr>
        <w:t>,</w:t>
      </w:r>
      <w:r w:rsidR="00BC380A" w:rsidRPr="00586CFF">
        <w:rPr>
          <w:b/>
          <w:sz w:val="20"/>
          <w:szCs w:val="20"/>
          <w:u w:val="single"/>
        </w:rPr>
        <w:t xml:space="preserve"> 20</w:t>
      </w:r>
      <w:r w:rsidR="00933453" w:rsidRPr="00586CFF">
        <w:rPr>
          <w:b/>
          <w:sz w:val="20"/>
          <w:szCs w:val="20"/>
          <w:u w:val="single"/>
        </w:rPr>
        <w:t>2</w:t>
      </w:r>
      <w:r w:rsidR="00453CA1">
        <w:rPr>
          <w:b/>
          <w:sz w:val="20"/>
          <w:szCs w:val="20"/>
          <w:u w:val="single"/>
        </w:rPr>
        <w:t>3</w:t>
      </w:r>
      <w:r w:rsidR="00BC380A" w:rsidRPr="00586CFF">
        <w:rPr>
          <w:b/>
          <w:sz w:val="20"/>
          <w:szCs w:val="20"/>
          <w:u w:val="single"/>
        </w:rPr>
        <w:t>)</w:t>
      </w:r>
      <w:r w:rsidR="00647348" w:rsidRPr="00586CFF">
        <w:rPr>
          <w:b/>
          <w:sz w:val="20"/>
          <w:szCs w:val="20"/>
          <w:u w:val="single"/>
        </w:rPr>
        <w:t>:</w:t>
      </w:r>
    </w:p>
    <w:p w14:paraId="4D9E00A8" w14:textId="13BFFA50" w:rsidR="00557D5F" w:rsidRPr="00586CFF" w:rsidRDefault="00DB520C" w:rsidP="006078CB">
      <w:pPr>
        <w:ind w:left="720" w:hanging="72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6</w:t>
      </w:r>
      <w:r w:rsidR="00453CA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.50</w:t>
      </w:r>
      <w:r w:rsidR="009570E9" w:rsidRPr="00586CFF">
        <w:rPr>
          <w:b/>
          <w:sz w:val="20"/>
          <w:szCs w:val="20"/>
        </w:rPr>
        <w:t xml:space="preserve"> </w:t>
      </w:r>
      <w:r w:rsidR="00647348" w:rsidRPr="00586CFF">
        <w:rPr>
          <w:b/>
          <w:sz w:val="20"/>
          <w:szCs w:val="20"/>
        </w:rPr>
        <w:t xml:space="preserve">cents – </w:t>
      </w:r>
      <w:r w:rsidR="005F6644" w:rsidRPr="00586CFF">
        <w:rPr>
          <w:b/>
          <w:sz w:val="20"/>
          <w:szCs w:val="20"/>
        </w:rPr>
        <w:t>High-Rate</w:t>
      </w:r>
      <w:r w:rsidR="00F408FC" w:rsidRPr="00586CFF">
        <w:rPr>
          <w:b/>
          <w:sz w:val="20"/>
          <w:szCs w:val="20"/>
        </w:rPr>
        <w:t xml:space="preserve"> </w:t>
      </w:r>
      <w:r w:rsidR="0024376C" w:rsidRPr="00586CFF">
        <w:rPr>
          <w:sz w:val="20"/>
          <w:szCs w:val="20"/>
        </w:rPr>
        <w:t>allowable reimbursement</w:t>
      </w:r>
      <w:r w:rsidR="00A614C0" w:rsidRPr="00586CFF">
        <w:rPr>
          <w:sz w:val="20"/>
          <w:szCs w:val="20"/>
        </w:rPr>
        <w:t xml:space="preserve"> </w:t>
      </w:r>
      <w:r w:rsidR="0024376C" w:rsidRPr="00586CFF">
        <w:rPr>
          <w:sz w:val="20"/>
          <w:szCs w:val="20"/>
        </w:rPr>
        <w:t>when travel</w:t>
      </w:r>
      <w:r w:rsidR="006F2FFC" w:rsidRPr="00586CFF">
        <w:rPr>
          <w:sz w:val="20"/>
          <w:szCs w:val="20"/>
        </w:rPr>
        <w:t>er uses personal car and qualifies for higher rate.</w:t>
      </w:r>
      <w:r w:rsidR="006078CB" w:rsidRPr="00586CFF">
        <w:rPr>
          <w:sz w:val="20"/>
          <w:szCs w:val="20"/>
        </w:rPr>
        <w:t xml:space="preserve"> </w:t>
      </w:r>
      <w:r w:rsidR="006F2FFC" w:rsidRPr="00586CFF">
        <w:rPr>
          <w:sz w:val="20"/>
          <w:szCs w:val="20"/>
        </w:rPr>
        <w:t>TO</w:t>
      </w:r>
      <w:r w:rsidR="00F408FC" w:rsidRPr="00586CFF">
        <w:rPr>
          <w:sz w:val="20"/>
          <w:szCs w:val="20"/>
        </w:rPr>
        <w:t xml:space="preserve"> Q</w:t>
      </w:r>
      <w:r w:rsidR="006F2FFC" w:rsidRPr="00586CFF">
        <w:rPr>
          <w:sz w:val="20"/>
          <w:szCs w:val="20"/>
        </w:rPr>
        <w:t>UALIFY</w:t>
      </w:r>
      <w:r w:rsidR="00123E6B" w:rsidRPr="00586CFF">
        <w:rPr>
          <w:sz w:val="20"/>
          <w:szCs w:val="20"/>
        </w:rPr>
        <w:t xml:space="preserve">:  </w:t>
      </w:r>
      <w:r w:rsidR="006F2FFC" w:rsidRPr="00586CFF">
        <w:rPr>
          <w:sz w:val="20"/>
          <w:szCs w:val="20"/>
        </w:rPr>
        <w:t>Travel Expense Voucher m</w:t>
      </w:r>
      <w:r w:rsidR="00123E6B" w:rsidRPr="00586CFF">
        <w:rPr>
          <w:sz w:val="20"/>
          <w:szCs w:val="20"/>
        </w:rPr>
        <w:t xml:space="preserve">ust </w:t>
      </w:r>
      <w:r w:rsidR="006F2FFC" w:rsidRPr="00586CFF">
        <w:rPr>
          <w:sz w:val="20"/>
          <w:szCs w:val="20"/>
        </w:rPr>
        <w:t>list the</w:t>
      </w:r>
      <w:r w:rsidR="00EA1039" w:rsidRPr="00586CFF">
        <w:rPr>
          <w:sz w:val="20"/>
          <w:szCs w:val="20"/>
        </w:rPr>
        <w:t xml:space="preserve"> ‘business’</w:t>
      </w:r>
      <w:r w:rsidR="00123E6B" w:rsidRPr="00586CFF">
        <w:rPr>
          <w:sz w:val="20"/>
          <w:szCs w:val="20"/>
        </w:rPr>
        <w:t xml:space="preserve"> reason for</w:t>
      </w:r>
      <w:r w:rsidR="006F2FFC" w:rsidRPr="00586CFF">
        <w:rPr>
          <w:sz w:val="20"/>
          <w:szCs w:val="20"/>
        </w:rPr>
        <w:t xml:space="preserve"> personal vehicle use</w:t>
      </w:r>
      <w:r w:rsidR="00123E6B" w:rsidRPr="00586CFF">
        <w:rPr>
          <w:sz w:val="20"/>
          <w:szCs w:val="20"/>
        </w:rPr>
        <w:t xml:space="preserve"> and</w:t>
      </w:r>
      <w:r w:rsidR="00F408FC" w:rsidRPr="00586CFF">
        <w:rPr>
          <w:sz w:val="20"/>
          <w:szCs w:val="20"/>
        </w:rPr>
        <w:t xml:space="preserve"> </w:t>
      </w:r>
      <w:r w:rsidR="00123E6B" w:rsidRPr="00586CFF">
        <w:rPr>
          <w:sz w:val="20"/>
          <w:szCs w:val="20"/>
        </w:rPr>
        <w:t>traveler must sign verifying the</w:t>
      </w:r>
      <w:r w:rsidR="006171F2" w:rsidRPr="00586CFF">
        <w:rPr>
          <w:sz w:val="20"/>
          <w:szCs w:val="20"/>
        </w:rPr>
        <w:t xml:space="preserve"> </w:t>
      </w:r>
      <w:r w:rsidR="00123E6B" w:rsidRPr="00586CFF">
        <w:rPr>
          <w:sz w:val="20"/>
          <w:szCs w:val="20"/>
        </w:rPr>
        <w:t>exception.</w:t>
      </w:r>
      <w:r w:rsidR="006171F2" w:rsidRPr="00586CFF">
        <w:rPr>
          <w:sz w:val="20"/>
          <w:szCs w:val="20"/>
        </w:rPr>
        <w:t xml:space="preserve">  </w:t>
      </w:r>
      <w:r w:rsidR="00123E6B" w:rsidRPr="00586CFF">
        <w:rPr>
          <w:sz w:val="20"/>
          <w:szCs w:val="20"/>
        </w:rPr>
        <w:t xml:space="preserve">(See travel policy for list of </w:t>
      </w:r>
      <w:r w:rsidR="00EA1039" w:rsidRPr="00586CFF">
        <w:rPr>
          <w:sz w:val="20"/>
          <w:szCs w:val="20"/>
        </w:rPr>
        <w:t xml:space="preserve">approved </w:t>
      </w:r>
      <w:r w:rsidR="00123E6B" w:rsidRPr="00586CFF">
        <w:rPr>
          <w:sz w:val="20"/>
          <w:szCs w:val="20"/>
        </w:rPr>
        <w:t>exceptions.)</w:t>
      </w:r>
    </w:p>
    <w:p w14:paraId="418BFCE8" w14:textId="7CAD543D" w:rsidR="00557D5F" w:rsidRPr="00586CFF" w:rsidRDefault="00453CA1" w:rsidP="006078CB">
      <w:pPr>
        <w:ind w:left="720" w:hanging="720"/>
        <w:rPr>
          <w:sz w:val="20"/>
          <w:szCs w:val="20"/>
        </w:rPr>
      </w:pPr>
      <w:r>
        <w:rPr>
          <w:b/>
          <w:sz w:val="20"/>
          <w:szCs w:val="20"/>
        </w:rPr>
        <w:t>62</w:t>
      </w:r>
      <w:r w:rsidR="00DB520C">
        <w:rPr>
          <w:b/>
          <w:sz w:val="20"/>
          <w:szCs w:val="20"/>
        </w:rPr>
        <w:t>.50</w:t>
      </w:r>
      <w:r w:rsidR="00647348" w:rsidRPr="00586CFF">
        <w:rPr>
          <w:b/>
          <w:sz w:val="20"/>
          <w:szCs w:val="20"/>
        </w:rPr>
        <w:t xml:space="preserve"> cents </w:t>
      </w:r>
      <w:r w:rsidR="00647348" w:rsidRPr="00586CFF">
        <w:rPr>
          <w:sz w:val="20"/>
          <w:szCs w:val="20"/>
        </w:rPr>
        <w:t>– over 1,000 miles</w:t>
      </w:r>
      <w:r w:rsidR="0024376C" w:rsidRPr="00586CFF">
        <w:rPr>
          <w:sz w:val="20"/>
          <w:szCs w:val="20"/>
        </w:rPr>
        <w:t xml:space="preserve"> compiled </w:t>
      </w:r>
      <w:r w:rsidR="00543150" w:rsidRPr="00586CFF">
        <w:rPr>
          <w:sz w:val="20"/>
          <w:szCs w:val="20"/>
        </w:rPr>
        <w:t>in same calendar month (traveler</w:t>
      </w:r>
      <w:r w:rsidR="006171F2" w:rsidRPr="00586CFF">
        <w:rPr>
          <w:sz w:val="20"/>
          <w:szCs w:val="20"/>
        </w:rPr>
        <w:t xml:space="preserve"> has</w:t>
      </w:r>
      <w:r w:rsidR="00543150" w:rsidRPr="00586CFF">
        <w:rPr>
          <w:sz w:val="20"/>
          <w:szCs w:val="20"/>
        </w:rPr>
        <w:t xml:space="preserve"> qualified for </w:t>
      </w:r>
      <w:r w:rsidR="00F03B18" w:rsidRPr="00586CFF">
        <w:rPr>
          <w:sz w:val="20"/>
          <w:szCs w:val="20"/>
        </w:rPr>
        <w:t>h</w:t>
      </w:r>
      <w:r w:rsidR="00543150" w:rsidRPr="00586CFF">
        <w:rPr>
          <w:sz w:val="20"/>
          <w:szCs w:val="20"/>
        </w:rPr>
        <w:t xml:space="preserve">igh </w:t>
      </w:r>
      <w:r w:rsidR="00F03B18" w:rsidRPr="00586CFF">
        <w:rPr>
          <w:sz w:val="20"/>
          <w:szCs w:val="20"/>
        </w:rPr>
        <w:t>r</w:t>
      </w:r>
      <w:r w:rsidR="00543150" w:rsidRPr="00586CFF">
        <w:rPr>
          <w:sz w:val="20"/>
          <w:szCs w:val="20"/>
        </w:rPr>
        <w:t>ate</w:t>
      </w:r>
      <w:r w:rsidR="009436C6" w:rsidRPr="00586CFF">
        <w:rPr>
          <w:sz w:val="20"/>
          <w:szCs w:val="20"/>
        </w:rPr>
        <w:t>)</w:t>
      </w:r>
      <w:r w:rsidR="00557D5F" w:rsidRPr="00586CFF">
        <w:rPr>
          <w:sz w:val="20"/>
          <w:szCs w:val="20"/>
        </w:rPr>
        <w:t>.</w:t>
      </w:r>
    </w:p>
    <w:p w14:paraId="32721BE3" w14:textId="46ECDFEB" w:rsidR="00123E6B" w:rsidRPr="00586CFF" w:rsidRDefault="00DB520C" w:rsidP="006078CB">
      <w:pPr>
        <w:ind w:left="720" w:hanging="720"/>
        <w:rPr>
          <w:b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3</w:t>
      </w:r>
      <w:r w:rsidR="00453CA1">
        <w:rPr>
          <w:b/>
          <w:bCs/>
          <w:sz w:val="20"/>
          <w:szCs w:val="20"/>
        </w:rPr>
        <w:t>1.5</w:t>
      </w:r>
      <w:r>
        <w:rPr>
          <w:b/>
          <w:bCs/>
          <w:sz w:val="20"/>
          <w:szCs w:val="20"/>
        </w:rPr>
        <w:t>0</w:t>
      </w:r>
      <w:r w:rsidR="00123E6B" w:rsidRPr="00586CFF">
        <w:rPr>
          <w:b/>
          <w:bCs/>
          <w:sz w:val="20"/>
          <w:szCs w:val="20"/>
        </w:rPr>
        <w:t xml:space="preserve"> cents</w:t>
      </w:r>
      <w:r w:rsidR="00557D5F" w:rsidRPr="00586CFF">
        <w:rPr>
          <w:b/>
          <w:bCs/>
          <w:sz w:val="20"/>
          <w:szCs w:val="20"/>
        </w:rPr>
        <w:t xml:space="preserve"> – </w:t>
      </w:r>
      <w:r w:rsidR="003B4691" w:rsidRPr="00586CFF">
        <w:rPr>
          <w:b/>
          <w:bCs/>
          <w:sz w:val="20"/>
          <w:szCs w:val="20"/>
        </w:rPr>
        <w:t>Standard Rate</w:t>
      </w:r>
      <w:r w:rsidR="007D611E" w:rsidRPr="00586CFF">
        <w:rPr>
          <w:sz w:val="20"/>
          <w:szCs w:val="20"/>
        </w:rPr>
        <w:t xml:space="preserve"> </w:t>
      </w:r>
      <w:r w:rsidR="00D91A49" w:rsidRPr="00586CFF">
        <w:rPr>
          <w:sz w:val="20"/>
          <w:szCs w:val="20"/>
        </w:rPr>
        <w:t>allowable reimbursement if r</w:t>
      </w:r>
      <w:r w:rsidR="007D611E" w:rsidRPr="00586CFF">
        <w:rPr>
          <w:sz w:val="20"/>
          <w:szCs w:val="20"/>
        </w:rPr>
        <w:t>ental</w:t>
      </w:r>
      <w:r w:rsidR="005E7779" w:rsidRPr="00586CFF">
        <w:rPr>
          <w:sz w:val="20"/>
          <w:szCs w:val="20"/>
        </w:rPr>
        <w:t xml:space="preserve"> or state-owned </w:t>
      </w:r>
      <w:r w:rsidR="00123E6B" w:rsidRPr="00586CFF">
        <w:rPr>
          <w:sz w:val="20"/>
          <w:szCs w:val="20"/>
        </w:rPr>
        <w:t xml:space="preserve">vehicle </w:t>
      </w:r>
      <w:r w:rsidR="005E7779" w:rsidRPr="00586CFF">
        <w:rPr>
          <w:sz w:val="20"/>
          <w:szCs w:val="20"/>
        </w:rPr>
        <w:t xml:space="preserve">is </w:t>
      </w:r>
      <w:r w:rsidR="00123E6B" w:rsidRPr="00586CFF">
        <w:rPr>
          <w:sz w:val="20"/>
          <w:szCs w:val="20"/>
        </w:rPr>
        <w:t xml:space="preserve">available </w:t>
      </w:r>
      <w:r w:rsidR="0020084F" w:rsidRPr="00586CFF">
        <w:rPr>
          <w:sz w:val="20"/>
          <w:szCs w:val="20"/>
        </w:rPr>
        <w:t>&amp;</w:t>
      </w:r>
      <w:r w:rsidR="00123E6B" w:rsidRPr="00586CFF">
        <w:rPr>
          <w:sz w:val="20"/>
          <w:szCs w:val="20"/>
        </w:rPr>
        <w:t xml:space="preserve"> traveler</w:t>
      </w:r>
      <w:r w:rsidR="006078CB" w:rsidRPr="00586CFF">
        <w:rPr>
          <w:sz w:val="20"/>
          <w:szCs w:val="20"/>
        </w:rPr>
        <w:t xml:space="preserve"> </w:t>
      </w:r>
      <w:r w:rsidR="00123E6B" w:rsidRPr="00586CFF">
        <w:rPr>
          <w:sz w:val="20"/>
          <w:szCs w:val="20"/>
        </w:rPr>
        <w:t>chooses to take</w:t>
      </w:r>
      <w:r w:rsidR="00223CDD" w:rsidRPr="00586CFF">
        <w:rPr>
          <w:sz w:val="20"/>
          <w:szCs w:val="20"/>
        </w:rPr>
        <w:t xml:space="preserve"> </w:t>
      </w:r>
      <w:r w:rsidR="00123E6B" w:rsidRPr="00586CFF">
        <w:rPr>
          <w:sz w:val="20"/>
          <w:szCs w:val="20"/>
        </w:rPr>
        <w:t>personal vehicle.</w:t>
      </w:r>
    </w:p>
    <w:p w14:paraId="5EA49181" w14:textId="5D5FB5E8" w:rsidR="0024376C" w:rsidRPr="007F1A3E" w:rsidRDefault="000D7D81" w:rsidP="00647348">
      <w:pPr>
        <w:rPr>
          <w:b/>
          <w:bCs/>
          <w:sz w:val="20"/>
          <w:szCs w:val="20"/>
        </w:rPr>
      </w:pPr>
      <w:r>
        <w:rPr>
          <w:sz w:val="20"/>
          <w:szCs w:val="20"/>
        </w:rPr>
        <w:t>$1.</w:t>
      </w:r>
      <w:r w:rsidR="007F1A3E">
        <w:rPr>
          <w:b/>
          <w:bCs/>
          <w:sz w:val="20"/>
          <w:szCs w:val="20"/>
        </w:rPr>
        <w:t>25</w:t>
      </w:r>
      <w:r w:rsidR="00546BD6">
        <w:rPr>
          <w:b/>
          <w:bCs/>
          <w:sz w:val="20"/>
          <w:szCs w:val="20"/>
        </w:rPr>
        <w:t>-Private plane rate</w:t>
      </w:r>
    </w:p>
    <w:p w14:paraId="042F5D09" w14:textId="77777777" w:rsidR="00DB520C" w:rsidRPr="00586CFF" w:rsidRDefault="00DB520C" w:rsidP="00647348">
      <w:pPr>
        <w:rPr>
          <w:sz w:val="12"/>
          <w:szCs w:val="12"/>
        </w:rPr>
      </w:pPr>
    </w:p>
    <w:p w14:paraId="6A6EEAFC" w14:textId="040AD778" w:rsidR="0051065B" w:rsidRPr="00586CFF" w:rsidRDefault="00F33709" w:rsidP="00255A8E">
      <w:pPr>
        <w:tabs>
          <w:tab w:val="left" w:pos="1440"/>
        </w:tabs>
        <w:ind w:left="1440" w:hanging="1440"/>
        <w:rPr>
          <w:b/>
          <w:sz w:val="20"/>
          <w:szCs w:val="20"/>
        </w:rPr>
      </w:pPr>
      <w:r w:rsidRPr="00586CFF">
        <w:rPr>
          <w:b/>
          <w:sz w:val="20"/>
          <w:szCs w:val="20"/>
          <w:u w:val="single"/>
        </w:rPr>
        <w:t>LODGING:</w:t>
      </w:r>
      <w:r w:rsidR="00EA3F96" w:rsidRPr="00586CFF">
        <w:rPr>
          <w:b/>
          <w:sz w:val="20"/>
          <w:szCs w:val="20"/>
        </w:rPr>
        <w:t xml:space="preserve"> (IN-STATE)</w:t>
      </w:r>
      <w:r w:rsidR="000B7BF5" w:rsidRPr="00586CFF">
        <w:rPr>
          <w:b/>
          <w:sz w:val="20"/>
          <w:szCs w:val="20"/>
        </w:rPr>
        <w:t xml:space="preserve"> &amp; (OUT-OF-STATE)</w:t>
      </w: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8010"/>
      </w:tblGrid>
      <w:tr w:rsidR="00B53130" w:rsidRPr="00586CFF" w14:paraId="64DD337B" w14:textId="77777777" w:rsidTr="00B53130">
        <w:trPr>
          <w:trHeight w:val="1125"/>
        </w:trPr>
        <w:tc>
          <w:tcPr>
            <w:tcW w:w="2340" w:type="dxa"/>
          </w:tcPr>
          <w:p w14:paraId="064E25D7" w14:textId="1AF9A59D" w:rsidR="00B53130" w:rsidRPr="00586CFF" w:rsidRDefault="00B53130" w:rsidP="000F60BF">
            <w:pPr>
              <w:rPr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>No Receipt:  $12.00</w:t>
            </w:r>
          </w:p>
        </w:tc>
        <w:tc>
          <w:tcPr>
            <w:tcW w:w="8010" w:type="dxa"/>
          </w:tcPr>
          <w:p w14:paraId="5CAE52C1" w14:textId="74844D7C" w:rsidR="00B53130" w:rsidRPr="00586CFF" w:rsidRDefault="00B53130" w:rsidP="000F60BF">
            <w:pPr>
              <w:rPr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 xml:space="preserve">Current Federal standard rate is </w:t>
            </w:r>
            <w:r w:rsidRPr="00586CFF">
              <w:rPr>
                <w:b/>
                <w:sz w:val="20"/>
                <w:szCs w:val="20"/>
              </w:rPr>
              <w:t>$9</w:t>
            </w:r>
            <w:r w:rsidR="006078CB" w:rsidRPr="00586CFF">
              <w:rPr>
                <w:b/>
                <w:sz w:val="20"/>
                <w:szCs w:val="20"/>
              </w:rPr>
              <w:t>6</w:t>
            </w:r>
            <w:r w:rsidRPr="00586CFF">
              <w:rPr>
                <w:b/>
                <w:sz w:val="20"/>
                <w:szCs w:val="20"/>
              </w:rPr>
              <w:t>.00</w:t>
            </w:r>
            <w:r w:rsidRPr="00586CFF">
              <w:rPr>
                <w:sz w:val="20"/>
                <w:szCs w:val="20"/>
              </w:rPr>
              <w:t xml:space="preserve"> per night (plus taxes)</w:t>
            </w:r>
            <w:r w:rsidR="006078CB" w:rsidRPr="00586CFF">
              <w:rPr>
                <w:sz w:val="20"/>
                <w:szCs w:val="20"/>
              </w:rPr>
              <w:t xml:space="preserve"> as of October 1, 20</w:t>
            </w:r>
            <w:r w:rsidR="000A4750">
              <w:rPr>
                <w:sz w:val="20"/>
                <w:szCs w:val="20"/>
              </w:rPr>
              <w:t>20</w:t>
            </w:r>
            <w:r w:rsidRPr="00586CFF">
              <w:rPr>
                <w:sz w:val="20"/>
                <w:szCs w:val="20"/>
              </w:rPr>
              <w:t>.</w:t>
            </w:r>
          </w:p>
          <w:p w14:paraId="7F0E5B9B" w14:textId="2A508F7E" w:rsidR="00B53130" w:rsidRPr="00586CFF" w:rsidRDefault="00B53130" w:rsidP="000F60BF">
            <w:pPr>
              <w:rPr>
                <w:sz w:val="20"/>
                <w:szCs w:val="20"/>
              </w:rPr>
            </w:pPr>
            <w:r w:rsidRPr="00586CFF">
              <w:rPr>
                <w:sz w:val="20"/>
                <w:szCs w:val="20"/>
              </w:rPr>
              <w:t xml:space="preserve">Exception is high-cost cities. If a rate is claimed that is higher than standard or high-cost city rate, then the </w:t>
            </w:r>
            <w:r w:rsidRPr="00586CFF">
              <w:rPr>
                <w:b/>
                <w:sz w:val="20"/>
                <w:szCs w:val="20"/>
              </w:rPr>
              <w:t>Actual Cost of Lodging Section</w:t>
            </w:r>
            <w:r w:rsidRPr="00586CFF">
              <w:rPr>
                <w:sz w:val="20"/>
                <w:szCs w:val="20"/>
              </w:rPr>
              <w:t xml:space="preserve"> of the Travel Justification form must be completed.</w:t>
            </w:r>
          </w:p>
        </w:tc>
      </w:tr>
    </w:tbl>
    <w:p w14:paraId="2BF237A9" w14:textId="77777777" w:rsidR="00B53130" w:rsidRDefault="00B53130" w:rsidP="006078CB"/>
    <w:sectPr w:rsidR="00B53130" w:rsidSect="00BB1EEA">
      <w:type w:val="continuous"/>
      <w:pgSz w:w="12240" w:h="15840"/>
      <w:pgMar w:top="720" w:right="72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72CF" w14:textId="77777777" w:rsidR="00563B44" w:rsidRDefault="00563B44">
      <w:r>
        <w:separator/>
      </w:r>
    </w:p>
  </w:endnote>
  <w:endnote w:type="continuationSeparator" w:id="0">
    <w:p w14:paraId="0B98F670" w14:textId="77777777" w:rsidR="00563B44" w:rsidRDefault="0056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A753" w14:textId="77777777" w:rsidR="00CE7709" w:rsidRDefault="00CE7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B5A7" w14:textId="77777777" w:rsidR="00CE7709" w:rsidRDefault="00CE77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3A5D" w14:textId="77777777" w:rsidR="00CE7709" w:rsidRDefault="00CE7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0F689" w14:textId="77777777" w:rsidR="00563B44" w:rsidRDefault="00563B44">
      <w:r>
        <w:separator/>
      </w:r>
    </w:p>
  </w:footnote>
  <w:footnote w:type="continuationSeparator" w:id="0">
    <w:p w14:paraId="21E11B18" w14:textId="77777777" w:rsidR="00563B44" w:rsidRDefault="0056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CB24" w14:textId="77777777" w:rsidR="00CE7709" w:rsidRDefault="00CE7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3C7D" w14:textId="6C953940" w:rsidR="00F408FC" w:rsidRPr="005C525F" w:rsidRDefault="000866A9" w:rsidP="00F408FC">
    <w:pPr>
      <w:pStyle w:val="Header"/>
      <w:jc w:val="right"/>
      <w:rPr>
        <w:i/>
      </w:rPr>
    </w:pPr>
    <w:r>
      <w:rPr>
        <w:i/>
      </w:rPr>
      <w:t xml:space="preserve">CURRENT RATES – </w:t>
    </w:r>
    <w:r w:rsidR="00557D5F" w:rsidRPr="005C525F">
      <w:rPr>
        <w:i/>
      </w:rPr>
      <w:t xml:space="preserve">MSU </w:t>
    </w:r>
    <w:r w:rsidR="00933453">
      <w:rPr>
        <w:i/>
      </w:rPr>
      <w:t>J</w:t>
    </w:r>
    <w:r w:rsidR="00CE7709">
      <w:rPr>
        <w:i/>
      </w:rPr>
      <w:t>anuary</w:t>
    </w:r>
    <w:r w:rsidR="00255A8E">
      <w:rPr>
        <w:i/>
      </w:rPr>
      <w:t xml:space="preserve"> </w:t>
    </w:r>
    <w:r w:rsidR="00557D5F">
      <w:rPr>
        <w:i/>
      </w:rPr>
      <w:t>20</w:t>
    </w:r>
    <w:r w:rsidR="00933453">
      <w:rPr>
        <w:i/>
      </w:rPr>
      <w:t>2</w:t>
    </w:r>
    <w:r w:rsidR="00CE7709">
      <w:rPr>
        <w:i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EE1C" w14:textId="77777777" w:rsidR="00CE7709" w:rsidRDefault="00CE77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652B"/>
    <w:multiLevelType w:val="hybridMultilevel"/>
    <w:tmpl w:val="F32C9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D05793"/>
    <w:multiLevelType w:val="hybridMultilevel"/>
    <w:tmpl w:val="3B28E8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E67"/>
    <w:rsid w:val="00005A5B"/>
    <w:rsid w:val="00015190"/>
    <w:rsid w:val="00017023"/>
    <w:rsid w:val="00026D82"/>
    <w:rsid w:val="00041283"/>
    <w:rsid w:val="000520BD"/>
    <w:rsid w:val="00077C6B"/>
    <w:rsid w:val="000866A9"/>
    <w:rsid w:val="000A4750"/>
    <w:rsid w:val="000B0A32"/>
    <w:rsid w:val="000B37C9"/>
    <w:rsid w:val="000B7BF5"/>
    <w:rsid w:val="000C3A44"/>
    <w:rsid w:val="000C7816"/>
    <w:rsid w:val="000D12EA"/>
    <w:rsid w:val="000D4122"/>
    <w:rsid w:val="000D5A77"/>
    <w:rsid w:val="000D7D81"/>
    <w:rsid w:val="000E3767"/>
    <w:rsid w:val="000E7F35"/>
    <w:rsid w:val="000F1B99"/>
    <w:rsid w:val="00123E6B"/>
    <w:rsid w:val="00124F85"/>
    <w:rsid w:val="00140EEF"/>
    <w:rsid w:val="00154097"/>
    <w:rsid w:val="00167CFF"/>
    <w:rsid w:val="0017604B"/>
    <w:rsid w:val="00177E8A"/>
    <w:rsid w:val="00183172"/>
    <w:rsid w:val="001948D3"/>
    <w:rsid w:val="001A05F1"/>
    <w:rsid w:val="001E0DB7"/>
    <w:rsid w:val="001E131D"/>
    <w:rsid w:val="0020084F"/>
    <w:rsid w:val="00223CDD"/>
    <w:rsid w:val="00232A02"/>
    <w:rsid w:val="00233DF7"/>
    <w:rsid w:val="00234450"/>
    <w:rsid w:val="0024376C"/>
    <w:rsid w:val="002504A4"/>
    <w:rsid w:val="00250961"/>
    <w:rsid w:val="00255A8E"/>
    <w:rsid w:val="002560C0"/>
    <w:rsid w:val="00265027"/>
    <w:rsid w:val="00265D4E"/>
    <w:rsid w:val="00273FDF"/>
    <w:rsid w:val="00282D93"/>
    <w:rsid w:val="002872E8"/>
    <w:rsid w:val="00291882"/>
    <w:rsid w:val="002952B0"/>
    <w:rsid w:val="002B0CDB"/>
    <w:rsid w:val="002B1440"/>
    <w:rsid w:val="002D0773"/>
    <w:rsid w:val="002D0B73"/>
    <w:rsid w:val="002D7429"/>
    <w:rsid w:val="002E7AE2"/>
    <w:rsid w:val="002F205D"/>
    <w:rsid w:val="002F3122"/>
    <w:rsid w:val="00302661"/>
    <w:rsid w:val="00315E7B"/>
    <w:rsid w:val="00321E7F"/>
    <w:rsid w:val="003440F6"/>
    <w:rsid w:val="003529D0"/>
    <w:rsid w:val="003B4691"/>
    <w:rsid w:val="003B5B81"/>
    <w:rsid w:val="003D4354"/>
    <w:rsid w:val="00402AE5"/>
    <w:rsid w:val="00406A4A"/>
    <w:rsid w:val="00406E07"/>
    <w:rsid w:val="00415E68"/>
    <w:rsid w:val="00424794"/>
    <w:rsid w:val="00441393"/>
    <w:rsid w:val="00446D38"/>
    <w:rsid w:val="00453CA1"/>
    <w:rsid w:val="00465817"/>
    <w:rsid w:val="00476053"/>
    <w:rsid w:val="00476F7B"/>
    <w:rsid w:val="00491DE5"/>
    <w:rsid w:val="004E4D67"/>
    <w:rsid w:val="004F45E6"/>
    <w:rsid w:val="0051065B"/>
    <w:rsid w:val="0051726F"/>
    <w:rsid w:val="0053796F"/>
    <w:rsid w:val="00543150"/>
    <w:rsid w:val="00546BD6"/>
    <w:rsid w:val="00552BB5"/>
    <w:rsid w:val="00557D5F"/>
    <w:rsid w:val="00563B44"/>
    <w:rsid w:val="00573016"/>
    <w:rsid w:val="00586489"/>
    <w:rsid w:val="00586CFF"/>
    <w:rsid w:val="005C31BE"/>
    <w:rsid w:val="005C525F"/>
    <w:rsid w:val="005D0333"/>
    <w:rsid w:val="005E3FE0"/>
    <w:rsid w:val="005E7779"/>
    <w:rsid w:val="005F6644"/>
    <w:rsid w:val="00601A68"/>
    <w:rsid w:val="006078CB"/>
    <w:rsid w:val="006107E0"/>
    <w:rsid w:val="00614341"/>
    <w:rsid w:val="006171F2"/>
    <w:rsid w:val="00624A7F"/>
    <w:rsid w:val="00632CD3"/>
    <w:rsid w:val="00647348"/>
    <w:rsid w:val="006531A9"/>
    <w:rsid w:val="006553EF"/>
    <w:rsid w:val="006574DA"/>
    <w:rsid w:val="006614B1"/>
    <w:rsid w:val="00671654"/>
    <w:rsid w:val="006744E8"/>
    <w:rsid w:val="00675111"/>
    <w:rsid w:val="00676A1F"/>
    <w:rsid w:val="006806D3"/>
    <w:rsid w:val="006B320D"/>
    <w:rsid w:val="006B786A"/>
    <w:rsid w:val="006C3B38"/>
    <w:rsid w:val="006D54C8"/>
    <w:rsid w:val="006F129E"/>
    <w:rsid w:val="006F2FFC"/>
    <w:rsid w:val="007228A7"/>
    <w:rsid w:val="0075579E"/>
    <w:rsid w:val="0076194F"/>
    <w:rsid w:val="00762C06"/>
    <w:rsid w:val="00767A66"/>
    <w:rsid w:val="007866A9"/>
    <w:rsid w:val="007959EB"/>
    <w:rsid w:val="007972B2"/>
    <w:rsid w:val="007B15D1"/>
    <w:rsid w:val="007C2FF9"/>
    <w:rsid w:val="007D0E3C"/>
    <w:rsid w:val="007D452B"/>
    <w:rsid w:val="007D611E"/>
    <w:rsid w:val="007E012C"/>
    <w:rsid w:val="007E741C"/>
    <w:rsid w:val="007E756A"/>
    <w:rsid w:val="007F0D6E"/>
    <w:rsid w:val="007F1A3E"/>
    <w:rsid w:val="007F58E8"/>
    <w:rsid w:val="00813C93"/>
    <w:rsid w:val="00813CEC"/>
    <w:rsid w:val="00816B2C"/>
    <w:rsid w:val="008206CA"/>
    <w:rsid w:val="00825BC3"/>
    <w:rsid w:val="00835519"/>
    <w:rsid w:val="008401AA"/>
    <w:rsid w:val="00854434"/>
    <w:rsid w:val="00866B40"/>
    <w:rsid w:val="00875F56"/>
    <w:rsid w:val="00877962"/>
    <w:rsid w:val="0088030B"/>
    <w:rsid w:val="0089038E"/>
    <w:rsid w:val="00890682"/>
    <w:rsid w:val="00894317"/>
    <w:rsid w:val="008954F2"/>
    <w:rsid w:val="008A58C2"/>
    <w:rsid w:val="008A7AE9"/>
    <w:rsid w:val="008C3D47"/>
    <w:rsid w:val="00911F23"/>
    <w:rsid w:val="00916F8B"/>
    <w:rsid w:val="00926E92"/>
    <w:rsid w:val="00933453"/>
    <w:rsid w:val="00940B2D"/>
    <w:rsid w:val="00943425"/>
    <w:rsid w:val="009436C6"/>
    <w:rsid w:val="00955556"/>
    <w:rsid w:val="009570E9"/>
    <w:rsid w:val="00974E71"/>
    <w:rsid w:val="00982C77"/>
    <w:rsid w:val="00987FDE"/>
    <w:rsid w:val="00993953"/>
    <w:rsid w:val="00996AAF"/>
    <w:rsid w:val="009B2FA8"/>
    <w:rsid w:val="009B5DC0"/>
    <w:rsid w:val="009B7561"/>
    <w:rsid w:val="009D3752"/>
    <w:rsid w:val="009F4356"/>
    <w:rsid w:val="009F4941"/>
    <w:rsid w:val="009F5BF4"/>
    <w:rsid w:val="00A173F2"/>
    <w:rsid w:val="00A17471"/>
    <w:rsid w:val="00A17D21"/>
    <w:rsid w:val="00A21352"/>
    <w:rsid w:val="00A31EE4"/>
    <w:rsid w:val="00A322D4"/>
    <w:rsid w:val="00A614C0"/>
    <w:rsid w:val="00A97C14"/>
    <w:rsid w:val="00AA0DD7"/>
    <w:rsid w:val="00AA495E"/>
    <w:rsid w:val="00AA4D35"/>
    <w:rsid w:val="00AB48BF"/>
    <w:rsid w:val="00AC4A8E"/>
    <w:rsid w:val="00AC69E8"/>
    <w:rsid w:val="00AD0EE0"/>
    <w:rsid w:val="00AD7F15"/>
    <w:rsid w:val="00AE6D12"/>
    <w:rsid w:val="00AE7199"/>
    <w:rsid w:val="00AF5FED"/>
    <w:rsid w:val="00B21D04"/>
    <w:rsid w:val="00B429EB"/>
    <w:rsid w:val="00B53130"/>
    <w:rsid w:val="00B536FE"/>
    <w:rsid w:val="00B73705"/>
    <w:rsid w:val="00B8079E"/>
    <w:rsid w:val="00B80BE5"/>
    <w:rsid w:val="00B913D8"/>
    <w:rsid w:val="00B9366F"/>
    <w:rsid w:val="00BA2017"/>
    <w:rsid w:val="00BB1EEA"/>
    <w:rsid w:val="00BB5F22"/>
    <w:rsid w:val="00BC380A"/>
    <w:rsid w:val="00BC7A65"/>
    <w:rsid w:val="00C17CE9"/>
    <w:rsid w:val="00C240E7"/>
    <w:rsid w:val="00C35690"/>
    <w:rsid w:val="00C36CC6"/>
    <w:rsid w:val="00C4236E"/>
    <w:rsid w:val="00C44585"/>
    <w:rsid w:val="00C54246"/>
    <w:rsid w:val="00C560B0"/>
    <w:rsid w:val="00C727AB"/>
    <w:rsid w:val="00C74777"/>
    <w:rsid w:val="00C76807"/>
    <w:rsid w:val="00C84B26"/>
    <w:rsid w:val="00C9012C"/>
    <w:rsid w:val="00CA428F"/>
    <w:rsid w:val="00CA62B2"/>
    <w:rsid w:val="00CB2B45"/>
    <w:rsid w:val="00CB4484"/>
    <w:rsid w:val="00CD4320"/>
    <w:rsid w:val="00CE0BC4"/>
    <w:rsid w:val="00CE7709"/>
    <w:rsid w:val="00CF10F2"/>
    <w:rsid w:val="00CF3EC1"/>
    <w:rsid w:val="00D04805"/>
    <w:rsid w:val="00D207DD"/>
    <w:rsid w:val="00D30E44"/>
    <w:rsid w:val="00D349A8"/>
    <w:rsid w:val="00D36882"/>
    <w:rsid w:val="00D4760B"/>
    <w:rsid w:val="00D47DE2"/>
    <w:rsid w:val="00D53BA8"/>
    <w:rsid w:val="00D627FF"/>
    <w:rsid w:val="00D733E8"/>
    <w:rsid w:val="00D7363E"/>
    <w:rsid w:val="00D91A49"/>
    <w:rsid w:val="00D94AE7"/>
    <w:rsid w:val="00DA5F66"/>
    <w:rsid w:val="00DA7D0F"/>
    <w:rsid w:val="00DB2241"/>
    <w:rsid w:val="00DB520C"/>
    <w:rsid w:val="00DF2A58"/>
    <w:rsid w:val="00E0382C"/>
    <w:rsid w:val="00E11D27"/>
    <w:rsid w:val="00E2434D"/>
    <w:rsid w:val="00E274B4"/>
    <w:rsid w:val="00E4199E"/>
    <w:rsid w:val="00E50967"/>
    <w:rsid w:val="00E5267B"/>
    <w:rsid w:val="00E617E8"/>
    <w:rsid w:val="00E741CD"/>
    <w:rsid w:val="00E74552"/>
    <w:rsid w:val="00E8050D"/>
    <w:rsid w:val="00E80904"/>
    <w:rsid w:val="00E82ED7"/>
    <w:rsid w:val="00E975F6"/>
    <w:rsid w:val="00EA1039"/>
    <w:rsid w:val="00EA2EE7"/>
    <w:rsid w:val="00EA3F51"/>
    <w:rsid w:val="00EA3F96"/>
    <w:rsid w:val="00EC67DB"/>
    <w:rsid w:val="00ED26A7"/>
    <w:rsid w:val="00ED28B0"/>
    <w:rsid w:val="00ED747C"/>
    <w:rsid w:val="00EE5870"/>
    <w:rsid w:val="00EF0DEE"/>
    <w:rsid w:val="00F03B18"/>
    <w:rsid w:val="00F06010"/>
    <w:rsid w:val="00F07012"/>
    <w:rsid w:val="00F22B3F"/>
    <w:rsid w:val="00F23A16"/>
    <w:rsid w:val="00F33709"/>
    <w:rsid w:val="00F33AEA"/>
    <w:rsid w:val="00F408FC"/>
    <w:rsid w:val="00F42BD7"/>
    <w:rsid w:val="00F53406"/>
    <w:rsid w:val="00F54E67"/>
    <w:rsid w:val="00F654B5"/>
    <w:rsid w:val="00F66F3E"/>
    <w:rsid w:val="00F7289B"/>
    <w:rsid w:val="00F73F07"/>
    <w:rsid w:val="00F77AF0"/>
    <w:rsid w:val="00F82B81"/>
    <w:rsid w:val="00F96EF9"/>
    <w:rsid w:val="00FB5D83"/>
    <w:rsid w:val="00FD3CAD"/>
    <w:rsid w:val="00FE45E5"/>
    <w:rsid w:val="00FE46C7"/>
    <w:rsid w:val="00FE5BC0"/>
    <w:rsid w:val="00FE7CD2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6697DE"/>
  <w15:docId w15:val="{C524B973-B01B-4881-9B42-C9605FAA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F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40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1F23"/>
    <w:rPr>
      <w:color w:val="0000FF"/>
      <w:u w:val="single"/>
    </w:rPr>
  </w:style>
  <w:style w:type="character" w:styleId="FollowedHyperlink">
    <w:name w:val="FollowedHyperlink"/>
    <w:basedOn w:val="DefaultParagraphFont"/>
    <w:rsid w:val="007228A7"/>
    <w:rPr>
      <w:color w:val="800080"/>
      <w:u w:val="single"/>
    </w:rPr>
  </w:style>
  <w:style w:type="paragraph" w:styleId="Header">
    <w:name w:val="header"/>
    <w:basedOn w:val="Normal"/>
    <w:rsid w:val="005C52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525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F3EC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540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A7AE9"/>
    <w:rPr>
      <w:color w:val="605E5C"/>
      <w:shd w:val="clear" w:color="auto" w:fill="E1DFDD"/>
    </w:rPr>
  </w:style>
  <w:style w:type="table" w:styleId="TableGrid">
    <w:name w:val="Table Grid"/>
    <w:basedOn w:val="TableNormal"/>
    <w:rsid w:val="00BB5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B5B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F5ED-2721-4BDE-9872-DB503C73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</vt:lpstr>
    </vt:vector>
  </TitlesOfParts>
  <Company>Montana State University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</dc:title>
  <dc:creator>Mary Engel</dc:creator>
  <cp:lastModifiedBy>Olson, Elizabeth</cp:lastModifiedBy>
  <cp:revision>2</cp:revision>
  <cp:lastPrinted>2019-11-19T22:57:00Z</cp:lastPrinted>
  <dcterms:created xsi:type="dcterms:W3CDTF">2023-01-06T19:43:00Z</dcterms:created>
  <dcterms:modified xsi:type="dcterms:W3CDTF">2023-01-06T19:43:00Z</dcterms:modified>
</cp:coreProperties>
</file>